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C" w:rsidRPr="00266A4A" w:rsidRDefault="005B1F5C" w:rsidP="005B1F5C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5B1F5C" w:rsidRPr="001A6A3C" w:rsidRDefault="005B1F5C" w:rsidP="005B1F5C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5B1F5C" w:rsidRPr="00E80565" w:rsidRDefault="005B1F5C" w:rsidP="005B1F5C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2006F1">
        <w:rPr>
          <w:sz w:val="28"/>
          <w:szCs w:val="28"/>
        </w:rPr>
        <w:t xml:space="preserve">10.11.2023 </w:t>
      </w:r>
      <w:r>
        <w:rPr>
          <w:sz w:val="28"/>
          <w:szCs w:val="28"/>
        </w:rPr>
        <w:t>№</w:t>
      </w:r>
      <w:r w:rsidR="002006F1">
        <w:rPr>
          <w:sz w:val="28"/>
          <w:szCs w:val="28"/>
        </w:rPr>
        <w:t xml:space="preserve"> 14-74р</w:t>
      </w:r>
      <w:r w:rsidR="00DF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A811A8">
        <w:rPr>
          <w:sz w:val="28"/>
          <w:szCs w:val="28"/>
        </w:rPr>
        <w:t xml:space="preserve"> </w:t>
      </w:r>
      <w:r w:rsidR="00D72876">
        <w:rPr>
          <w:sz w:val="28"/>
          <w:szCs w:val="28"/>
        </w:rPr>
        <w:t xml:space="preserve">23.12.2022 </w:t>
      </w:r>
      <w:r>
        <w:rPr>
          <w:sz w:val="28"/>
          <w:szCs w:val="28"/>
        </w:rPr>
        <w:t>№</w:t>
      </w:r>
      <w:r w:rsidR="00565EFA">
        <w:rPr>
          <w:sz w:val="28"/>
          <w:szCs w:val="28"/>
        </w:rPr>
        <w:t xml:space="preserve"> 5-23р</w:t>
      </w:r>
      <w:r w:rsidR="00A811A8">
        <w:rPr>
          <w:sz w:val="28"/>
          <w:szCs w:val="28"/>
        </w:rPr>
        <w:t xml:space="preserve"> </w:t>
      </w:r>
    </w:p>
    <w:p w:rsidR="00321CD7" w:rsidRPr="005B1F5C" w:rsidRDefault="00321CD7" w:rsidP="00321CD7">
      <w:pPr>
        <w:pStyle w:val="1"/>
        <w:jc w:val="right"/>
        <w:rPr>
          <w:sz w:val="20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DA5578">
        <w:rPr>
          <w:b/>
          <w:sz w:val="28"/>
        </w:rPr>
        <w:t>3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DA5578">
        <w:rPr>
          <w:b/>
          <w:sz w:val="28"/>
        </w:rPr>
        <w:t>4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DA5578">
        <w:rPr>
          <w:b/>
          <w:sz w:val="28"/>
        </w:rPr>
        <w:t>5</w:t>
      </w:r>
      <w:r w:rsidR="00E92918">
        <w:rPr>
          <w:b/>
          <w:sz w:val="28"/>
        </w:rPr>
        <w:t xml:space="preserve"> годов</w:t>
      </w:r>
    </w:p>
    <w:p w:rsidR="00E92918" w:rsidRPr="005B1F5C" w:rsidRDefault="00E92918" w:rsidP="00321CD7">
      <w:pPr>
        <w:jc w:val="center"/>
        <w:rPr>
          <w:b/>
        </w:rPr>
      </w:pPr>
    </w:p>
    <w:p w:rsidR="00E92918" w:rsidRPr="00DA5578" w:rsidRDefault="00E92918" w:rsidP="00E92918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Объемы привлечения сре</w:t>
      </w:r>
      <w:proofErr w:type="gramStart"/>
      <w:r w:rsidRPr="00DA5578">
        <w:rPr>
          <w:sz w:val="28"/>
          <w:szCs w:val="28"/>
        </w:rPr>
        <w:t>дств в б</w:t>
      </w:r>
      <w:proofErr w:type="gramEnd"/>
      <w:r w:rsidRPr="00DA5578">
        <w:rPr>
          <w:sz w:val="28"/>
          <w:szCs w:val="28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1559"/>
        <w:gridCol w:w="1559"/>
        <w:gridCol w:w="1559"/>
      </w:tblGrid>
      <w:tr w:rsidR="00321CD7" w:rsidRPr="009E08CC" w:rsidTr="00E3508F">
        <w:tc>
          <w:tcPr>
            <w:tcW w:w="959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3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5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E3508F">
        <w:tc>
          <w:tcPr>
            <w:tcW w:w="959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E3508F">
        <w:tc>
          <w:tcPr>
            <w:tcW w:w="959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E3508F">
        <w:tc>
          <w:tcPr>
            <w:tcW w:w="959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E3508F">
        <w:tc>
          <w:tcPr>
            <w:tcW w:w="959" w:type="dxa"/>
            <w:shd w:val="clear" w:color="auto" w:fill="auto"/>
          </w:tcPr>
          <w:p w:rsidR="00DA5578" w:rsidRPr="009E08CC" w:rsidRDefault="00DA557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A5578" w:rsidRPr="009E08CC" w:rsidRDefault="00DA557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B77ECF" w:rsidP="0085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65 910,00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A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B77ECF" w:rsidRPr="009E08CC" w:rsidTr="00E3508F">
        <w:trPr>
          <w:trHeight w:val="293"/>
        </w:trPr>
        <w:tc>
          <w:tcPr>
            <w:tcW w:w="959" w:type="dxa"/>
            <w:shd w:val="clear" w:color="auto" w:fill="auto"/>
          </w:tcPr>
          <w:p w:rsidR="00B77ECF" w:rsidRPr="009E08CC" w:rsidRDefault="00B77ECF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B77ECF" w:rsidRPr="009E08CC" w:rsidRDefault="00B77ECF" w:rsidP="00321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08CC">
              <w:rPr>
                <w:sz w:val="28"/>
                <w:szCs w:val="28"/>
              </w:rPr>
              <w:t>ривлечение</w:t>
            </w:r>
          </w:p>
        </w:tc>
        <w:tc>
          <w:tcPr>
            <w:tcW w:w="1559" w:type="dxa"/>
            <w:shd w:val="clear" w:color="auto" w:fill="auto"/>
          </w:tcPr>
          <w:p w:rsidR="00B77ECF" w:rsidRPr="00E44F58" w:rsidRDefault="00B77ECF" w:rsidP="00B7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100 910,00</w:t>
            </w:r>
          </w:p>
        </w:tc>
        <w:tc>
          <w:tcPr>
            <w:tcW w:w="1559" w:type="dxa"/>
            <w:shd w:val="clear" w:color="auto" w:fill="auto"/>
          </w:tcPr>
          <w:p w:rsidR="00B77ECF" w:rsidRDefault="00B77ECF" w:rsidP="00B77ECF">
            <w:r>
              <w:rPr>
                <w:sz w:val="28"/>
                <w:szCs w:val="28"/>
              </w:rPr>
              <w:t>100 910,00</w:t>
            </w:r>
          </w:p>
        </w:tc>
        <w:tc>
          <w:tcPr>
            <w:tcW w:w="1559" w:type="dxa"/>
            <w:shd w:val="clear" w:color="auto" w:fill="auto"/>
          </w:tcPr>
          <w:p w:rsidR="00B77ECF" w:rsidRDefault="00B77ECF" w:rsidP="007D168D">
            <w:r>
              <w:rPr>
                <w:sz w:val="28"/>
                <w:szCs w:val="28"/>
              </w:rPr>
              <w:t>100 910,00</w:t>
            </w:r>
          </w:p>
        </w:tc>
      </w:tr>
      <w:tr w:rsidR="00B77ECF" w:rsidRPr="009E08CC" w:rsidTr="00E3508F">
        <w:trPr>
          <w:trHeight w:val="255"/>
        </w:trPr>
        <w:tc>
          <w:tcPr>
            <w:tcW w:w="959" w:type="dxa"/>
            <w:shd w:val="clear" w:color="auto" w:fill="auto"/>
          </w:tcPr>
          <w:p w:rsidR="00B77ECF" w:rsidRPr="009E08CC" w:rsidRDefault="00B77ECF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B77ECF" w:rsidRPr="009E08CC" w:rsidRDefault="00B77ECF" w:rsidP="00321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08CC">
              <w:rPr>
                <w:sz w:val="28"/>
                <w:szCs w:val="28"/>
              </w:rPr>
              <w:t>огашение</w:t>
            </w:r>
          </w:p>
        </w:tc>
        <w:tc>
          <w:tcPr>
            <w:tcW w:w="1559" w:type="dxa"/>
            <w:shd w:val="clear" w:color="auto" w:fill="auto"/>
          </w:tcPr>
          <w:p w:rsidR="00B77ECF" w:rsidRPr="00E44F58" w:rsidRDefault="00B77ECF" w:rsidP="005B1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  <w:tc>
          <w:tcPr>
            <w:tcW w:w="1559" w:type="dxa"/>
            <w:shd w:val="clear" w:color="auto" w:fill="auto"/>
          </w:tcPr>
          <w:p w:rsidR="00B77ECF" w:rsidRDefault="00B77ECF" w:rsidP="00B77ECF">
            <w:r w:rsidRPr="00F1214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0 910,00</w:t>
            </w:r>
          </w:p>
        </w:tc>
        <w:tc>
          <w:tcPr>
            <w:tcW w:w="1559" w:type="dxa"/>
            <w:shd w:val="clear" w:color="auto" w:fill="auto"/>
          </w:tcPr>
          <w:p w:rsidR="00B77ECF" w:rsidRDefault="00B77ECF" w:rsidP="007D168D">
            <w:r w:rsidRPr="00F1214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0 910,00</w:t>
            </w:r>
          </w:p>
        </w:tc>
      </w:tr>
      <w:tr w:rsidR="00B77ECF" w:rsidRPr="009E08CC" w:rsidTr="00E3508F">
        <w:tc>
          <w:tcPr>
            <w:tcW w:w="959" w:type="dxa"/>
            <w:shd w:val="clear" w:color="auto" w:fill="auto"/>
          </w:tcPr>
          <w:p w:rsidR="00B77ECF" w:rsidRPr="009E08CC" w:rsidRDefault="00B77ECF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77ECF" w:rsidRPr="009E08CC" w:rsidRDefault="00B77ECF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B77ECF" w:rsidRPr="00E44F58" w:rsidRDefault="00B77ECF" w:rsidP="007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65 910,00</w:t>
            </w:r>
          </w:p>
        </w:tc>
        <w:tc>
          <w:tcPr>
            <w:tcW w:w="1559" w:type="dxa"/>
            <w:shd w:val="clear" w:color="auto" w:fill="auto"/>
          </w:tcPr>
          <w:p w:rsidR="00B77ECF" w:rsidRPr="00E44F58" w:rsidRDefault="00B77ECF" w:rsidP="007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77ECF" w:rsidRPr="00E44F58" w:rsidRDefault="00B77ECF" w:rsidP="007D168D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B77ECF" w:rsidRPr="009E08CC" w:rsidTr="00E3508F">
        <w:trPr>
          <w:trHeight w:val="402"/>
        </w:trPr>
        <w:tc>
          <w:tcPr>
            <w:tcW w:w="959" w:type="dxa"/>
            <w:shd w:val="clear" w:color="auto" w:fill="auto"/>
          </w:tcPr>
          <w:p w:rsidR="00B77ECF" w:rsidRPr="009E08CC" w:rsidRDefault="00B77ECF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B77ECF" w:rsidRPr="009E08CC" w:rsidRDefault="00B77ECF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B77ECF" w:rsidRPr="00E44F58" w:rsidRDefault="00B77ECF" w:rsidP="007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100 910,00</w:t>
            </w:r>
          </w:p>
        </w:tc>
        <w:tc>
          <w:tcPr>
            <w:tcW w:w="1559" w:type="dxa"/>
            <w:shd w:val="clear" w:color="auto" w:fill="auto"/>
          </w:tcPr>
          <w:p w:rsidR="00B77ECF" w:rsidRDefault="00B77ECF" w:rsidP="007D168D">
            <w:r>
              <w:rPr>
                <w:sz w:val="28"/>
                <w:szCs w:val="28"/>
              </w:rPr>
              <w:t>100 910,00</w:t>
            </w:r>
          </w:p>
        </w:tc>
        <w:tc>
          <w:tcPr>
            <w:tcW w:w="1559" w:type="dxa"/>
            <w:shd w:val="clear" w:color="auto" w:fill="auto"/>
          </w:tcPr>
          <w:p w:rsidR="00B77ECF" w:rsidRDefault="00B77ECF" w:rsidP="007D168D">
            <w:r>
              <w:rPr>
                <w:sz w:val="28"/>
                <w:szCs w:val="28"/>
              </w:rPr>
              <w:t>100 910,00</w:t>
            </w:r>
          </w:p>
        </w:tc>
      </w:tr>
      <w:tr w:rsidR="00B77ECF" w:rsidRPr="009E08CC" w:rsidTr="00E3508F">
        <w:tc>
          <w:tcPr>
            <w:tcW w:w="959" w:type="dxa"/>
            <w:shd w:val="clear" w:color="auto" w:fill="auto"/>
          </w:tcPr>
          <w:p w:rsidR="00B77ECF" w:rsidRPr="009E08CC" w:rsidRDefault="00B77ECF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B77ECF" w:rsidRPr="009E08CC" w:rsidRDefault="00B77ECF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B77ECF" w:rsidRPr="00E44F58" w:rsidRDefault="00B77ECF" w:rsidP="007D1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  <w:tc>
          <w:tcPr>
            <w:tcW w:w="1559" w:type="dxa"/>
            <w:shd w:val="clear" w:color="auto" w:fill="auto"/>
          </w:tcPr>
          <w:p w:rsidR="00B77ECF" w:rsidRDefault="00B77ECF" w:rsidP="007D168D">
            <w:r w:rsidRPr="00F1214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0 910,00</w:t>
            </w:r>
          </w:p>
        </w:tc>
        <w:tc>
          <w:tcPr>
            <w:tcW w:w="1559" w:type="dxa"/>
            <w:shd w:val="clear" w:color="auto" w:fill="auto"/>
          </w:tcPr>
          <w:p w:rsidR="00B77ECF" w:rsidRDefault="00B77ECF" w:rsidP="007D168D">
            <w:r w:rsidRPr="00F1214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0 910,00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DA5578" w:rsidRDefault="009E08CC" w:rsidP="007B695A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Предельные сроки погашения долговых обязательств, возникающих  при осуществлении</w:t>
      </w:r>
      <w:r w:rsidRPr="009E08CC">
        <w:rPr>
          <w:sz w:val="24"/>
          <w:szCs w:val="24"/>
        </w:rPr>
        <w:t xml:space="preserve"> </w:t>
      </w:r>
      <w:r w:rsidRPr="00DA5578">
        <w:rPr>
          <w:sz w:val="28"/>
          <w:szCs w:val="28"/>
        </w:rPr>
        <w:t>внутренних муниципальных заимствований города Минусинска</w:t>
      </w:r>
    </w:p>
    <w:tbl>
      <w:tblPr>
        <w:tblW w:w="10225" w:type="dxa"/>
        <w:tblInd w:w="89" w:type="dxa"/>
        <w:tblLayout w:type="fixed"/>
        <w:tblLook w:val="04A0"/>
      </w:tblPr>
      <w:tblGrid>
        <w:gridCol w:w="700"/>
        <w:gridCol w:w="3997"/>
        <w:gridCol w:w="1843"/>
        <w:gridCol w:w="1843"/>
        <w:gridCol w:w="1842"/>
      </w:tblGrid>
      <w:tr w:rsidR="00E92918" w:rsidRPr="009E08CC" w:rsidTr="00E3508F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E08C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E3508F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5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E3508F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E3508F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DA5578" w:rsidP="00DA55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5B1F5C">
      <w:footerReference w:type="default" r:id="rId7"/>
      <w:pgSz w:w="11906" w:h="16838"/>
      <w:pgMar w:top="851" w:right="567" w:bottom="1134" w:left="1134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CD" w:rsidRDefault="00076ECD" w:rsidP="00CE2ABB">
      <w:r>
        <w:separator/>
      </w:r>
    </w:p>
  </w:endnote>
  <w:endnote w:type="continuationSeparator" w:id="0">
    <w:p w:rsidR="00076ECD" w:rsidRDefault="00076ECD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61360"/>
      <w:docPartObj>
        <w:docPartGallery w:val="Page Numbers (Bottom of Page)"/>
        <w:docPartUnique/>
      </w:docPartObj>
    </w:sdtPr>
    <w:sdtContent>
      <w:p w:rsidR="00076ECD" w:rsidRPr="0085581C" w:rsidRDefault="00D879E5">
        <w:pPr>
          <w:pStyle w:val="a5"/>
          <w:jc w:val="right"/>
        </w:pPr>
        <w:r>
          <w:t>2</w:t>
        </w:r>
        <w:r w:rsidR="00C0312C">
          <w:t>79</w:t>
        </w:r>
      </w:p>
      <w:p w:rsidR="00076ECD" w:rsidRDefault="00600BE5" w:rsidP="00AE58F0">
        <w:pPr>
          <w:pStyle w:val="a5"/>
          <w:jc w:val="center"/>
        </w:pPr>
      </w:p>
    </w:sdtContent>
  </w:sdt>
  <w:p w:rsidR="00076ECD" w:rsidRDefault="00076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CD" w:rsidRDefault="00076ECD" w:rsidP="00CE2ABB">
      <w:r>
        <w:separator/>
      </w:r>
    </w:p>
  </w:footnote>
  <w:footnote w:type="continuationSeparator" w:id="0">
    <w:p w:rsidR="00076ECD" w:rsidRDefault="00076ECD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DFD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6ECD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358B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28A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C04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5C9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34C"/>
    <w:rsid w:val="0017686A"/>
    <w:rsid w:val="0017687A"/>
    <w:rsid w:val="00176EDD"/>
    <w:rsid w:val="00176F90"/>
    <w:rsid w:val="00177707"/>
    <w:rsid w:val="001802D0"/>
    <w:rsid w:val="0018053A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6F1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28B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087C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0E5A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57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EFA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A81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5C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0BE5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A56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17F70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6C1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9EA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875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5536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2F5"/>
    <w:rsid w:val="0085581C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938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30D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20B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C60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69F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4D8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1A8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C2C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8F0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77ECF"/>
    <w:rsid w:val="00B80238"/>
    <w:rsid w:val="00B802EC"/>
    <w:rsid w:val="00B810A9"/>
    <w:rsid w:val="00B8131F"/>
    <w:rsid w:val="00B81713"/>
    <w:rsid w:val="00B828FC"/>
    <w:rsid w:val="00B83220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2C15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12C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4C9D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876"/>
    <w:rsid w:val="00D72BAA"/>
    <w:rsid w:val="00D72E9F"/>
    <w:rsid w:val="00D73116"/>
    <w:rsid w:val="00D73135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879E5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578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5A11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08F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0DB7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2B32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4D48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1B"/>
    <w:rsid w:val="00F05C3A"/>
    <w:rsid w:val="00F05C6E"/>
    <w:rsid w:val="00F05C95"/>
    <w:rsid w:val="00F06576"/>
    <w:rsid w:val="00F068BF"/>
    <w:rsid w:val="00F068FA"/>
    <w:rsid w:val="00F06D9A"/>
    <w:rsid w:val="00F06F80"/>
    <w:rsid w:val="00F07C95"/>
    <w:rsid w:val="00F07E82"/>
    <w:rsid w:val="00F1070A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1BBF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D26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9BE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571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60</cp:revision>
  <cp:lastPrinted>2023-11-13T07:43:00Z</cp:lastPrinted>
  <dcterms:created xsi:type="dcterms:W3CDTF">2019-11-02T08:07:00Z</dcterms:created>
  <dcterms:modified xsi:type="dcterms:W3CDTF">2023-11-13T07:43:00Z</dcterms:modified>
</cp:coreProperties>
</file>