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Default="00647FA9" w:rsidP="00647FA9">
      <w:pPr>
        <w:jc w:val="center"/>
        <w:rPr>
          <w:spacing w:val="20"/>
          <w:sz w:val="22"/>
        </w:rPr>
      </w:pPr>
      <w:r>
        <w:rPr>
          <w:spacing w:val="20"/>
          <w:sz w:val="22"/>
        </w:rPr>
        <w:t>РОССИЙСКАЯ ФЕДЕРАЦИЯ</w:t>
      </w:r>
    </w:p>
    <w:p w:rsidR="00647FA9" w:rsidRDefault="00647FA9" w:rsidP="00647FA9">
      <w:pPr>
        <w:jc w:val="center"/>
        <w:rPr>
          <w:spacing w:val="20"/>
          <w:sz w:val="22"/>
        </w:rPr>
      </w:pPr>
      <w:r>
        <w:rPr>
          <w:spacing w:val="20"/>
          <w:sz w:val="22"/>
        </w:rPr>
        <w:t>АДМИНИСТРАЦИЯ  ГОРОДА МИНУСИНСКА</w:t>
      </w:r>
    </w:p>
    <w:p w:rsidR="00647FA9" w:rsidRDefault="00647FA9" w:rsidP="00647FA9">
      <w:pPr>
        <w:jc w:val="center"/>
        <w:rPr>
          <w:spacing w:val="20"/>
          <w:sz w:val="22"/>
        </w:rPr>
      </w:pPr>
      <w:r>
        <w:rPr>
          <w:spacing w:val="20"/>
          <w:sz w:val="22"/>
        </w:rPr>
        <w:t>КРАСНОЯРСКОГО КРАЯ</w:t>
      </w:r>
    </w:p>
    <w:p w:rsidR="00647FA9" w:rsidRDefault="00647FA9" w:rsidP="00647FA9">
      <w:pPr>
        <w:jc w:val="center"/>
        <w:rPr>
          <w:sz w:val="22"/>
        </w:rPr>
      </w:pPr>
    </w:p>
    <w:p w:rsidR="00647FA9" w:rsidRDefault="00647FA9" w:rsidP="00647FA9">
      <w:pPr>
        <w:jc w:val="center"/>
        <w:rPr>
          <w:spacing w:val="60"/>
          <w:sz w:val="52"/>
        </w:rPr>
      </w:pPr>
      <w:r>
        <w:rPr>
          <w:spacing w:val="60"/>
          <w:sz w:val="52"/>
        </w:rPr>
        <w:t>ПОСТАНОВЛЕНИЕ</w:t>
      </w:r>
    </w:p>
    <w:p w:rsidR="00647FA9" w:rsidRDefault="00647FA9" w:rsidP="00647FA9"/>
    <w:p w:rsidR="00D27B13" w:rsidRDefault="00B737E2" w:rsidP="00647FA9">
      <w:pPr>
        <w:jc w:val="both"/>
        <w:rPr>
          <w:sz w:val="28"/>
          <w:szCs w:val="28"/>
        </w:rPr>
      </w:pPr>
      <w:r>
        <w:rPr>
          <w:sz w:val="28"/>
          <w:szCs w:val="28"/>
        </w:rPr>
        <w:t>31.10.2013</w:t>
      </w:r>
      <w:r w:rsidR="00D27B13">
        <w:rPr>
          <w:sz w:val="28"/>
          <w:szCs w:val="28"/>
        </w:rPr>
        <w:t xml:space="preserve">                                                                                               </w:t>
      </w:r>
      <w:r>
        <w:rPr>
          <w:sz w:val="28"/>
          <w:szCs w:val="28"/>
        </w:rPr>
        <w:t>№ АГ-2023-п</w:t>
      </w:r>
    </w:p>
    <w:p w:rsidR="00CE6C63" w:rsidRDefault="00647FA9" w:rsidP="00CE6C6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E74A0">
        <w:rPr>
          <w:sz w:val="28"/>
          <w:szCs w:val="28"/>
        </w:rPr>
        <w:t xml:space="preserve">                   </w:t>
      </w:r>
      <w:r>
        <w:rPr>
          <w:sz w:val="28"/>
          <w:szCs w:val="28"/>
        </w:rPr>
        <w:t xml:space="preserve">   </w:t>
      </w:r>
    </w:p>
    <w:p w:rsidR="00CE6C63" w:rsidRPr="00CE6C63" w:rsidRDefault="00CE6C63" w:rsidP="00CE6C63">
      <w:pPr>
        <w:jc w:val="both"/>
        <w:rPr>
          <w:sz w:val="28"/>
          <w:szCs w:val="28"/>
        </w:rPr>
      </w:pPr>
      <w:r>
        <w:rPr>
          <w:sz w:val="28"/>
          <w:szCs w:val="28"/>
        </w:rPr>
        <w:t>Об утверждении муниципальной программы «Социально – экономическая поддержка интересов населения города Минусинска»</w:t>
      </w:r>
    </w:p>
    <w:p w:rsidR="00CE6C63" w:rsidRDefault="00CE6C63" w:rsidP="00CE6C63">
      <w:pPr>
        <w:jc w:val="both"/>
        <w:rPr>
          <w:sz w:val="28"/>
          <w:szCs w:val="28"/>
        </w:rPr>
      </w:pPr>
      <w:proofErr w:type="gramStart"/>
      <w:r w:rsidRPr="00057201">
        <w:rPr>
          <w:sz w:val="28"/>
          <w:szCs w:val="28"/>
        </w:rPr>
        <w:t xml:space="preserve">(с изменениями от </w:t>
      </w:r>
      <w:r>
        <w:rPr>
          <w:sz w:val="28"/>
          <w:szCs w:val="28"/>
        </w:rPr>
        <w:t xml:space="preserve">14.03.2014  № АГ-465-п, от 17.06.2014  № АГ-1174-п, от 31.10.2014 АГ-2231-п, от 25.12.2014 № АГ-2601-п, от 16.03.2015 № АГ-392-п, от 10.06.2015 № АГ-1015-п, от 13.01.2016 № АГ-6-п, от 29.03.2016 № АГ-410-п, от 28.10.2016 №АГ-1894-п, от 30.03.2017 №АГ-491-п, от 05.06.2017 №АГ-958-п, от 07.09.2017 №АГ-1743-п, от 18.12.2017 №АГ-2506-п, от 31.10.2017 №АГ-2150-п, 30.01.2018 №АГ-102-п, от 01.06.2018 №АГ-842-п, от 15.10.2018 № АГ-1718-п, от </w:t>
      </w:r>
      <w:r w:rsidRPr="00CE654E">
        <w:rPr>
          <w:sz w:val="28"/>
          <w:szCs w:val="28"/>
        </w:rPr>
        <w:t>24.12.2018 № АГ-2254-п</w:t>
      </w:r>
      <w:r>
        <w:rPr>
          <w:sz w:val="28"/>
          <w:szCs w:val="28"/>
        </w:rPr>
        <w:t>, от 19.03.2019 № АГ-411-п</w:t>
      </w:r>
      <w:r w:rsidR="00DA42BC">
        <w:rPr>
          <w:sz w:val="28"/>
          <w:szCs w:val="28"/>
        </w:rPr>
        <w:t>, от 24.09.2019</w:t>
      </w:r>
      <w:proofErr w:type="gramEnd"/>
      <w:r w:rsidR="00DA42BC">
        <w:rPr>
          <w:sz w:val="28"/>
          <w:szCs w:val="28"/>
        </w:rPr>
        <w:t xml:space="preserve"> №</w:t>
      </w:r>
      <w:proofErr w:type="gramStart"/>
      <w:r w:rsidR="00DA42BC">
        <w:rPr>
          <w:sz w:val="28"/>
          <w:szCs w:val="28"/>
        </w:rPr>
        <w:t>АГ-1697-п</w:t>
      </w:r>
      <w:r w:rsidR="00082A2B">
        <w:rPr>
          <w:sz w:val="28"/>
          <w:szCs w:val="28"/>
        </w:rPr>
        <w:t>, от 31.12.2019</w:t>
      </w:r>
      <w:r w:rsidRPr="00426751">
        <w:rPr>
          <w:sz w:val="28"/>
          <w:szCs w:val="28"/>
        </w:rPr>
        <w:t>)</w:t>
      </w:r>
      <w:proofErr w:type="gramEnd"/>
    </w:p>
    <w:p w:rsidR="00CE6C63" w:rsidRPr="00CE6C63" w:rsidRDefault="00CE6C63" w:rsidP="00CE6C63"/>
    <w:p w:rsidR="00647FA9" w:rsidRPr="00057201" w:rsidRDefault="00CE6C63" w:rsidP="00072C0D">
      <w:pPr>
        <w:pStyle w:val="1"/>
        <w:tabs>
          <w:tab w:val="clear" w:pos="1320"/>
          <w:tab w:val="left" w:pos="0"/>
        </w:tabs>
        <w:spacing w:line="312" w:lineRule="atLeast"/>
        <w:ind w:right="-1" w:firstLine="709"/>
        <w:jc w:val="both"/>
        <w:rPr>
          <w:szCs w:val="28"/>
        </w:rPr>
      </w:pPr>
      <w:proofErr w:type="gramStart"/>
      <w:r>
        <w:rPr>
          <w:szCs w:val="28"/>
        </w:rPr>
        <w:t xml:space="preserve">В соответствии с </w:t>
      </w:r>
      <w:r w:rsidR="00647FA9" w:rsidRPr="00057201">
        <w:rPr>
          <w:szCs w:val="28"/>
        </w:rPr>
        <w:t>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w:t>
      </w:r>
      <w:r w:rsidR="00AA6F74">
        <w:rPr>
          <w:szCs w:val="28"/>
        </w:rPr>
        <w:t xml:space="preserve"> Красноярского края</w:t>
      </w:r>
      <w:r w:rsidR="00647FA9" w:rsidRPr="00057201">
        <w:rPr>
          <w:szCs w:val="28"/>
        </w:rPr>
        <w:t>,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w:t>
      </w:r>
      <w:proofErr w:type="gramEnd"/>
      <w:r w:rsidR="00647FA9" w:rsidRPr="00057201">
        <w:rPr>
          <w:szCs w:val="28"/>
        </w:rPr>
        <w:t xml:space="preserve"> 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rsidR="000E74A0" w:rsidRPr="00057201" w:rsidRDefault="00647FA9" w:rsidP="0030067A">
      <w:pPr>
        <w:ind w:firstLine="709"/>
        <w:jc w:val="both"/>
        <w:rPr>
          <w:sz w:val="28"/>
          <w:szCs w:val="28"/>
        </w:rPr>
      </w:pPr>
      <w:r w:rsidRPr="00057201">
        <w:rPr>
          <w:sz w:val="28"/>
          <w:szCs w:val="28"/>
        </w:rPr>
        <w:t xml:space="preserve">1. </w:t>
      </w:r>
      <w:r w:rsidR="0030067A">
        <w:rPr>
          <w:sz w:val="28"/>
          <w:szCs w:val="28"/>
        </w:rPr>
        <w:t>Утвердить муниципальную программу «Социально – экономическая поддержка интересов населения города Минусинска» согласно приложению</w:t>
      </w:r>
      <w:r w:rsidR="000E74A0" w:rsidRPr="00022346">
        <w:rPr>
          <w:sz w:val="28"/>
          <w:szCs w:val="28"/>
        </w:rPr>
        <w:t>.</w:t>
      </w:r>
    </w:p>
    <w:p w:rsidR="00426751" w:rsidRDefault="00647FA9" w:rsidP="00426751">
      <w:pPr>
        <w:ind w:firstLine="540"/>
        <w:jc w:val="both"/>
        <w:rPr>
          <w:sz w:val="28"/>
          <w:szCs w:val="28"/>
        </w:rPr>
      </w:pPr>
      <w:r w:rsidRPr="00057201">
        <w:rPr>
          <w:sz w:val="28"/>
          <w:szCs w:val="28"/>
        </w:rPr>
        <w:t xml:space="preserve">2. </w:t>
      </w:r>
      <w:r w:rsidR="00426751">
        <w:rPr>
          <w:sz w:val="28"/>
          <w:szCs w:val="28"/>
        </w:rPr>
        <w:t>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647FA9" w:rsidRPr="00057201" w:rsidRDefault="00647FA9" w:rsidP="00426751">
      <w:pPr>
        <w:autoSpaceDE w:val="0"/>
        <w:autoSpaceDN w:val="0"/>
        <w:adjustRightInd w:val="0"/>
        <w:ind w:firstLine="709"/>
        <w:jc w:val="both"/>
        <w:rPr>
          <w:sz w:val="28"/>
          <w:szCs w:val="28"/>
        </w:rPr>
      </w:pPr>
      <w:r w:rsidRPr="00057201">
        <w:rPr>
          <w:sz w:val="28"/>
          <w:szCs w:val="28"/>
        </w:rPr>
        <w:t xml:space="preserve">3. </w:t>
      </w:r>
      <w:proofErr w:type="gramStart"/>
      <w:r w:rsidR="000E74A0" w:rsidRPr="00057201">
        <w:rPr>
          <w:sz w:val="28"/>
          <w:szCs w:val="28"/>
        </w:rPr>
        <w:t>Контроль за</w:t>
      </w:r>
      <w:proofErr w:type="gramEnd"/>
      <w:r w:rsidR="000E74A0" w:rsidRPr="00057201">
        <w:rPr>
          <w:sz w:val="28"/>
          <w:szCs w:val="28"/>
        </w:rPr>
        <w:t xml:space="preserve"> выполнением постановления оставляю за собой.</w:t>
      </w:r>
    </w:p>
    <w:p w:rsidR="00647FA9" w:rsidRDefault="00647FA9" w:rsidP="00072C0D">
      <w:pPr>
        <w:tabs>
          <w:tab w:val="left" w:pos="567"/>
          <w:tab w:val="left" w:pos="993"/>
          <w:tab w:val="left" w:pos="1134"/>
          <w:tab w:val="left" w:pos="1418"/>
        </w:tabs>
        <w:ind w:firstLine="709"/>
        <w:jc w:val="both"/>
        <w:rPr>
          <w:sz w:val="28"/>
          <w:szCs w:val="28"/>
        </w:rPr>
      </w:pPr>
      <w:r w:rsidRPr="00057201">
        <w:rPr>
          <w:sz w:val="28"/>
          <w:szCs w:val="28"/>
        </w:rPr>
        <w:t xml:space="preserve">4. </w:t>
      </w:r>
      <w:r w:rsidR="00426751">
        <w:rPr>
          <w:sz w:val="28"/>
          <w:szCs w:val="28"/>
        </w:rPr>
        <w:t>Постановление вступает в силу в день, следующий за днем</w:t>
      </w:r>
      <w:r w:rsidR="00CB1689">
        <w:rPr>
          <w:sz w:val="28"/>
          <w:szCs w:val="28"/>
        </w:rPr>
        <w:t xml:space="preserve"> его официального опубликования</w:t>
      </w:r>
      <w:r w:rsidR="00426751">
        <w:rPr>
          <w:sz w:val="28"/>
          <w:szCs w:val="28"/>
        </w:rPr>
        <w:t>.</w:t>
      </w:r>
    </w:p>
    <w:p w:rsidR="00426751" w:rsidRDefault="00426751" w:rsidP="00072C0D">
      <w:pPr>
        <w:tabs>
          <w:tab w:val="left" w:pos="567"/>
          <w:tab w:val="left" w:pos="993"/>
          <w:tab w:val="left" w:pos="1134"/>
          <w:tab w:val="left" w:pos="1418"/>
        </w:tabs>
        <w:ind w:firstLine="709"/>
        <w:jc w:val="both"/>
        <w:rPr>
          <w:sz w:val="28"/>
          <w:szCs w:val="28"/>
        </w:rPr>
      </w:pPr>
    </w:p>
    <w:p w:rsidR="00CB1689" w:rsidRDefault="00CB1689" w:rsidP="00A15C88">
      <w:pPr>
        <w:rPr>
          <w:sz w:val="28"/>
          <w:szCs w:val="28"/>
        </w:rPr>
      </w:pPr>
    </w:p>
    <w:p w:rsidR="00A15C88" w:rsidRDefault="000E74A0" w:rsidP="00A15C88">
      <w:pPr>
        <w:rPr>
          <w:sz w:val="28"/>
          <w:szCs w:val="28"/>
        </w:rPr>
      </w:pPr>
      <w:r w:rsidRPr="00106B60">
        <w:rPr>
          <w:sz w:val="28"/>
          <w:szCs w:val="28"/>
        </w:rPr>
        <w:t>Глав</w:t>
      </w:r>
      <w:r w:rsidR="00CB1689">
        <w:rPr>
          <w:sz w:val="28"/>
          <w:szCs w:val="28"/>
        </w:rPr>
        <w:t>а</w:t>
      </w:r>
      <w:r w:rsidRPr="00106B60">
        <w:rPr>
          <w:sz w:val="28"/>
          <w:szCs w:val="28"/>
        </w:rPr>
        <w:t xml:space="preserve"> города </w:t>
      </w:r>
      <w:r>
        <w:rPr>
          <w:sz w:val="28"/>
          <w:szCs w:val="28"/>
        </w:rPr>
        <w:t xml:space="preserve">                               </w:t>
      </w:r>
      <w:r w:rsidR="00A15C88">
        <w:rPr>
          <w:sz w:val="28"/>
          <w:szCs w:val="28"/>
        </w:rPr>
        <w:t xml:space="preserve">  </w:t>
      </w:r>
      <w:r>
        <w:rPr>
          <w:sz w:val="28"/>
          <w:szCs w:val="28"/>
        </w:rPr>
        <w:t xml:space="preserve">     </w:t>
      </w:r>
      <w:r w:rsidR="008B345F">
        <w:rPr>
          <w:sz w:val="28"/>
          <w:szCs w:val="28"/>
        </w:rPr>
        <w:t xml:space="preserve">                                      </w:t>
      </w:r>
      <w:r>
        <w:rPr>
          <w:sz w:val="28"/>
          <w:szCs w:val="28"/>
        </w:rPr>
        <w:t xml:space="preserve">  </w:t>
      </w:r>
      <w:r w:rsidR="00CB1689">
        <w:rPr>
          <w:sz w:val="28"/>
          <w:szCs w:val="28"/>
        </w:rPr>
        <w:t xml:space="preserve">         </w:t>
      </w:r>
      <w:r>
        <w:rPr>
          <w:sz w:val="28"/>
          <w:szCs w:val="28"/>
        </w:rPr>
        <w:t xml:space="preserve"> </w:t>
      </w:r>
      <w:r w:rsidR="00CB1689">
        <w:rPr>
          <w:sz w:val="28"/>
          <w:szCs w:val="28"/>
        </w:rPr>
        <w:t>А.О. Первухин</w:t>
      </w:r>
    </w:p>
    <w:p w:rsidR="006619EE" w:rsidRPr="00961710" w:rsidRDefault="00A15C88" w:rsidP="00A15C88">
      <w:pPr>
        <w:ind w:left="4820"/>
        <w:rPr>
          <w:sz w:val="28"/>
          <w:szCs w:val="28"/>
        </w:rPr>
      </w:pPr>
      <w:r>
        <w:rPr>
          <w:sz w:val="28"/>
          <w:szCs w:val="28"/>
        </w:rPr>
        <w:br w:type="page"/>
      </w:r>
      <w:r w:rsidR="006619EE" w:rsidRPr="00961710">
        <w:rPr>
          <w:sz w:val="28"/>
          <w:szCs w:val="28"/>
        </w:rPr>
        <w:lastRenderedPageBreak/>
        <w:t xml:space="preserve">Приложение к постановлению   </w:t>
      </w:r>
    </w:p>
    <w:p w:rsidR="006619EE" w:rsidRPr="00961710" w:rsidRDefault="0030067A" w:rsidP="006619EE">
      <w:pPr>
        <w:autoSpaceDE w:val="0"/>
        <w:autoSpaceDN w:val="0"/>
        <w:adjustRightInd w:val="0"/>
        <w:ind w:left="4820"/>
        <w:jc w:val="both"/>
        <w:rPr>
          <w:sz w:val="28"/>
          <w:szCs w:val="28"/>
        </w:rPr>
      </w:pPr>
      <w:r>
        <w:rPr>
          <w:sz w:val="28"/>
          <w:szCs w:val="28"/>
        </w:rPr>
        <w:t xml:space="preserve">Администрации </w:t>
      </w:r>
      <w:r w:rsidR="006619EE" w:rsidRPr="00961710">
        <w:rPr>
          <w:sz w:val="28"/>
          <w:szCs w:val="28"/>
        </w:rPr>
        <w:t xml:space="preserve"> города Минусинска </w:t>
      </w:r>
    </w:p>
    <w:p w:rsidR="006619EE" w:rsidRPr="00961710" w:rsidRDefault="006619EE" w:rsidP="006619EE">
      <w:pPr>
        <w:ind w:left="4820"/>
        <w:jc w:val="both"/>
        <w:rPr>
          <w:sz w:val="28"/>
          <w:szCs w:val="28"/>
        </w:rPr>
      </w:pPr>
      <w:r w:rsidRPr="00961710">
        <w:rPr>
          <w:sz w:val="28"/>
          <w:szCs w:val="28"/>
        </w:rPr>
        <w:t xml:space="preserve">от </w:t>
      </w:r>
      <w:r w:rsidR="00672D8C">
        <w:rPr>
          <w:sz w:val="28"/>
          <w:szCs w:val="28"/>
        </w:rPr>
        <w:t xml:space="preserve">                     </w:t>
      </w:r>
      <w:r w:rsidR="00D27B13">
        <w:rPr>
          <w:sz w:val="28"/>
          <w:szCs w:val="28"/>
        </w:rPr>
        <w:t xml:space="preserve"> </w:t>
      </w:r>
      <w:r w:rsidRPr="00961710">
        <w:rPr>
          <w:sz w:val="28"/>
          <w:szCs w:val="28"/>
        </w:rPr>
        <w:t xml:space="preserve">№ </w:t>
      </w:r>
      <w:r w:rsidR="00672D8C">
        <w:rPr>
          <w:sz w:val="28"/>
          <w:szCs w:val="28"/>
        </w:rPr>
        <w:t xml:space="preserve"> </w:t>
      </w:r>
    </w:p>
    <w:p w:rsidR="00A340D3" w:rsidRDefault="00A340D3" w:rsidP="006619EE">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rsidR="006619EE" w:rsidRPr="00CE0FBE" w:rsidRDefault="00A340D3" w:rsidP="006619EE">
      <w:pPr>
        <w:autoSpaceDE w:val="0"/>
        <w:autoSpaceDN w:val="0"/>
        <w:adjustRightInd w:val="0"/>
        <w:ind w:left="4820"/>
      </w:pPr>
      <w:r>
        <w:rPr>
          <w:sz w:val="28"/>
          <w:szCs w:val="28"/>
        </w:rPr>
        <w:t>от 31.10.2013 № АГ-202</w:t>
      </w:r>
      <w:r w:rsidRPr="00582DCA">
        <w:rPr>
          <w:sz w:val="28"/>
          <w:szCs w:val="28"/>
        </w:rPr>
        <w:t>3-п</w:t>
      </w:r>
      <w:r w:rsidR="006619EE" w:rsidRPr="00961710">
        <w:rPr>
          <w:sz w:val="28"/>
          <w:szCs w:val="28"/>
        </w:rPr>
        <w:tab/>
      </w:r>
    </w:p>
    <w:p w:rsidR="00A340D3" w:rsidRDefault="00A340D3" w:rsidP="00A340D3">
      <w:pPr>
        <w:jc w:val="center"/>
        <w:rPr>
          <w:sz w:val="28"/>
          <w:szCs w:val="28"/>
        </w:rPr>
      </w:pPr>
    </w:p>
    <w:p w:rsidR="006619EE" w:rsidRDefault="006619EE" w:rsidP="00A340D3">
      <w:pPr>
        <w:jc w:val="center"/>
        <w:rPr>
          <w:sz w:val="28"/>
          <w:szCs w:val="28"/>
        </w:rPr>
      </w:pPr>
      <w:r w:rsidRPr="008F6C87">
        <w:rPr>
          <w:sz w:val="28"/>
          <w:szCs w:val="28"/>
        </w:rPr>
        <w:t xml:space="preserve">Муниципальная программа </w:t>
      </w:r>
    </w:p>
    <w:p w:rsidR="00562099" w:rsidRPr="00A340D3" w:rsidRDefault="00562099" w:rsidP="00A340D3">
      <w:pPr>
        <w:jc w:val="center"/>
        <w:rPr>
          <w:rFonts w:eastAsia="Calibri"/>
          <w:sz w:val="28"/>
          <w:szCs w:val="28"/>
          <w:lang w:eastAsia="en-US"/>
        </w:rPr>
      </w:pPr>
      <w:r w:rsidRPr="00057201">
        <w:rPr>
          <w:rFonts w:eastAsia="Calibri"/>
          <w:sz w:val="28"/>
          <w:szCs w:val="28"/>
          <w:lang w:eastAsia="en-US"/>
        </w:rPr>
        <w:t>«</w:t>
      </w:r>
      <w:r w:rsidR="006619EE">
        <w:rPr>
          <w:rFonts w:eastAsia="Calibri"/>
          <w:sz w:val="28"/>
          <w:szCs w:val="28"/>
          <w:lang w:eastAsia="en-US"/>
        </w:rPr>
        <w:t>С</w:t>
      </w:r>
      <w:r w:rsidR="006619EE" w:rsidRPr="00057201">
        <w:rPr>
          <w:rFonts w:eastAsia="Calibri"/>
          <w:sz w:val="28"/>
          <w:szCs w:val="28"/>
          <w:lang w:eastAsia="en-US"/>
        </w:rPr>
        <w:t xml:space="preserve">оциально-экономическая поддержка интересов населения города </w:t>
      </w:r>
      <w:r w:rsidR="006619EE">
        <w:rPr>
          <w:rFonts w:eastAsia="Calibri"/>
          <w:sz w:val="28"/>
          <w:szCs w:val="28"/>
          <w:lang w:eastAsia="en-US"/>
        </w:rPr>
        <w:t>М</w:t>
      </w:r>
      <w:r w:rsidR="006619EE" w:rsidRPr="00057201">
        <w:rPr>
          <w:rFonts w:eastAsia="Calibri"/>
          <w:sz w:val="28"/>
          <w:szCs w:val="28"/>
          <w:lang w:eastAsia="en-US"/>
        </w:rPr>
        <w:t>инусинска</w:t>
      </w:r>
      <w:r w:rsidRPr="00057201">
        <w:rPr>
          <w:rFonts w:eastAsia="Calibri"/>
          <w:sz w:val="28"/>
          <w:szCs w:val="28"/>
          <w:lang w:eastAsia="en-US"/>
        </w:rPr>
        <w:t>»</w:t>
      </w:r>
    </w:p>
    <w:p w:rsidR="00AE5385" w:rsidRPr="00057201" w:rsidRDefault="00AE5385" w:rsidP="00A340D3">
      <w:pPr>
        <w:spacing w:after="200"/>
        <w:contextualSpacing/>
        <w:jc w:val="center"/>
        <w:rPr>
          <w:rFonts w:eastAsia="Calibri"/>
          <w:sz w:val="28"/>
          <w:szCs w:val="28"/>
          <w:lang w:eastAsia="en-US"/>
        </w:rPr>
      </w:pPr>
    </w:p>
    <w:p w:rsidR="006619EE" w:rsidRPr="00057201" w:rsidRDefault="006619EE" w:rsidP="00A340D3">
      <w:pPr>
        <w:spacing w:after="200"/>
        <w:ind w:left="720"/>
        <w:contextualSpacing/>
        <w:jc w:val="center"/>
        <w:rPr>
          <w:rFonts w:eastAsia="Calibri"/>
          <w:sz w:val="28"/>
          <w:szCs w:val="28"/>
          <w:lang w:eastAsia="en-US"/>
        </w:rPr>
      </w:pPr>
      <w:r w:rsidRPr="00057201">
        <w:rPr>
          <w:rFonts w:eastAsia="Calibri"/>
          <w:sz w:val="28"/>
          <w:szCs w:val="28"/>
          <w:lang w:eastAsia="en-US"/>
        </w:rPr>
        <w:t>Паспорт</w:t>
      </w:r>
    </w:p>
    <w:p w:rsidR="006619EE" w:rsidRPr="00057201" w:rsidRDefault="006619EE" w:rsidP="00A340D3">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6619EE" w:rsidRPr="007F75EE" w:rsidTr="007F75EE">
        <w:trPr>
          <w:trHeight w:val="1050"/>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Наименование муниципальной программы</w:t>
            </w:r>
          </w:p>
        </w:tc>
        <w:tc>
          <w:tcPr>
            <w:tcW w:w="7228" w:type="dxa"/>
          </w:tcPr>
          <w:p w:rsidR="006619EE" w:rsidRPr="007F75EE" w:rsidRDefault="006619EE" w:rsidP="007F75EE">
            <w:pPr>
              <w:jc w:val="both"/>
              <w:rPr>
                <w:rFonts w:eastAsia="Calibri"/>
                <w:sz w:val="28"/>
                <w:szCs w:val="28"/>
                <w:lang w:eastAsia="en-US"/>
              </w:rPr>
            </w:pPr>
            <w:r w:rsidRPr="007F75EE">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6619EE" w:rsidRPr="007F75EE" w:rsidTr="006619EE">
        <w:trPr>
          <w:trHeight w:val="1386"/>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Ответственный исполнитель муниципальной программы</w:t>
            </w:r>
          </w:p>
        </w:tc>
        <w:tc>
          <w:tcPr>
            <w:tcW w:w="7228" w:type="dxa"/>
          </w:tcPr>
          <w:p w:rsidR="006619EE" w:rsidRPr="007F75EE" w:rsidRDefault="006619EE" w:rsidP="007F75EE">
            <w:pPr>
              <w:jc w:val="both"/>
              <w:rPr>
                <w:rFonts w:eastAsia="Calibri"/>
                <w:sz w:val="28"/>
                <w:szCs w:val="28"/>
                <w:lang w:eastAsia="en-US"/>
              </w:rPr>
            </w:pPr>
            <w:r w:rsidRPr="007F75EE">
              <w:rPr>
                <w:rFonts w:eastAsia="Calibri"/>
                <w:sz w:val="28"/>
                <w:szCs w:val="28"/>
                <w:lang w:eastAsia="en-US"/>
              </w:rPr>
              <w:t>Администрация города Минусинска (далее - Администрация).</w:t>
            </w:r>
          </w:p>
          <w:p w:rsidR="006619EE" w:rsidRPr="007F75EE" w:rsidRDefault="006619EE" w:rsidP="007F75EE">
            <w:pPr>
              <w:jc w:val="both"/>
              <w:rPr>
                <w:rFonts w:eastAsia="Calibri"/>
                <w:sz w:val="28"/>
                <w:szCs w:val="28"/>
                <w:lang w:eastAsia="en-US"/>
              </w:rPr>
            </w:pPr>
          </w:p>
        </w:tc>
      </w:tr>
      <w:tr w:rsidR="006619EE" w:rsidRPr="007F75EE" w:rsidTr="006619EE">
        <w:trPr>
          <w:trHeight w:val="998"/>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Соисполнители муниципальной программы</w:t>
            </w:r>
          </w:p>
        </w:tc>
        <w:tc>
          <w:tcPr>
            <w:tcW w:w="7228" w:type="dxa"/>
          </w:tcPr>
          <w:p w:rsidR="006619EE" w:rsidRPr="007F75EE" w:rsidRDefault="007F75EE" w:rsidP="007F75EE">
            <w:pPr>
              <w:ind w:left="34"/>
              <w:contextualSpacing/>
              <w:jc w:val="both"/>
              <w:rPr>
                <w:rFonts w:eastAsia="Calibri"/>
                <w:sz w:val="28"/>
                <w:szCs w:val="28"/>
                <w:lang w:eastAsia="en-US"/>
              </w:rPr>
            </w:pPr>
            <w:r w:rsidRPr="007F75EE">
              <w:rPr>
                <w:rFonts w:eastAsia="Calibri"/>
                <w:sz w:val="28"/>
                <w:szCs w:val="28"/>
                <w:lang w:eastAsia="en-US"/>
              </w:rPr>
              <w:t xml:space="preserve">1. </w:t>
            </w:r>
            <w:r w:rsidR="006619EE" w:rsidRPr="007F75EE">
              <w:rPr>
                <w:rFonts w:eastAsia="Calibri"/>
                <w:sz w:val="28"/>
                <w:szCs w:val="28"/>
                <w:lang w:eastAsia="en-US"/>
              </w:rPr>
              <w:t xml:space="preserve">Управление социальной </w:t>
            </w:r>
            <w:proofErr w:type="gramStart"/>
            <w:r w:rsidR="006619EE" w:rsidRPr="007F75EE">
              <w:rPr>
                <w:rFonts w:eastAsia="Calibri"/>
                <w:sz w:val="28"/>
                <w:szCs w:val="28"/>
                <w:lang w:eastAsia="en-US"/>
              </w:rPr>
              <w:t>защиты населения администрации города Минусинска</w:t>
            </w:r>
            <w:proofErr w:type="gramEnd"/>
            <w:r w:rsidR="006619EE" w:rsidRPr="007F75EE">
              <w:rPr>
                <w:rFonts w:eastAsia="Calibri"/>
                <w:sz w:val="28"/>
                <w:szCs w:val="28"/>
                <w:lang w:eastAsia="en-US"/>
              </w:rPr>
              <w:t>.</w:t>
            </w:r>
          </w:p>
        </w:tc>
      </w:tr>
      <w:tr w:rsidR="006619EE" w:rsidRPr="007F75EE" w:rsidTr="006619EE">
        <w:trPr>
          <w:trHeight w:val="1323"/>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Подпрограммы муниципальной программы</w:t>
            </w:r>
          </w:p>
        </w:tc>
        <w:tc>
          <w:tcPr>
            <w:tcW w:w="7228" w:type="dxa"/>
          </w:tcPr>
          <w:p w:rsidR="006619EE" w:rsidRPr="007F75EE" w:rsidRDefault="006619EE" w:rsidP="007F75EE">
            <w:pPr>
              <w:autoSpaceDE w:val="0"/>
              <w:autoSpaceDN w:val="0"/>
              <w:adjustRightInd w:val="0"/>
              <w:ind w:left="34"/>
              <w:jc w:val="both"/>
              <w:rPr>
                <w:rFonts w:eastAsia="Calibri"/>
                <w:bCs/>
                <w:sz w:val="28"/>
                <w:szCs w:val="28"/>
                <w:lang w:eastAsia="en-US"/>
              </w:rPr>
            </w:pPr>
            <w:r w:rsidRPr="007F75EE">
              <w:rPr>
                <w:rFonts w:eastAsia="Calibri"/>
                <w:sz w:val="28"/>
                <w:szCs w:val="28"/>
                <w:lang w:eastAsia="en-US"/>
              </w:rPr>
              <w:t>Подпрограмма 1 «Повышение качества жизни отдельной категории граждан»</w:t>
            </w:r>
            <w:r w:rsidRPr="007F75EE">
              <w:rPr>
                <w:rFonts w:eastAsia="Calibri"/>
                <w:bCs/>
                <w:sz w:val="28"/>
                <w:szCs w:val="28"/>
                <w:lang w:eastAsia="en-US"/>
              </w:rPr>
              <w:t>;</w:t>
            </w:r>
          </w:p>
          <w:p w:rsidR="006619EE" w:rsidRPr="007F75EE" w:rsidRDefault="006619EE" w:rsidP="007F75EE">
            <w:pPr>
              <w:autoSpaceDE w:val="0"/>
              <w:autoSpaceDN w:val="0"/>
              <w:adjustRightInd w:val="0"/>
              <w:ind w:left="34"/>
              <w:jc w:val="both"/>
              <w:rPr>
                <w:rFonts w:eastAsia="Calibri"/>
                <w:bCs/>
                <w:sz w:val="28"/>
                <w:szCs w:val="28"/>
                <w:lang w:eastAsia="en-US"/>
              </w:rPr>
            </w:pPr>
            <w:r w:rsidRPr="007F75EE">
              <w:rPr>
                <w:rFonts w:eastAsia="Calibri"/>
                <w:bCs/>
                <w:sz w:val="28"/>
                <w:szCs w:val="28"/>
                <w:lang w:eastAsia="en-US"/>
              </w:rPr>
              <w:t>Подпрограмма 2 «Поддержка субъектов малого и среднего предпринимательства»</w:t>
            </w:r>
          </w:p>
        </w:tc>
      </w:tr>
      <w:tr w:rsidR="006619EE" w:rsidRPr="007F75EE" w:rsidTr="006619EE">
        <w:trPr>
          <w:trHeight w:val="345"/>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Цели муниципальной программы </w:t>
            </w:r>
          </w:p>
        </w:tc>
        <w:tc>
          <w:tcPr>
            <w:tcW w:w="7228"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Обеспечение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p>
        </w:tc>
      </w:tr>
      <w:tr w:rsidR="006619EE" w:rsidRPr="007F75EE" w:rsidTr="006619EE">
        <w:trPr>
          <w:trHeight w:val="840"/>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Задачи муниципальной программы</w:t>
            </w:r>
          </w:p>
          <w:p w:rsidR="006619EE" w:rsidRPr="007F75EE" w:rsidRDefault="006619EE" w:rsidP="007F75EE">
            <w:pPr>
              <w:rPr>
                <w:rFonts w:eastAsia="Calibri"/>
                <w:sz w:val="28"/>
                <w:szCs w:val="28"/>
                <w:lang w:eastAsia="en-US"/>
              </w:rPr>
            </w:pPr>
          </w:p>
        </w:tc>
        <w:tc>
          <w:tcPr>
            <w:tcW w:w="7228" w:type="dxa"/>
          </w:tcPr>
          <w:p w:rsidR="006619EE" w:rsidRPr="007F75EE" w:rsidRDefault="006619EE" w:rsidP="007F75EE">
            <w:pPr>
              <w:numPr>
                <w:ilvl w:val="0"/>
                <w:numId w:val="3"/>
              </w:numPr>
              <w:ind w:left="0" w:firstLine="317"/>
              <w:contextualSpacing/>
              <w:jc w:val="both"/>
              <w:rPr>
                <w:rFonts w:eastAsia="Calibri"/>
                <w:sz w:val="28"/>
                <w:szCs w:val="28"/>
                <w:lang w:eastAsia="en-US"/>
              </w:rPr>
            </w:pPr>
            <w:r w:rsidRPr="007F75EE">
              <w:rPr>
                <w:rFonts w:eastAsia="Calibri"/>
                <w:sz w:val="28"/>
                <w:szCs w:val="28"/>
                <w:lang w:eastAsia="en-US"/>
              </w:rPr>
              <w:t xml:space="preserve"> 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6619EE" w:rsidRPr="007F75EE" w:rsidRDefault="006619EE" w:rsidP="007F75EE">
            <w:pPr>
              <w:numPr>
                <w:ilvl w:val="0"/>
                <w:numId w:val="3"/>
              </w:numPr>
              <w:ind w:left="0" w:firstLine="317"/>
              <w:contextualSpacing/>
              <w:jc w:val="both"/>
              <w:rPr>
                <w:rFonts w:eastAsia="Calibri"/>
                <w:sz w:val="28"/>
                <w:szCs w:val="28"/>
                <w:lang w:eastAsia="en-US"/>
              </w:rPr>
            </w:pPr>
            <w:r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6619EE" w:rsidRPr="007F75EE" w:rsidTr="006619EE">
        <w:trPr>
          <w:trHeight w:val="1348"/>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lastRenderedPageBreak/>
              <w:t>Сроки реализации муниципальной программы</w:t>
            </w:r>
          </w:p>
        </w:tc>
        <w:tc>
          <w:tcPr>
            <w:tcW w:w="7228" w:type="dxa"/>
          </w:tcPr>
          <w:p w:rsidR="006619EE" w:rsidRPr="007F75EE" w:rsidRDefault="006619EE" w:rsidP="007F75EE">
            <w:pPr>
              <w:autoSpaceDE w:val="0"/>
              <w:autoSpaceDN w:val="0"/>
              <w:adjustRightInd w:val="0"/>
              <w:rPr>
                <w:rFonts w:eastAsia="Calibri"/>
                <w:sz w:val="28"/>
                <w:szCs w:val="28"/>
                <w:lang w:eastAsia="en-US"/>
              </w:rPr>
            </w:pPr>
            <w:r w:rsidRPr="007F75EE">
              <w:rPr>
                <w:rFonts w:eastAsia="Calibri"/>
                <w:sz w:val="28"/>
                <w:szCs w:val="28"/>
                <w:lang w:eastAsia="en-US"/>
              </w:rPr>
              <w:t>Программа реализуется с 2014 по 202</w:t>
            </w:r>
            <w:r w:rsidR="007F75EE">
              <w:rPr>
                <w:rFonts w:eastAsia="Calibri"/>
                <w:sz w:val="28"/>
                <w:szCs w:val="28"/>
                <w:lang w:eastAsia="en-US"/>
              </w:rPr>
              <w:t>1</w:t>
            </w:r>
            <w:r w:rsidRPr="007F75EE">
              <w:rPr>
                <w:rFonts w:eastAsia="Calibri"/>
                <w:sz w:val="28"/>
                <w:szCs w:val="28"/>
                <w:lang w:eastAsia="en-US"/>
              </w:rPr>
              <w:t xml:space="preserve"> годы</w:t>
            </w:r>
          </w:p>
        </w:tc>
      </w:tr>
      <w:tr w:rsidR="006619EE" w:rsidRPr="007F75EE" w:rsidTr="006619EE">
        <w:trPr>
          <w:trHeight w:val="416"/>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6619EE" w:rsidRPr="007F75EE" w:rsidRDefault="006619EE" w:rsidP="007F75EE">
            <w:pPr>
              <w:jc w:val="both"/>
              <w:rPr>
                <w:rFonts w:eastAsia="Calibri"/>
                <w:sz w:val="28"/>
                <w:szCs w:val="28"/>
                <w:lang w:eastAsia="en-US"/>
              </w:rPr>
            </w:pPr>
            <w:r w:rsidRPr="007F75EE">
              <w:rPr>
                <w:rFonts w:eastAsia="Calibri"/>
                <w:sz w:val="28"/>
                <w:szCs w:val="28"/>
                <w:lang w:eastAsia="en-US"/>
              </w:rPr>
              <w:t>Целевые индикаторы:</w:t>
            </w:r>
          </w:p>
          <w:p w:rsidR="006619EE" w:rsidRPr="007F75EE" w:rsidRDefault="006619EE" w:rsidP="007F75EE">
            <w:pPr>
              <w:jc w:val="both"/>
              <w:rPr>
                <w:sz w:val="28"/>
                <w:szCs w:val="28"/>
              </w:rPr>
            </w:pPr>
            <w:r w:rsidRPr="007F75EE">
              <w:rPr>
                <w:rFonts w:eastAsia="Calibri"/>
                <w:sz w:val="28"/>
                <w:szCs w:val="28"/>
                <w:lang w:eastAsia="en-US"/>
              </w:rPr>
              <w:t>1.</w:t>
            </w:r>
            <w:r w:rsidRPr="007F75EE">
              <w:rPr>
                <w:sz w:val="28"/>
                <w:szCs w:val="28"/>
              </w:rPr>
              <w:t xml:space="preserve"> </w:t>
            </w:r>
            <w:r w:rsidRPr="007F75EE">
              <w:rPr>
                <w:rFonts w:eastAsia="Calibri"/>
                <w:sz w:val="28"/>
                <w:szCs w:val="28"/>
                <w:lang w:eastAsia="en-US"/>
              </w:rPr>
              <w:t>Число субъектов малого и среднего предпринимательства в расчете на 10 тыс. человек населения</w:t>
            </w:r>
            <w:r w:rsidRPr="007F75EE">
              <w:rPr>
                <w:sz w:val="28"/>
                <w:szCs w:val="28"/>
              </w:rPr>
              <w:t xml:space="preserve"> </w:t>
            </w:r>
          </w:p>
          <w:p w:rsidR="006619EE" w:rsidRPr="007F75EE" w:rsidRDefault="006619EE" w:rsidP="007F75EE">
            <w:pPr>
              <w:jc w:val="both"/>
              <w:rPr>
                <w:sz w:val="28"/>
                <w:szCs w:val="28"/>
              </w:rPr>
            </w:pPr>
            <w:r w:rsidRPr="007F75EE">
              <w:rPr>
                <w:sz w:val="28"/>
                <w:szCs w:val="28"/>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6619EE" w:rsidRPr="007F75EE" w:rsidRDefault="006619EE" w:rsidP="007F75EE">
            <w:pPr>
              <w:jc w:val="both"/>
              <w:rPr>
                <w:sz w:val="28"/>
                <w:szCs w:val="28"/>
              </w:rPr>
            </w:pPr>
            <w:r w:rsidRPr="007F75EE">
              <w:rPr>
                <w:sz w:val="28"/>
                <w:szCs w:val="28"/>
              </w:rPr>
              <w:t>3. Доля освоенных бюджетных средств направленных на повышение качества жизни отдельной категории граждан.</w:t>
            </w:r>
          </w:p>
          <w:p w:rsidR="006619EE" w:rsidRPr="007F75EE" w:rsidRDefault="006619EE" w:rsidP="007F75EE">
            <w:pPr>
              <w:jc w:val="both"/>
              <w:rPr>
                <w:sz w:val="28"/>
                <w:szCs w:val="28"/>
              </w:rPr>
            </w:pPr>
            <w:r w:rsidRPr="007F75EE">
              <w:rPr>
                <w:sz w:val="28"/>
                <w:szCs w:val="28"/>
              </w:rPr>
              <w:t>Показатели результативности:</w:t>
            </w:r>
          </w:p>
          <w:p w:rsidR="006619EE" w:rsidRPr="007F75EE" w:rsidRDefault="006619EE" w:rsidP="007F75EE">
            <w:pPr>
              <w:jc w:val="both"/>
              <w:rPr>
                <w:sz w:val="28"/>
                <w:szCs w:val="28"/>
              </w:rPr>
            </w:pPr>
            <w:r w:rsidRPr="007F75EE">
              <w:rPr>
                <w:rFonts w:eastAsia="Calibri"/>
                <w:sz w:val="28"/>
                <w:szCs w:val="28"/>
                <w:lang w:eastAsia="en-US"/>
              </w:rPr>
              <w:t xml:space="preserve">1. </w:t>
            </w:r>
            <w:r w:rsidRPr="007F75EE">
              <w:rPr>
                <w:sz w:val="28"/>
                <w:szCs w:val="28"/>
              </w:rPr>
              <w:t>Удельный вес количества обоснованных жалоб к числу муниципальных услуг, предоставленных в календарном году.</w:t>
            </w:r>
          </w:p>
          <w:p w:rsidR="006619EE" w:rsidRPr="007F75EE" w:rsidRDefault="006619EE" w:rsidP="007F75EE">
            <w:pPr>
              <w:jc w:val="both"/>
              <w:rPr>
                <w:sz w:val="28"/>
                <w:szCs w:val="28"/>
              </w:rPr>
            </w:pPr>
            <w:r w:rsidRPr="007F75EE">
              <w:rPr>
                <w:sz w:val="28"/>
                <w:szCs w:val="28"/>
              </w:rPr>
              <w:t xml:space="preserve">2. Оборот малых и средних предприятий (с учетом </w:t>
            </w:r>
            <w:proofErr w:type="spellStart"/>
            <w:r w:rsidRPr="007F75EE">
              <w:rPr>
                <w:sz w:val="28"/>
                <w:szCs w:val="28"/>
              </w:rPr>
              <w:t>микропредприятий</w:t>
            </w:r>
            <w:proofErr w:type="spellEnd"/>
            <w:r w:rsidRPr="007F75EE">
              <w:rPr>
                <w:sz w:val="28"/>
                <w:szCs w:val="28"/>
              </w:rPr>
              <w:t>), занимающихся обрабатывающим производством.</w:t>
            </w:r>
          </w:p>
          <w:p w:rsidR="006619EE" w:rsidRPr="007F75EE" w:rsidRDefault="006619EE" w:rsidP="007F75EE">
            <w:pPr>
              <w:jc w:val="both"/>
              <w:rPr>
                <w:sz w:val="28"/>
                <w:szCs w:val="28"/>
              </w:rPr>
            </w:pPr>
            <w:r w:rsidRPr="007F75EE">
              <w:rPr>
                <w:sz w:val="28"/>
                <w:szCs w:val="28"/>
              </w:rPr>
              <w:t>3. Количество субъектов малого и среднего предпринимательства, получивших финансовую поддержку.</w:t>
            </w:r>
          </w:p>
          <w:p w:rsidR="006619EE" w:rsidRPr="007F75EE" w:rsidRDefault="006619EE" w:rsidP="007F75EE">
            <w:pPr>
              <w:jc w:val="both"/>
              <w:rPr>
                <w:sz w:val="28"/>
                <w:szCs w:val="28"/>
              </w:rPr>
            </w:pPr>
            <w:r w:rsidRPr="007F75EE">
              <w:rPr>
                <w:sz w:val="28"/>
                <w:szCs w:val="28"/>
              </w:rPr>
              <w:t>4. Количество созданных рабочих в секторе малого и среднего предпринимательства при реализации подпрограммы.</w:t>
            </w:r>
          </w:p>
          <w:p w:rsidR="006619EE" w:rsidRPr="007F75EE" w:rsidRDefault="006619EE" w:rsidP="007F75EE">
            <w:pPr>
              <w:jc w:val="both"/>
              <w:rPr>
                <w:sz w:val="28"/>
                <w:szCs w:val="28"/>
              </w:rPr>
            </w:pPr>
            <w:r w:rsidRPr="007F75EE">
              <w:rPr>
                <w:sz w:val="28"/>
                <w:szCs w:val="28"/>
              </w:rPr>
              <w:t>5. Объем привлеченных инвестиций в секторе малого и среднего предпринимательства при реализации подпрограммы.</w:t>
            </w:r>
          </w:p>
          <w:p w:rsidR="006619EE" w:rsidRPr="007F75EE" w:rsidRDefault="006619EE" w:rsidP="007F75EE">
            <w:pPr>
              <w:pStyle w:val="ConsPlusNormal"/>
              <w:widowControl/>
              <w:ind w:firstLine="0"/>
              <w:jc w:val="both"/>
              <w:rPr>
                <w:rFonts w:ascii="Times New Roman" w:hAnsi="Times New Roman" w:cs="Times New Roman"/>
                <w:sz w:val="28"/>
                <w:szCs w:val="28"/>
              </w:rPr>
            </w:pPr>
            <w:r w:rsidRPr="007F75EE">
              <w:rPr>
                <w:rFonts w:ascii="Times New Roman" w:hAnsi="Times New Roman" w:cs="Times New Roman"/>
                <w:sz w:val="28"/>
                <w:szCs w:val="28"/>
              </w:rPr>
              <w:t>6. Количество субъектов малого и среднего предпринимательства, получивших имущественную поддержку (показатель введен с 2017 года)</w:t>
            </w:r>
          </w:p>
        </w:tc>
      </w:tr>
      <w:tr w:rsidR="006619EE" w:rsidRPr="007F75EE" w:rsidTr="006619EE">
        <w:trPr>
          <w:trHeight w:val="428"/>
        </w:trPr>
        <w:tc>
          <w:tcPr>
            <w:tcW w:w="2411" w:type="dxa"/>
          </w:tcPr>
          <w:p w:rsidR="006619EE" w:rsidRPr="00343C81" w:rsidRDefault="006619EE" w:rsidP="0030067A">
            <w:pPr>
              <w:autoSpaceDE w:val="0"/>
              <w:autoSpaceDN w:val="0"/>
              <w:adjustRightInd w:val="0"/>
              <w:rPr>
                <w:rFonts w:eastAsia="Calibri"/>
                <w:sz w:val="28"/>
                <w:szCs w:val="28"/>
                <w:lang w:eastAsia="en-US"/>
              </w:rPr>
            </w:pPr>
            <w:r w:rsidRPr="00343C81">
              <w:rPr>
                <w:rFonts w:eastAsia="Calibri"/>
                <w:sz w:val="28"/>
                <w:szCs w:val="28"/>
              </w:rPr>
              <w:t>Объемы и источники финансирования муниципальной программы</w:t>
            </w:r>
          </w:p>
        </w:tc>
        <w:tc>
          <w:tcPr>
            <w:tcW w:w="7228" w:type="dxa"/>
          </w:tcPr>
          <w:p w:rsidR="006619EE" w:rsidRPr="00146DD8" w:rsidRDefault="006619EE" w:rsidP="007F75EE">
            <w:pPr>
              <w:tabs>
                <w:tab w:val="left" w:pos="884"/>
              </w:tabs>
              <w:ind w:firstLine="459"/>
              <w:contextualSpacing/>
              <w:jc w:val="both"/>
              <w:rPr>
                <w:rFonts w:eastAsia="Calibri"/>
                <w:sz w:val="28"/>
                <w:szCs w:val="28"/>
                <w:lang w:eastAsia="en-US"/>
              </w:rPr>
            </w:pPr>
            <w:r w:rsidRPr="00146DD8">
              <w:rPr>
                <w:rFonts w:eastAsia="Calibri"/>
                <w:sz w:val="28"/>
                <w:szCs w:val="28"/>
                <w:lang w:eastAsia="en-US"/>
              </w:rPr>
              <w:t xml:space="preserve">Общий объем финансирования программы составляет </w:t>
            </w:r>
            <w:r w:rsidR="006E17B9" w:rsidRPr="00146DD8">
              <w:rPr>
                <w:rFonts w:eastAsia="Calibri"/>
                <w:sz w:val="28"/>
                <w:szCs w:val="28"/>
                <w:lang w:eastAsia="en-US"/>
              </w:rPr>
              <w:t>16047,37</w:t>
            </w:r>
            <w:r w:rsidRPr="00146DD8">
              <w:rPr>
                <w:rFonts w:eastAsia="Calibri"/>
                <w:sz w:val="28"/>
                <w:szCs w:val="28"/>
                <w:lang w:eastAsia="en-US"/>
              </w:rPr>
              <w:t xml:space="preserve">  тыс. рублей, из них:</w:t>
            </w:r>
          </w:p>
          <w:p w:rsidR="00B5673D" w:rsidRPr="00146DD8" w:rsidRDefault="00B5673D" w:rsidP="00B5673D">
            <w:pPr>
              <w:autoSpaceDE w:val="0"/>
              <w:autoSpaceDN w:val="0"/>
              <w:adjustRightInd w:val="0"/>
              <w:jc w:val="both"/>
              <w:rPr>
                <w:sz w:val="28"/>
                <w:szCs w:val="28"/>
              </w:rPr>
            </w:pPr>
            <w:r w:rsidRPr="00146DD8">
              <w:rPr>
                <w:sz w:val="28"/>
                <w:szCs w:val="28"/>
              </w:rPr>
              <w:t xml:space="preserve">2019 год – </w:t>
            </w:r>
            <w:r w:rsidR="006E17B9" w:rsidRPr="00146DD8">
              <w:rPr>
                <w:sz w:val="28"/>
                <w:szCs w:val="28"/>
              </w:rPr>
              <w:t xml:space="preserve">11587,37 </w:t>
            </w:r>
            <w:r w:rsidRPr="00146DD8">
              <w:rPr>
                <w:sz w:val="28"/>
                <w:szCs w:val="28"/>
              </w:rPr>
              <w:t xml:space="preserve">тыс. рублей в т.ч.; </w:t>
            </w:r>
          </w:p>
          <w:p w:rsidR="00B5673D" w:rsidRPr="00146DD8" w:rsidRDefault="005510FC" w:rsidP="00B5673D">
            <w:pPr>
              <w:autoSpaceDE w:val="0"/>
              <w:autoSpaceDN w:val="0"/>
              <w:adjustRightInd w:val="0"/>
              <w:jc w:val="both"/>
              <w:rPr>
                <w:sz w:val="28"/>
                <w:szCs w:val="28"/>
              </w:rPr>
            </w:pPr>
            <w:r w:rsidRPr="00146DD8">
              <w:rPr>
                <w:sz w:val="28"/>
                <w:szCs w:val="28"/>
              </w:rPr>
              <w:t xml:space="preserve">- </w:t>
            </w:r>
            <w:r w:rsidR="00B5673D" w:rsidRPr="00146DD8">
              <w:rPr>
                <w:sz w:val="28"/>
                <w:szCs w:val="28"/>
              </w:rPr>
              <w:t xml:space="preserve">бюджет </w:t>
            </w:r>
            <w:r w:rsidRPr="00146DD8">
              <w:rPr>
                <w:sz w:val="28"/>
                <w:szCs w:val="28"/>
              </w:rPr>
              <w:t>города</w:t>
            </w:r>
            <w:r w:rsidR="00B5673D" w:rsidRPr="00146DD8">
              <w:rPr>
                <w:sz w:val="28"/>
                <w:szCs w:val="28"/>
              </w:rPr>
              <w:t xml:space="preserve">– </w:t>
            </w:r>
            <w:r w:rsidR="006E17B9" w:rsidRPr="00146DD8">
              <w:rPr>
                <w:sz w:val="28"/>
                <w:szCs w:val="28"/>
              </w:rPr>
              <w:t>2087,37</w:t>
            </w:r>
            <w:r w:rsidR="00B5673D" w:rsidRPr="00146DD8">
              <w:rPr>
                <w:sz w:val="28"/>
                <w:szCs w:val="28"/>
              </w:rPr>
              <w:t xml:space="preserve"> тыс. рублей. </w:t>
            </w:r>
          </w:p>
          <w:p w:rsidR="00B5673D" w:rsidRPr="00146DD8" w:rsidRDefault="00B5673D" w:rsidP="00B5673D">
            <w:pPr>
              <w:autoSpaceDE w:val="0"/>
              <w:autoSpaceDN w:val="0"/>
              <w:adjustRightInd w:val="0"/>
              <w:jc w:val="both"/>
              <w:rPr>
                <w:sz w:val="28"/>
                <w:szCs w:val="28"/>
              </w:rPr>
            </w:pPr>
            <w:r w:rsidRPr="00146DD8">
              <w:rPr>
                <w:sz w:val="28"/>
                <w:szCs w:val="28"/>
              </w:rPr>
              <w:t xml:space="preserve">- краевой бюджет – </w:t>
            </w:r>
            <w:r w:rsidR="003F5DB6" w:rsidRPr="00146DD8">
              <w:rPr>
                <w:sz w:val="28"/>
                <w:szCs w:val="28"/>
              </w:rPr>
              <w:t>9500</w:t>
            </w:r>
            <w:r w:rsidRPr="00146DD8">
              <w:rPr>
                <w:sz w:val="28"/>
                <w:szCs w:val="28"/>
              </w:rPr>
              <w:t>,00 тыс. рублей.</w:t>
            </w:r>
          </w:p>
          <w:p w:rsidR="00B5673D" w:rsidRPr="00146DD8" w:rsidRDefault="00B5673D" w:rsidP="00B5673D">
            <w:pPr>
              <w:autoSpaceDE w:val="0"/>
              <w:autoSpaceDN w:val="0"/>
              <w:adjustRightInd w:val="0"/>
              <w:jc w:val="both"/>
              <w:rPr>
                <w:sz w:val="28"/>
                <w:szCs w:val="28"/>
              </w:rPr>
            </w:pPr>
            <w:r w:rsidRPr="00146DD8">
              <w:rPr>
                <w:sz w:val="28"/>
                <w:szCs w:val="28"/>
              </w:rPr>
              <w:t>- федеральный бюджет – 0,00 тыс. рублей.</w:t>
            </w:r>
          </w:p>
          <w:p w:rsidR="00B5673D" w:rsidRPr="00146DD8" w:rsidRDefault="00B5673D" w:rsidP="00B5673D">
            <w:pPr>
              <w:autoSpaceDE w:val="0"/>
              <w:autoSpaceDN w:val="0"/>
              <w:adjustRightInd w:val="0"/>
              <w:jc w:val="both"/>
              <w:rPr>
                <w:sz w:val="28"/>
                <w:szCs w:val="28"/>
              </w:rPr>
            </w:pPr>
            <w:r w:rsidRPr="00146DD8">
              <w:rPr>
                <w:sz w:val="28"/>
                <w:szCs w:val="28"/>
              </w:rPr>
              <w:t xml:space="preserve">2020 год -  </w:t>
            </w:r>
            <w:r w:rsidR="005B61D0" w:rsidRPr="00146DD8">
              <w:rPr>
                <w:sz w:val="28"/>
                <w:szCs w:val="28"/>
              </w:rPr>
              <w:t>2</w:t>
            </w:r>
            <w:r w:rsidRPr="00146DD8">
              <w:rPr>
                <w:sz w:val="28"/>
                <w:szCs w:val="28"/>
              </w:rPr>
              <w:t xml:space="preserve">230,00 тыс. рублей в т.ч.; </w:t>
            </w:r>
          </w:p>
          <w:p w:rsidR="00B5673D" w:rsidRPr="00146DD8" w:rsidRDefault="00B5673D" w:rsidP="00B5673D">
            <w:pPr>
              <w:autoSpaceDE w:val="0"/>
              <w:autoSpaceDN w:val="0"/>
              <w:adjustRightInd w:val="0"/>
              <w:jc w:val="both"/>
              <w:rPr>
                <w:sz w:val="28"/>
                <w:szCs w:val="28"/>
              </w:rPr>
            </w:pPr>
            <w:r w:rsidRPr="00146DD8">
              <w:rPr>
                <w:sz w:val="28"/>
                <w:szCs w:val="28"/>
              </w:rPr>
              <w:t xml:space="preserve">- </w:t>
            </w:r>
            <w:r w:rsidR="005510FC" w:rsidRPr="00146DD8">
              <w:rPr>
                <w:sz w:val="28"/>
                <w:szCs w:val="28"/>
              </w:rPr>
              <w:t xml:space="preserve">бюджет города </w:t>
            </w:r>
            <w:r w:rsidRPr="00146DD8">
              <w:rPr>
                <w:sz w:val="28"/>
                <w:szCs w:val="28"/>
              </w:rPr>
              <w:t>– 2230,0 тыс. рублей.</w:t>
            </w:r>
          </w:p>
          <w:p w:rsidR="00B5673D" w:rsidRPr="00146DD8" w:rsidRDefault="00B5673D" w:rsidP="00B5673D">
            <w:pPr>
              <w:autoSpaceDE w:val="0"/>
              <w:autoSpaceDN w:val="0"/>
              <w:adjustRightInd w:val="0"/>
              <w:jc w:val="both"/>
              <w:rPr>
                <w:sz w:val="28"/>
                <w:szCs w:val="28"/>
              </w:rPr>
            </w:pPr>
            <w:r w:rsidRPr="00146DD8">
              <w:rPr>
                <w:sz w:val="28"/>
                <w:szCs w:val="28"/>
              </w:rPr>
              <w:t>- краевой бюджет 0,00 тыс. рублей.</w:t>
            </w:r>
          </w:p>
          <w:p w:rsidR="00B5673D" w:rsidRPr="00146DD8" w:rsidRDefault="00B5673D" w:rsidP="00B5673D">
            <w:pPr>
              <w:autoSpaceDE w:val="0"/>
              <w:autoSpaceDN w:val="0"/>
              <w:adjustRightInd w:val="0"/>
              <w:jc w:val="both"/>
              <w:rPr>
                <w:sz w:val="28"/>
                <w:szCs w:val="28"/>
              </w:rPr>
            </w:pPr>
            <w:r w:rsidRPr="00146DD8">
              <w:rPr>
                <w:sz w:val="28"/>
                <w:szCs w:val="28"/>
              </w:rPr>
              <w:t>- федеральный бюджет – 0,00 тыс. рублей.</w:t>
            </w:r>
          </w:p>
          <w:p w:rsidR="00B5673D" w:rsidRPr="00146DD8" w:rsidRDefault="00B5673D" w:rsidP="00B5673D">
            <w:pPr>
              <w:autoSpaceDE w:val="0"/>
              <w:autoSpaceDN w:val="0"/>
              <w:adjustRightInd w:val="0"/>
              <w:jc w:val="both"/>
              <w:rPr>
                <w:sz w:val="28"/>
                <w:szCs w:val="28"/>
              </w:rPr>
            </w:pPr>
            <w:r w:rsidRPr="00146DD8">
              <w:rPr>
                <w:sz w:val="28"/>
                <w:szCs w:val="28"/>
              </w:rPr>
              <w:t>2021  год -   2230,00 тыс. рублей в т.ч.;</w:t>
            </w:r>
          </w:p>
          <w:p w:rsidR="00B5673D" w:rsidRPr="00146DD8" w:rsidRDefault="00B5673D" w:rsidP="00B5673D">
            <w:pPr>
              <w:suppressAutoHyphens/>
              <w:autoSpaceDE w:val="0"/>
              <w:autoSpaceDN w:val="0"/>
              <w:adjustRightInd w:val="0"/>
              <w:jc w:val="both"/>
              <w:rPr>
                <w:sz w:val="28"/>
                <w:szCs w:val="28"/>
              </w:rPr>
            </w:pPr>
            <w:r w:rsidRPr="00146DD8">
              <w:rPr>
                <w:sz w:val="28"/>
                <w:szCs w:val="28"/>
              </w:rPr>
              <w:t xml:space="preserve">- </w:t>
            </w:r>
            <w:r w:rsidR="005510FC" w:rsidRPr="00146DD8">
              <w:rPr>
                <w:sz w:val="28"/>
                <w:szCs w:val="28"/>
              </w:rPr>
              <w:t xml:space="preserve">бюджет города </w:t>
            </w:r>
            <w:r w:rsidRPr="00146DD8">
              <w:rPr>
                <w:sz w:val="28"/>
                <w:szCs w:val="28"/>
              </w:rPr>
              <w:t>– 2230,0 тыс. рублей.</w:t>
            </w:r>
          </w:p>
          <w:p w:rsidR="00B5673D" w:rsidRPr="00146DD8" w:rsidRDefault="00B5673D" w:rsidP="00B5673D">
            <w:pPr>
              <w:suppressAutoHyphens/>
              <w:autoSpaceDE w:val="0"/>
              <w:autoSpaceDN w:val="0"/>
              <w:adjustRightInd w:val="0"/>
              <w:jc w:val="both"/>
              <w:rPr>
                <w:sz w:val="28"/>
                <w:szCs w:val="28"/>
              </w:rPr>
            </w:pPr>
            <w:r w:rsidRPr="00146DD8">
              <w:rPr>
                <w:sz w:val="28"/>
                <w:szCs w:val="28"/>
              </w:rPr>
              <w:t>- краевой бюджет -0,00 тыс. рублей.</w:t>
            </w:r>
          </w:p>
          <w:p w:rsidR="006619EE" w:rsidRPr="007F75EE" w:rsidRDefault="00B5673D" w:rsidP="00B5673D">
            <w:pPr>
              <w:ind w:left="360" w:hanging="360"/>
              <w:jc w:val="both"/>
              <w:rPr>
                <w:rFonts w:eastAsia="Calibri"/>
                <w:sz w:val="28"/>
                <w:szCs w:val="28"/>
                <w:lang w:eastAsia="en-US"/>
              </w:rPr>
            </w:pPr>
            <w:r w:rsidRPr="00146DD8">
              <w:rPr>
                <w:sz w:val="28"/>
                <w:szCs w:val="28"/>
              </w:rPr>
              <w:lastRenderedPageBreak/>
              <w:t>- федеральный бюджет – 0,00 тыс. рублей</w:t>
            </w:r>
            <w:r w:rsidRPr="00146DD8">
              <w:rPr>
                <w:color w:val="FF0000"/>
                <w:sz w:val="28"/>
                <w:szCs w:val="28"/>
              </w:rPr>
              <w:t>.</w:t>
            </w:r>
          </w:p>
        </w:tc>
      </w:tr>
    </w:tbl>
    <w:p w:rsidR="006619EE" w:rsidRPr="00057201" w:rsidRDefault="006619EE" w:rsidP="007F75EE">
      <w:pPr>
        <w:spacing w:line="276" w:lineRule="auto"/>
        <w:jc w:val="center"/>
        <w:rPr>
          <w:rFonts w:eastAsia="Calibri"/>
          <w:sz w:val="28"/>
          <w:szCs w:val="28"/>
          <w:lang w:eastAsia="en-US"/>
        </w:rPr>
      </w:pPr>
    </w:p>
    <w:p w:rsidR="006619EE" w:rsidRPr="00057201" w:rsidRDefault="006619EE" w:rsidP="006619EE">
      <w:pPr>
        <w:spacing w:after="200" w:line="276" w:lineRule="auto"/>
        <w:ind w:left="851"/>
        <w:contextualSpacing/>
        <w:jc w:val="center"/>
        <w:rPr>
          <w:rFonts w:eastAsia="Calibri"/>
          <w:sz w:val="28"/>
          <w:szCs w:val="28"/>
        </w:rPr>
      </w:pPr>
      <w:proofErr w:type="gramStart"/>
      <w:r w:rsidRPr="00057201">
        <w:rPr>
          <w:rFonts w:eastAsia="Calibri"/>
          <w:sz w:val="28"/>
          <w:szCs w:val="28"/>
          <w:lang w:val="en-US"/>
        </w:rPr>
        <w:t>I</w:t>
      </w:r>
      <w:r w:rsidRPr="00057201">
        <w:rPr>
          <w:rFonts w:eastAsia="Calibri"/>
          <w:sz w:val="28"/>
          <w:szCs w:val="28"/>
        </w:rPr>
        <w:t>. Общая характеристика текущего состояния в сфере «Социально-экономической поддержки интересов населения».</w:t>
      </w:r>
      <w:proofErr w:type="gramEnd"/>
    </w:p>
    <w:p w:rsidR="006619EE" w:rsidRPr="00057201" w:rsidRDefault="006619EE" w:rsidP="006619EE">
      <w:pPr>
        <w:spacing w:after="200" w:line="276" w:lineRule="auto"/>
        <w:ind w:left="851"/>
        <w:contextualSpacing/>
        <w:jc w:val="center"/>
        <w:rPr>
          <w:rFonts w:eastAsia="Calibri"/>
          <w:sz w:val="28"/>
          <w:szCs w:val="28"/>
        </w:rPr>
      </w:pPr>
      <w:r w:rsidRPr="00057201">
        <w:rPr>
          <w:rFonts w:eastAsia="Calibri"/>
          <w:sz w:val="28"/>
          <w:szCs w:val="28"/>
        </w:rPr>
        <w:t>Основные цели, задачи и сроки реализации Программы.</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субъектом в выборе направления развития и что вообще является критерием оценки развития.</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Сегодня значительная часть населения в достаточно тяжелом положении в результате инфляции, снижения активности производственной деятельности, безработицы. Усилия органов местного самоуправления направлены на выплату гражданам денежных пособий, предоставление различных льгот, помощь в трудоустройстве. Разработана и внедряется Комплексная программа социально-экономического развития, обеспечивающая занятость, рост доходов жителей, укрепление их здоровья, повышение качества и расширение состава услуг, но и этого не достаточно. Особое внимание следует уделить перераспределению ресурсов и ответственности за состояние социально-экономического развития муниципального образования и качеству уровня жителей населения. В связи с этим перед руководителями стоит главная задача – существенно улучшить социально-экономическое положение населения, мобилизуя для этого дополнительные ресурсы и современные организационные формы работы, которые способствовали бы росту их экономического потенциала. Программа социально-экономической поддержки интересов населения, позволит увеличить рост доходов малообеспеченных слоев населения, аккумулировать и </w:t>
      </w:r>
      <w:proofErr w:type="spellStart"/>
      <w:r w:rsidRPr="00057201">
        <w:rPr>
          <w:rFonts w:eastAsia="Calibri"/>
          <w:sz w:val="28"/>
          <w:szCs w:val="28"/>
          <w:lang w:eastAsia="en-US"/>
        </w:rPr>
        <w:t>мобилизировать</w:t>
      </w:r>
      <w:proofErr w:type="spellEnd"/>
      <w:r w:rsidRPr="00057201">
        <w:rPr>
          <w:rFonts w:eastAsia="Calibri"/>
          <w:sz w:val="28"/>
          <w:szCs w:val="28"/>
          <w:lang w:eastAsia="en-US"/>
        </w:rPr>
        <w:t xml:space="preserve"> достаточный объем сре</w:t>
      </w:r>
      <w:proofErr w:type="gramStart"/>
      <w:r w:rsidRPr="00057201">
        <w:rPr>
          <w:rFonts w:eastAsia="Calibri"/>
          <w:sz w:val="28"/>
          <w:szCs w:val="28"/>
          <w:lang w:eastAsia="en-US"/>
        </w:rPr>
        <w:t>дств дл</w:t>
      </w:r>
      <w:proofErr w:type="gramEnd"/>
      <w:r w:rsidRPr="00057201">
        <w:rPr>
          <w:rFonts w:eastAsia="Calibri"/>
          <w:sz w:val="28"/>
          <w:szCs w:val="28"/>
          <w:lang w:eastAsia="en-US"/>
        </w:rPr>
        <w:t>я инвестирования их в развитие местного производства, семейного и малого предпринимательства и открыть новые рабочие места, расширить спектр социальных услуг.</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Необходима выработка стратегии по мобилизации собственных экономических возможностей, улучшения предпринимательского и создания благоприятного инвестиционного климата.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 сообществом и бизнесом.</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Малое и среднее предпринимательство  - важнейший элемент рыночной структуры и эффективная форма организации производственной и непроизводственной деятельности.</w:t>
      </w:r>
    </w:p>
    <w:p w:rsidR="006619EE" w:rsidRPr="00057201" w:rsidRDefault="006619EE" w:rsidP="006619EE">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1 «Повышение качества жизни отдельной категории граждан» разработаны для социальной поддержки отдельной категории граждан. </w:t>
      </w:r>
    </w:p>
    <w:p w:rsidR="006619EE" w:rsidRPr="00057201" w:rsidRDefault="006619EE" w:rsidP="006619EE">
      <w:pPr>
        <w:autoSpaceDE w:val="0"/>
        <w:autoSpaceDN w:val="0"/>
        <w:adjustRightInd w:val="0"/>
        <w:ind w:firstLine="709"/>
        <w:jc w:val="both"/>
        <w:rPr>
          <w:rFonts w:eastAsia="Calibri"/>
          <w:sz w:val="28"/>
          <w:szCs w:val="28"/>
        </w:rPr>
      </w:pPr>
      <w:r w:rsidRPr="00057201">
        <w:rPr>
          <w:rFonts w:eastAsia="Calibri"/>
          <w:sz w:val="28"/>
          <w:szCs w:val="28"/>
        </w:rPr>
        <w:lastRenderedPageBreak/>
        <w:t>Предоставление мер социальной поддержки отдельной категории граждан является одной из функций государства, направленной</w:t>
      </w:r>
      <w:r w:rsidRPr="00057201">
        <w:rPr>
          <w:rFonts w:eastAsia="Calibri"/>
          <w:sz w:val="28"/>
          <w:szCs w:val="28"/>
        </w:rPr>
        <w:br/>
        <w:t>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6619EE" w:rsidRPr="00057201" w:rsidRDefault="006619EE" w:rsidP="006619EE">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2 «</w:t>
      </w:r>
      <w:r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6619EE" w:rsidRPr="00057201" w:rsidRDefault="006619EE" w:rsidP="006619EE">
      <w:pPr>
        <w:ind w:firstLine="720"/>
        <w:jc w:val="both"/>
        <w:rPr>
          <w:rFonts w:eastAsia="Calibri"/>
          <w:sz w:val="28"/>
          <w:szCs w:val="28"/>
          <w:lang w:eastAsia="en-US"/>
        </w:rPr>
      </w:pPr>
      <w:r w:rsidRPr="00057201">
        <w:rPr>
          <w:rFonts w:eastAsia="Calibri"/>
          <w:sz w:val="28"/>
          <w:szCs w:val="28"/>
          <w:lang w:eastAsia="en-US"/>
        </w:rPr>
        <w:t xml:space="preserve">Сегодня малое и среднее предпринимательство характеризуется высокой степенью риска, низким уровнем финансовых резервов, ограниченностью основных фондов, небольшой численностью работников и ограниченным числом управленческого персонала и другими показателями, определяющими его «экономическую неустойчивость». </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6619EE" w:rsidRPr="00057201" w:rsidRDefault="006619EE" w:rsidP="006619EE">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6619EE" w:rsidRPr="00057201" w:rsidRDefault="006619EE" w:rsidP="006619EE">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6619EE" w:rsidRPr="00057201" w:rsidRDefault="006619EE" w:rsidP="006619EE">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6619EE" w:rsidRPr="00057201" w:rsidRDefault="006619EE" w:rsidP="006619EE">
      <w:pPr>
        <w:tabs>
          <w:tab w:val="num" w:pos="0"/>
        </w:tabs>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w:t>
      </w:r>
      <w:r w:rsidR="00AF2C01">
        <w:rPr>
          <w:rFonts w:eastAsia="Calibri"/>
          <w:sz w:val="28"/>
          <w:szCs w:val="28"/>
          <w:lang w:eastAsia="en-US"/>
        </w:rPr>
        <w:t>1</w:t>
      </w:r>
      <w:r w:rsidRPr="00057201">
        <w:rPr>
          <w:rFonts w:eastAsia="Calibri"/>
          <w:sz w:val="28"/>
          <w:szCs w:val="28"/>
          <w:lang w:eastAsia="en-US"/>
        </w:rPr>
        <w:t xml:space="preserve"> года.</w:t>
      </w:r>
      <w:proofErr w:type="gramEnd"/>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численность безработных;</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увеличить количество перерабатывающих и обрабатывающих производств;</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снизить инвестиционные и предпринимательские риски;</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обновить основные фонды и увеличить имущественный комплекс субъектов малого и среднего предпринимательства, занимающихся </w:t>
      </w:r>
      <w:r w:rsidRPr="00057201">
        <w:rPr>
          <w:rFonts w:eastAsia="Calibri"/>
          <w:sz w:val="28"/>
          <w:szCs w:val="28"/>
          <w:lang w:eastAsia="en-US"/>
        </w:rPr>
        <w:lastRenderedPageBreak/>
        <w:t>перерабатывающим и обрабатывающим производством;</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производительность труда;</w:t>
      </w:r>
    </w:p>
    <w:p w:rsidR="006619EE" w:rsidRPr="00057201" w:rsidRDefault="006619EE" w:rsidP="006619EE">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поднять размер налоговых доходов.</w:t>
      </w:r>
    </w:p>
    <w:p w:rsidR="006619EE" w:rsidRPr="00057201" w:rsidRDefault="006619EE" w:rsidP="006619E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6619EE" w:rsidRPr="00057201" w:rsidRDefault="006619EE" w:rsidP="006619E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количество обоснованных жалоб к числу муниципальных услуг.</w:t>
      </w:r>
    </w:p>
    <w:p w:rsidR="006619EE" w:rsidRPr="00057201" w:rsidRDefault="006619EE" w:rsidP="006619EE">
      <w:pPr>
        <w:autoSpaceDE w:val="0"/>
        <w:autoSpaceDN w:val="0"/>
        <w:adjustRightInd w:val="0"/>
        <w:ind w:firstLine="540"/>
        <w:jc w:val="both"/>
        <w:rPr>
          <w:rFonts w:eastAsia="Calibri"/>
          <w:sz w:val="28"/>
          <w:szCs w:val="28"/>
        </w:rPr>
      </w:pPr>
      <w:r w:rsidRPr="00057201">
        <w:rPr>
          <w:rFonts w:eastAsia="Calibri"/>
          <w:sz w:val="28"/>
          <w:szCs w:val="28"/>
          <w:lang w:eastAsia="en-US"/>
        </w:rPr>
        <w:t xml:space="preserve">В качестве приоритетной </w:t>
      </w:r>
      <w:r w:rsidRPr="00057201">
        <w:rPr>
          <w:rFonts w:eastAsia="Calibri"/>
          <w:sz w:val="28"/>
          <w:szCs w:val="28"/>
        </w:rPr>
        <w:t>цели социально-экономического развития можно обозначить:</w:t>
      </w:r>
    </w:p>
    <w:p w:rsidR="006619EE" w:rsidRPr="00057201" w:rsidRDefault="006619EE" w:rsidP="006619EE">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Обеспечение</w:t>
      </w:r>
      <w:r>
        <w:rPr>
          <w:rFonts w:eastAsia="Calibri"/>
          <w:sz w:val="28"/>
          <w:szCs w:val="28"/>
          <w:lang w:eastAsia="en-US"/>
        </w:rPr>
        <w:t xml:space="preserve"> </w:t>
      </w:r>
      <w:r w:rsidRPr="00057201">
        <w:rPr>
          <w:rFonts w:eastAsia="Calibri"/>
          <w:sz w:val="28"/>
          <w:szCs w:val="28"/>
          <w:lang w:eastAsia="en-US"/>
        </w:rPr>
        <w:t>содействия</w:t>
      </w:r>
      <w:r>
        <w:rPr>
          <w:rFonts w:eastAsia="Calibri"/>
          <w:sz w:val="28"/>
          <w:szCs w:val="28"/>
          <w:lang w:eastAsia="en-US"/>
        </w:rPr>
        <w:t xml:space="preserve"> </w:t>
      </w:r>
      <w:r w:rsidRPr="00057201">
        <w:rPr>
          <w:rFonts w:eastAsia="Calibri"/>
          <w:sz w:val="28"/>
          <w:szCs w:val="28"/>
          <w:lang w:eastAsia="en-US"/>
        </w:rPr>
        <w:t>в устойчивом функционировании и развитии малого и среднего предпринимательства на территории города Минусинска,</w:t>
      </w:r>
      <w:r w:rsidR="00AF2C01">
        <w:rPr>
          <w:rFonts w:eastAsia="Calibri"/>
          <w:sz w:val="28"/>
          <w:szCs w:val="28"/>
          <w:lang w:eastAsia="en-US"/>
        </w:rPr>
        <w:t xml:space="preserve"> </w:t>
      </w:r>
      <w:r w:rsidRPr="00057201">
        <w:rPr>
          <w:rFonts w:eastAsia="Calibri"/>
          <w:sz w:val="28"/>
          <w:szCs w:val="28"/>
          <w:lang w:eastAsia="en-US"/>
        </w:rPr>
        <w:t xml:space="preserve">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r w:rsidRPr="00057201">
        <w:rPr>
          <w:rFonts w:eastAsia="Calibri"/>
          <w:sz w:val="28"/>
          <w:szCs w:val="28"/>
          <w:lang w:eastAsia="en-US"/>
        </w:rPr>
        <w:tab/>
        <w:t>Задачами настоящей муниципальной программы являются:</w:t>
      </w:r>
    </w:p>
    <w:p w:rsidR="006619EE" w:rsidRPr="00057201" w:rsidRDefault="006619EE" w:rsidP="006619EE">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1. 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6619EE" w:rsidRPr="00057201" w:rsidRDefault="006619EE" w:rsidP="006619EE">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2.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6619EE" w:rsidRPr="00057201" w:rsidRDefault="006619EE" w:rsidP="006619EE">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Срок реализации программы с 2014 по 202</w:t>
      </w:r>
      <w:r w:rsidR="000C4EA9">
        <w:rPr>
          <w:rFonts w:eastAsia="Calibri"/>
          <w:sz w:val="28"/>
          <w:szCs w:val="28"/>
          <w:lang w:eastAsia="en-US"/>
        </w:rPr>
        <w:t>1</w:t>
      </w:r>
      <w:r w:rsidRPr="00057201">
        <w:rPr>
          <w:rFonts w:eastAsia="Calibri"/>
          <w:sz w:val="28"/>
          <w:szCs w:val="28"/>
          <w:lang w:eastAsia="en-US"/>
        </w:rPr>
        <w:t xml:space="preserve"> годы.</w:t>
      </w:r>
    </w:p>
    <w:p w:rsidR="006619EE" w:rsidRPr="00562099" w:rsidRDefault="006619EE" w:rsidP="006619EE">
      <w:pPr>
        <w:spacing w:after="200" w:line="276" w:lineRule="auto"/>
        <w:ind w:firstLine="567"/>
        <w:contextualSpacing/>
        <w:jc w:val="both"/>
        <w:rPr>
          <w:rFonts w:eastAsia="Calibri"/>
          <w:sz w:val="28"/>
          <w:szCs w:val="28"/>
          <w:lang w:eastAsia="en-US"/>
        </w:rPr>
      </w:pPr>
    </w:p>
    <w:p w:rsidR="006619EE" w:rsidRDefault="006619EE" w:rsidP="006619EE">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6619EE" w:rsidRPr="00057201" w:rsidRDefault="006619EE" w:rsidP="006619EE">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6619EE" w:rsidRPr="00057201" w:rsidRDefault="006619EE" w:rsidP="006619EE">
      <w:pPr>
        <w:tabs>
          <w:tab w:val="left" w:pos="1134"/>
          <w:tab w:val="left" w:pos="1418"/>
        </w:tabs>
        <w:autoSpaceDE w:val="0"/>
        <w:autoSpaceDN w:val="0"/>
        <w:adjustRightInd w:val="0"/>
        <w:outlineLvl w:val="1"/>
        <w:rPr>
          <w:rFonts w:eastAsia="Calibri"/>
          <w:sz w:val="28"/>
          <w:szCs w:val="28"/>
        </w:rPr>
      </w:pPr>
    </w:p>
    <w:p w:rsidR="0030067A" w:rsidRPr="00057201" w:rsidRDefault="0030067A" w:rsidP="0030067A">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«Повышение качества жизни отдельной категории граждан» – Приложение 1 к Программе.</w:t>
      </w:r>
    </w:p>
    <w:p w:rsidR="0030067A" w:rsidRPr="00057201" w:rsidRDefault="0030067A" w:rsidP="0030067A">
      <w:pPr>
        <w:autoSpaceDE w:val="0"/>
        <w:autoSpaceDN w:val="0"/>
        <w:adjustRightInd w:val="0"/>
        <w:ind w:firstLine="709"/>
        <w:jc w:val="both"/>
        <w:rPr>
          <w:rFonts w:eastAsia="Calibri"/>
          <w:bCs/>
          <w:sz w:val="28"/>
          <w:szCs w:val="28"/>
          <w:lang w:eastAsia="en-US"/>
        </w:rPr>
      </w:pPr>
      <w:r>
        <w:rPr>
          <w:rFonts w:eastAsia="Calibri"/>
          <w:bCs/>
          <w:sz w:val="28"/>
          <w:szCs w:val="28"/>
          <w:lang w:eastAsia="en-US"/>
        </w:rPr>
        <w:t>Срок реализации с 2014 по 2021</w:t>
      </w:r>
      <w:r w:rsidRPr="00057201">
        <w:rPr>
          <w:rFonts w:eastAsia="Calibri"/>
          <w:bCs/>
          <w:sz w:val="28"/>
          <w:szCs w:val="28"/>
          <w:lang w:eastAsia="en-US"/>
        </w:rPr>
        <w:t xml:space="preserve"> годы. </w:t>
      </w:r>
    </w:p>
    <w:p w:rsidR="0030067A" w:rsidRDefault="0030067A" w:rsidP="0030067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rsidR="0030067A" w:rsidRPr="00057201" w:rsidRDefault="0030067A" w:rsidP="0030067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30067A" w:rsidRDefault="0030067A" w:rsidP="0030067A">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30067A" w:rsidRDefault="0030067A" w:rsidP="0030067A">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Подпрограмма 2. «</w:t>
      </w:r>
      <w:r w:rsidRPr="0017572D">
        <w:rPr>
          <w:rFonts w:eastAsia="Calibri"/>
          <w:sz w:val="28"/>
          <w:szCs w:val="28"/>
          <w:lang w:eastAsia="en-US"/>
        </w:rPr>
        <w:t>Поддержка субъектов малого и среднего предпринимательства</w:t>
      </w:r>
      <w:r w:rsidRPr="00057201">
        <w:rPr>
          <w:rFonts w:eastAsia="Calibri"/>
          <w:bCs/>
          <w:sz w:val="28"/>
          <w:szCs w:val="28"/>
          <w:lang w:eastAsia="en-US"/>
        </w:rPr>
        <w:t>» - Приложение 2 к Программе.</w:t>
      </w:r>
    </w:p>
    <w:p w:rsidR="0030067A" w:rsidRDefault="0030067A" w:rsidP="0030067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Целью подпрограммы является Обеспечение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w:t>
      </w:r>
      <w:r w:rsidRPr="00057201">
        <w:rPr>
          <w:rFonts w:eastAsia="Calibri"/>
          <w:sz w:val="28"/>
          <w:szCs w:val="28"/>
          <w:lang w:eastAsia="en-US"/>
        </w:rPr>
        <w:lastRenderedPageBreak/>
        <w:t>мест, развитию реального сектора экономики, пополнению бюджета города Минусинска, обеспечению занятости населения.</w:t>
      </w:r>
    </w:p>
    <w:p w:rsidR="0030067A" w:rsidRDefault="0030067A" w:rsidP="0030067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30067A" w:rsidRDefault="0030067A" w:rsidP="0030067A">
      <w:pPr>
        <w:autoSpaceDE w:val="0"/>
        <w:autoSpaceDN w:val="0"/>
        <w:adjustRightInd w:val="0"/>
        <w:ind w:firstLine="709"/>
        <w:jc w:val="both"/>
        <w:rPr>
          <w:sz w:val="28"/>
          <w:szCs w:val="28"/>
        </w:rPr>
      </w:pPr>
      <w:r w:rsidRPr="00057201">
        <w:rPr>
          <w:sz w:val="28"/>
          <w:szCs w:val="28"/>
        </w:rPr>
        <w:t>совершенствование нормативно-правовой базы с целью развития малого и среднего предпринимательства;</w:t>
      </w:r>
    </w:p>
    <w:p w:rsidR="0030067A" w:rsidRDefault="0030067A" w:rsidP="0030067A">
      <w:pPr>
        <w:autoSpaceDE w:val="0"/>
        <w:autoSpaceDN w:val="0"/>
        <w:adjustRightInd w:val="0"/>
        <w:ind w:firstLine="709"/>
        <w:jc w:val="both"/>
        <w:rPr>
          <w:sz w:val="28"/>
          <w:szCs w:val="28"/>
        </w:rPr>
      </w:pPr>
      <w:r w:rsidRPr="00057201">
        <w:rPr>
          <w:sz w:val="28"/>
          <w:szCs w:val="28"/>
        </w:rPr>
        <w:t xml:space="preserve">развитие системы организационной поддержки малого </w:t>
      </w:r>
      <w:r>
        <w:rPr>
          <w:sz w:val="28"/>
          <w:szCs w:val="28"/>
        </w:rPr>
        <w:t>и среднего предпринимательства;</w:t>
      </w:r>
    </w:p>
    <w:p w:rsidR="0030067A" w:rsidRDefault="0030067A" w:rsidP="0030067A">
      <w:pPr>
        <w:autoSpaceDE w:val="0"/>
        <w:autoSpaceDN w:val="0"/>
        <w:adjustRightInd w:val="0"/>
        <w:ind w:firstLine="709"/>
        <w:jc w:val="both"/>
        <w:rPr>
          <w:sz w:val="28"/>
          <w:szCs w:val="28"/>
        </w:rPr>
      </w:pPr>
      <w:r w:rsidRPr="00057201">
        <w:rPr>
          <w:sz w:val="28"/>
          <w:szCs w:val="28"/>
        </w:rPr>
        <w:t>повышение роли малого и среднего бизнеса в улучшении условий жизни населения;</w:t>
      </w:r>
    </w:p>
    <w:p w:rsidR="0030067A" w:rsidRDefault="0030067A" w:rsidP="0030067A">
      <w:pPr>
        <w:tabs>
          <w:tab w:val="left" w:pos="709"/>
        </w:tabs>
        <w:jc w:val="both"/>
        <w:rPr>
          <w:sz w:val="28"/>
          <w:szCs w:val="28"/>
        </w:rPr>
      </w:pPr>
      <w:r>
        <w:rPr>
          <w:sz w:val="28"/>
          <w:szCs w:val="28"/>
        </w:rPr>
        <w:tab/>
      </w:r>
      <w:r w:rsidRPr="00057201">
        <w:rPr>
          <w:sz w:val="28"/>
          <w:szCs w:val="28"/>
        </w:rPr>
        <w:t>формирование положительного имиджа предпринимательства, развитие делового сотрудничества бизнеса и власти;</w:t>
      </w:r>
    </w:p>
    <w:p w:rsidR="0030067A" w:rsidRDefault="0030067A" w:rsidP="0030067A">
      <w:pPr>
        <w:tabs>
          <w:tab w:val="left" w:pos="709"/>
        </w:tabs>
        <w:jc w:val="both"/>
        <w:rPr>
          <w:sz w:val="28"/>
          <w:szCs w:val="28"/>
        </w:rPr>
      </w:pPr>
      <w:r>
        <w:rPr>
          <w:sz w:val="28"/>
          <w:szCs w:val="28"/>
        </w:rPr>
        <w:tab/>
      </w:r>
      <w:r w:rsidRPr="00057201">
        <w:rPr>
          <w:sz w:val="28"/>
          <w:szCs w:val="28"/>
        </w:rPr>
        <w:t>развитие инвестиционной деятельности субъектов малого и среднего предпринимательства;</w:t>
      </w:r>
    </w:p>
    <w:p w:rsidR="0030067A" w:rsidRPr="00057201" w:rsidRDefault="0030067A" w:rsidP="0030067A">
      <w:pPr>
        <w:tabs>
          <w:tab w:val="left" w:pos="709"/>
        </w:tabs>
        <w:jc w:val="both"/>
        <w:rPr>
          <w:sz w:val="28"/>
          <w:szCs w:val="28"/>
        </w:rPr>
      </w:pPr>
      <w:r>
        <w:rPr>
          <w:sz w:val="28"/>
          <w:szCs w:val="28"/>
        </w:rPr>
        <w:tab/>
      </w:r>
      <w:r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30067A" w:rsidRPr="00057201" w:rsidRDefault="0030067A" w:rsidP="0030067A">
      <w:pPr>
        <w:jc w:val="both"/>
        <w:rPr>
          <w:sz w:val="28"/>
          <w:szCs w:val="28"/>
        </w:rPr>
      </w:pPr>
      <w:r w:rsidRPr="00057201">
        <w:rPr>
          <w:sz w:val="28"/>
          <w:szCs w:val="28"/>
        </w:rPr>
        <w:tab/>
        <w:t>продвижение продукции, выпускаемой субъектами малого и среднего предпринимательства, на региональный и межрегиональный рынки.</w:t>
      </w:r>
    </w:p>
    <w:p w:rsidR="0030067A" w:rsidRPr="00057201" w:rsidRDefault="0030067A" w:rsidP="0030067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Срок реализации с 2014 по 202</w:t>
      </w:r>
      <w:r>
        <w:rPr>
          <w:rFonts w:eastAsia="Calibri"/>
          <w:bCs/>
          <w:sz w:val="28"/>
          <w:szCs w:val="28"/>
          <w:lang w:eastAsia="en-US"/>
        </w:rPr>
        <w:t>1</w:t>
      </w:r>
      <w:r w:rsidRPr="00057201">
        <w:rPr>
          <w:rFonts w:eastAsia="Calibri"/>
          <w:bCs/>
          <w:sz w:val="28"/>
          <w:szCs w:val="28"/>
          <w:lang w:eastAsia="en-US"/>
        </w:rPr>
        <w:t xml:space="preserve"> годы.</w:t>
      </w:r>
    </w:p>
    <w:p w:rsidR="0030067A" w:rsidRPr="00DD4453" w:rsidRDefault="0030067A" w:rsidP="0030067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Для осуществления социально-экономической </w:t>
      </w:r>
      <w:proofErr w:type="gramStart"/>
      <w:r w:rsidRPr="00DD4453">
        <w:rPr>
          <w:rFonts w:eastAsia="Calibri"/>
          <w:bCs/>
          <w:sz w:val="28"/>
          <w:szCs w:val="28"/>
          <w:lang w:eastAsia="en-US"/>
        </w:rPr>
        <w:t>поддержки интересов населения города Минусинска</w:t>
      </w:r>
      <w:proofErr w:type="gramEnd"/>
      <w:r w:rsidRPr="00DD4453">
        <w:rPr>
          <w:rFonts w:eastAsia="Calibri"/>
          <w:bCs/>
          <w:sz w:val="28"/>
          <w:szCs w:val="28"/>
          <w:lang w:eastAsia="en-US"/>
        </w:rPr>
        <w:t xml:space="preserve"> разработаны соответствующие мероприятия:</w:t>
      </w:r>
    </w:p>
    <w:p w:rsidR="0030067A" w:rsidRPr="00DD4453" w:rsidRDefault="0030067A" w:rsidP="0030067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 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2.1</w:t>
      </w:r>
      <w:r>
        <w:rPr>
          <w:rFonts w:eastAsia="Calibri"/>
          <w:bCs/>
          <w:sz w:val="28"/>
          <w:szCs w:val="28"/>
          <w:lang w:eastAsia="en-US"/>
        </w:rPr>
        <w:t>.</w:t>
      </w:r>
      <w:r w:rsidRPr="00DD4453">
        <w:rPr>
          <w:rFonts w:eastAsia="Calibri"/>
          <w:bCs/>
          <w:sz w:val="28"/>
          <w:szCs w:val="28"/>
          <w:lang w:eastAsia="en-US"/>
        </w:rPr>
        <w:t xml:space="preserve"> Создание благоприятных условий для организации, ведения и </w:t>
      </w:r>
      <w:r w:rsidRPr="0090639D">
        <w:rPr>
          <w:rFonts w:eastAsia="Calibri"/>
          <w:bCs/>
          <w:sz w:val="28"/>
          <w:szCs w:val="28"/>
          <w:lang w:eastAsia="en-US"/>
        </w:rPr>
        <w:t>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2.1.2. Организация проведения для субъектов малого и среднего предпринимательства курсов, семинаров и иных обучающих мероприятий</w:t>
      </w:r>
    </w:p>
    <w:p w:rsidR="0030067A" w:rsidRPr="0090639D"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В рамках данных мероприятий осуществляется информационное и консультационное сопровождение предпринимателей, повышение уровня предпринимательской грамотности.</w:t>
      </w:r>
    </w:p>
    <w:p w:rsidR="0030067A" w:rsidRDefault="0030067A" w:rsidP="0030067A">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w:t>
      </w:r>
      <w:r w:rsidRPr="00017464">
        <w:rPr>
          <w:rFonts w:eastAsia="Calibri"/>
          <w:bCs/>
          <w:sz w:val="28"/>
          <w:szCs w:val="28"/>
          <w:lang w:eastAsia="en-US"/>
        </w:rPr>
        <w:t xml:space="preserve"> круг с огранкой, плакеток, настольных вымпелов.</w:t>
      </w:r>
    </w:p>
    <w:p w:rsidR="0030067A" w:rsidRPr="00DD4453" w:rsidRDefault="0030067A" w:rsidP="0030067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Минусинска от 17.04.2017 № АГ-619-п.</w:t>
      </w:r>
    </w:p>
    <w:p w:rsidR="0030067A" w:rsidRPr="00D71966" w:rsidRDefault="0030067A" w:rsidP="0030067A">
      <w:pPr>
        <w:autoSpaceDE w:val="0"/>
        <w:autoSpaceDN w:val="0"/>
        <w:adjustRightInd w:val="0"/>
        <w:ind w:firstLine="540"/>
        <w:jc w:val="both"/>
        <w:rPr>
          <w:sz w:val="28"/>
          <w:szCs w:val="28"/>
        </w:rPr>
      </w:pPr>
      <w:r w:rsidRPr="00D71966">
        <w:rPr>
          <w:rFonts w:eastAsia="Calibri"/>
          <w:bCs/>
          <w:sz w:val="28"/>
          <w:szCs w:val="28"/>
          <w:lang w:eastAsia="en-US"/>
        </w:rPr>
        <w:t xml:space="preserve">мероприятие 2.1.4. </w:t>
      </w:r>
      <w:proofErr w:type="gramStart"/>
      <w:r w:rsidRPr="00D71966">
        <w:rPr>
          <w:rFonts w:eastAsia="Calibri"/>
          <w:bCs/>
          <w:sz w:val="28"/>
          <w:szCs w:val="28"/>
          <w:lang w:eastAsia="en-US"/>
        </w:rPr>
        <w:t>С</w:t>
      </w:r>
      <w:r w:rsidRPr="00D71966">
        <w:rPr>
          <w:sz w:val="28"/>
          <w:szCs w:val="28"/>
        </w:rPr>
        <w:t xml:space="preserve">убсидии субъектам малого и среднего предпринимательства, осуществившим расходы на строительство </w:t>
      </w:r>
      <w:r w:rsidRPr="00D71966">
        <w:rPr>
          <w:sz w:val="28"/>
          <w:szCs w:val="28"/>
        </w:rPr>
        <w:lastRenderedPageBreak/>
        <w:t xml:space="preserve">(реконструкцию)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71966">
        <w:rPr>
          <w:sz w:val="28"/>
          <w:szCs w:val="28"/>
        </w:rPr>
        <w:t>микрофинансовой</w:t>
      </w:r>
      <w:proofErr w:type="spellEnd"/>
      <w:r w:rsidRPr="00D71966">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D71966">
        <w:rPr>
          <w:sz w:val="28"/>
          <w:szCs w:val="28"/>
        </w:rPr>
        <w:t xml:space="preserve"> (или) модернизации производства товаров (работ, услуг).</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строительству и реконструкции производственных помещений, росту масштабов производства; продвижению  продукции, выпускаемой субъектами малого и среднего предпринимательства, на региональный и межрегиональный рынки.</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 </w:t>
      </w:r>
      <w:proofErr w:type="gramStart"/>
      <w:r w:rsidRPr="00D71966">
        <w:rPr>
          <w:rFonts w:eastAsia="Calibri"/>
          <w:bCs/>
          <w:sz w:val="28"/>
          <w:szCs w:val="28"/>
          <w:lang w:eastAsia="en-US"/>
        </w:rPr>
        <w:t xml:space="preserve">Предоставление субсидий субъектам малого и среднего предпринимательства осуществляется в соответствии с Порядком предоставления </w:t>
      </w:r>
      <w:r w:rsidRPr="00D71966">
        <w:rPr>
          <w:sz w:val="28"/>
          <w:szCs w:val="28"/>
        </w:rPr>
        <w:t xml:space="preserve">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71966">
        <w:rPr>
          <w:sz w:val="28"/>
          <w:szCs w:val="28"/>
        </w:rPr>
        <w:t>микрофинансовой</w:t>
      </w:r>
      <w:proofErr w:type="spellEnd"/>
      <w:r w:rsidRPr="00D71966">
        <w:rPr>
          <w:sz w:val="28"/>
          <w:szCs w:val="28"/>
        </w:rPr>
        <w:t xml:space="preserve"> организацией, федеральными и региональными институтами развития и поддержки</w:t>
      </w:r>
      <w:proofErr w:type="gramEnd"/>
      <w:r w:rsidRPr="00D71966">
        <w:rPr>
          <w:sz w:val="28"/>
          <w:szCs w:val="28"/>
        </w:rPr>
        <w:t xml:space="preserve"> </w:t>
      </w:r>
      <w:proofErr w:type="gramStart"/>
      <w:r w:rsidRPr="00D71966">
        <w:rPr>
          <w:sz w:val="28"/>
          <w:szCs w:val="28"/>
        </w:rPr>
        <w:t>субъектов малого и среднего предпринимательства, в целях создания и (или) развития, и (или) модернизации производства товаров (работ, услуг)</w:t>
      </w:r>
      <w:r w:rsidRPr="00D71966">
        <w:rPr>
          <w:rFonts w:eastAsia="Calibri"/>
          <w:bCs/>
          <w:sz w:val="28"/>
          <w:szCs w:val="28"/>
          <w:lang w:eastAsia="en-US"/>
        </w:rPr>
        <w:t>, утвержденным постановлением администрации города Минусинска.</w:t>
      </w:r>
      <w:proofErr w:type="gramEnd"/>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 xml:space="preserve">мероприятие 2.1.5. </w:t>
      </w:r>
      <w:r w:rsidRPr="00D71966">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Pr="00D71966">
        <w:t xml:space="preserve"> </w:t>
      </w:r>
      <w:r w:rsidRPr="00D71966">
        <w:rPr>
          <w:sz w:val="28"/>
          <w:szCs w:val="28"/>
        </w:rPr>
        <w:t>в области народных художественных промыслов, ремесел, туризма</w:t>
      </w:r>
      <w:r w:rsidRPr="00D71966">
        <w:rPr>
          <w:rFonts w:eastAsia="Calibri"/>
          <w:bCs/>
          <w:sz w:val="28"/>
          <w:szCs w:val="28"/>
          <w:lang w:eastAsia="en-US"/>
        </w:rPr>
        <w:t>.</w:t>
      </w:r>
    </w:p>
    <w:p w:rsidR="0030067A" w:rsidRPr="00D71966" w:rsidRDefault="0030067A" w:rsidP="0030067A">
      <w:pPr>
        <w:autoSpaceDE w:val="0"/>
        <w:autoSpaceDN w:val="0"/>
        <w:adjustRightInd w:val="0"/>
        <w:ind w:firstLine="540"/>
        <w:jc w:val="both"/>
        <w:rPr>
          <w:sz w:val="28"/>
          <w:szCs w:val="28"/>
        </w:rPr>
      </w:pPr>
      <w:r w:rsidRPr="00D71966">
        <w:rPr>
          <w:rFonts w:eastAsia="Calibri"/>
          <w:bCs/>
          <w:sz w:val="28"/>
          <w:szCs w:val="28"/>
          <w:lang w:eastAsia="en-US"/>
        </w:rPr>
        <w:t xml:space="preserve"> Осуществляется в соответствии с Порядком</w:t>
      </w:r>
      <w:r w:rsidRPr="00D71966">
        <w:rPr>
          <w:sz w:val="28"/>
          <w:szCs w:val="28"/>
        </w:rPr>
        <w:t xml:space="preserve"> </w:t>
      </w:r>
      <w:r w:rsidRPr="00D71966">
        <w:rPr>
          <w:rFonts w:eastAsia="Calibri"/>
          <w:bCs/>
          <w:sz w:val="28"/>
          <w:szCs w:val="28"/>
          <w:lang w:eastAsia="en-US"/>
        </w:rPr>
        <w:t xml:space="preserve">предоставления субсидий  субъектам малого </w:t>
      </w:r>
      <w:r w:rsidRPr="00D71966">
        <w:rPr>
          <w:sz w:val="28"/>
          <w:szCs w:val="28"/>
        </w:rPr>
        <w:t>субъектов малого и среднего предпринимательства, занимающихся социально значимыми видами деятельности, деятельностью</w:t>
      </w:r>
      <w:r w:rsidRPr="00D71966">
        <w:t xml:space="preserve"> </w:t>
      </w:r>
      <w:r w:rsidRPr="00D71966">
        <w:rPr>
          <w:sz w:val="28"/>
          <w:szCs w:val="28"/>
        </w:rPr>
        <w:t>в области народных художественных промыслов, ремесел, туризма</w:t>
      </w:r>
      <w:r w:rsidRPr="00D71966">
        <w:rPr>
          <w:rFonts w:eastAsia="Calibri"/>
          <w:bCs/>
          <w:sz w:val="28"/>
          <w:szCs w:val="28"/>
          <w:lang w:eastAsia="en-US"/>
        </w:rPr>
        <w:t>,</w:t>
      </w:r>
      <w:r w:rsidRPr="00D71966">
        <w:rPr>
          <w:sz w:val="28"/>
          <w:szCs w:val="28"/>
        </w:rPr>
        <w:t xml:space="preserve"> </w:t>
      </w:r>
      <w:r w:rsidRPr="00D71966">
        <w:rPr>
          <w:rFonts w:eastAsia="Calibri"/>
          <w:bCs/>
          <w:sz w:val="28"/>
          <w:szCs w:val="28"/>
          <w:lang w:eastAsia="en-US"/>
        </w:rPr>
        <w:t>утвержденным постановлением администрации города Минусинска</w:t>
      </w:r>
      <w:proofErr w:type="gramStart"/>
      <w:r w:rsidRPr="00D71966">
        <w:rPr>
          <w:rFonts w:eastAsia="Calibri"/>
          <w:bCs/>
          <w:sz w:val="28"/>
          <w:szCs w:val="28"/>
          <w:lang w:eastAsia="en-US"/>
        </w:rPr>
        <w:t>.</w:t>
      </w:r>
      <w:proofErr w:type="gramEnd"/>
      <w:r w:rsidRPr="00D71966">
        <w:rPr>
          <w:rFonts w:eastAsia="Calibri"/>
          <w:bCs/>
          <w:sz w:val="28"/>
          <w:szCs w:val="28"/>
          <w:lang w:eastAsia="en-US"/>
        </w:rPr>
        <w:t xml:space="preserve">  </w:t>
      </w:r>
      <w:r w:rsidRPr="00D71966">
        <w:rPr>
          <w:rFonts w:eastAsia="Calibri"/>
          <w:bCs/>
          <w:color w:val="FF0000"/>
          <w:sz w:val="28"/>
          <w:szCs w:val="28"/>
          <w:lang w:eastAsia="en-US"/>
        </w:rPr>
        <w:tab/>
      </w:r>
      <w:proofErr w:type="gramStart"/>
      <w:r w:rsidRPr="00D71966">
        <w:rPr>
          <w:rFonts w:eastAsia="Calibri"/>
          <w:bCs/>
          <w:sz w:val="28"/>
          <w:szCs w:val="28"/>
          <w:lang w:eastAsia="en-US"/>
        </w:rPr>
        <w:t>м</w:t>
      </w:r>
      <w:proofErr w:type="gramEnd"/>
      <w:r w:rsidRPr="00D71966">
        <w:rPr>
          <w:rFonts w:eastAsia="Calibri"/>
          <w:bCs/>
          <w:sz w:val="28"/>
          <w:szCs w:val="28"/>
          <w:lang w:eastAsia="en-US"/>
        </w:rPr>
        <w:t xml:space="preserve">ероприятие 2.1.6. </w:t>
      </w:r>
      <w:r w:rsidRPr="00D71966">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30067A" w:rsidRPr="00D71966" w:rsidRDefault="0030067A" w:rsidP="0030067A">
      <w:pPr>
        <w:autoSpaceDE w:val="0"/>
        <w:autoSpaceDN w:val="0"/>
        <w:adjustRightInd w:val="0"/>
        <w:ind w:firstLine="540"/>
        <w:jc w:val="both"/>
        <w:rPr>
          <w:sz w:val="28"/>
          <w:szCs w:val="28"/>
        </w:rPr>
      </w:pPr>
      <w:r w:rsidRPr="00D71966">
        <w:rPr>
          <w:rFonts w:eastAsia="Calibri"/>
          <w:bCs/>
          <w:sz w:val="28"/>
          <w:szCs w:val="28"/>
          <w:lang w:eastAsia="en-US"/>
        </w:rPr>
        <w:t xml:space="preserve">Осуществляется в соответствии с Порядком предоставления субсидий субъектам </w:t>
      </w:r>
      <w:r w:rsidRPr="00D71966">
        <w:rPr>
          <w:sz w:val="28"/>
          <w:szCs w:val="28"/>
        </w:rPr>
        <w:t>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D71966">
        <w:rPr>
          <w:rFonts w:eastAsia="Calibri"/>
          <w:bCs/>
          <w:sz w:val="28"/>
          <w:szCs w:val="28"/>
          <w:lang w:eastAsia="en-US"/>
        </w:rPr>
        <w:t>,  утвержденным постановлением администрации города Минусинска.</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lastRenderedPageBreak/>
        <w:t>Данные мероприятия способствуют повышению роли малого и среднего бизнеса в улучшении условий жизни населения.</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мероприятие 2.1.7.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Данное мероприятие стимулирует субъектов малого и среднего предпринимательства к выпуску новой продукции и/или продукции с улучшенными характеристиками; повышению эффективности парка технологического оборудования;  сокращению трудоемкости производственных процессов; сокращению производственных потерь; сокращению себестоимости изделия.</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Минусинска от 16.07.2014 № АГ-1374-п.</w:t>
      </w:r>
    </w:p>
    <w:p w:rsidR="0030067A" w:rsidRPr="00D71966"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мероприятие 2.1.8. Предоставление субъектам малого и среднего предпринимательства муниципального имущества в аренду для развития деятельности.</w:t>
      </w:r>
    </w:p>
    <w:p w:rsidR="0030067A" w:rsidRPr="00D71966" w:rsidRDefault="0030067A" w:rsidP="0030067A">
      <w:pPr>
        <w:autoSpaceDE w:val="0"/>
        <w:autoSpaceDN w:val="0"/>
        <w:adjustRightInd w:val="0"/>
        <w:ind w:firstLine="540"/>
        <w:jc w:val="both"/>
        <w:rPr>
          <w:rFonts w:eastAsia="Calibri"/>
          <w:bCs/>
          <w:sz w:val="28"/>
          <w:szCs w:val="28"/>
          <w:lang w:eastAsia="en-US"/>
        </w:rPr>
      </w:pPr>
      <w:proofErr w:type="gramStart"/>
      <w:r w:rsidRPr="00D71966">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proofErr w:type="gramEnd"/>
      <w:r w:rsidRPr="00D71966">
        <w:rPr>
          <w:rFonts w:eastAsia="Calibri"/>
          <w:bCs/>
          <w:sz w:val="28"/>
          <w:szCs w:val="28"/>
          <w:lang w:eastAsia="en-US"/>
        </w:rPr>
        <w:t xml:space="preserve"> или на льготных условиях. </w:t>
      </w:r>
    </w:p>
    <w:p w:rsidR="006619EE" w:rsidRPr="00057201" w:rsidRDefault="0030067A" w:rsidP="0030067A">
      <w:pPr>
        <w:autoSpaceDE w:val="0"/>
        <w:autoSpaceDN w:val="0"/>
        <w:adjustRightInd w:val="0"/>
        <w:ind w:firstLine="540"/>
        <w:jc w:val="both"/>
        <w:rPr>
          <w:rFonts w:eastAsia="Calibri"/>
          <w:bCs/>
          <w:sz w:val="28"/>
          <w:szCs w:val="28"/>
          <w:lang w:eastAsia="en-US"/>
        </w:rPr>
      </w:pPr>
      <w:r w:rsidRPr="00D71966">
        <w:rPr>
          <w:rFonts w:eastAsia="Calibri"/>
          <w:bCs/>
          <w:sz w:val="28"/>
          <w:szCs w:val="28"/>
          <w:lang w:eastAsia="en-US"/>
        </w:rPr>
        <w:t>Информация о мероприятиях подпрограмм Программы предоставлена в приложении 4 к настоящей Программе.</w:t>
      </w:r>
    </w:p>
    <w:p w:rsidR="006619EE" w:rsidRPr="00057201" w:rsidRDefault="006619EE" w:rsidP="006619EE">
      <w:pPr>
        <w:autoSpaceDE w:val="0"/>
        <w:autoSpaceDN w:val="0"/>
        <w:adjustRightInd w:val="0"/>
        <w:ind w:firstLine="540"/>
        <w:jc w:val="both"/>
        <w:rPr>
          <w:rFonts w:eastAsia="Calibri"/>
          <w:bCs/>
          <w:sz w:val="28"/>
          <w:szCs w:val="28"/>
          <w:lang w:eastAsia="en-US"/>
        </w:rPr>
      </w:pPr>
    </w:p>
    <w:p w:rsidR="006619EE" w:rsidRPr="00057201" w:rsidRDefault="006619EE" w:rsidP="006619EE">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Pr="00057201">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rsidR="006619EE" w:rsidRPr="00057201" w:rsidRDefault="006619EE" w:rsidP="006619EE">
      <w:pPr>
        <w:autoSpaceDE w:val="0"/>
        <w:autoSpaceDN w:val="0"/>
        <w:adjustRightInd w:val="0"/>
        <w:ind w:firstLine="540"/>
        <w:jc w:val="center"/>
        <w:rPr>
          <w:rFonts w:eastAsia="Calibri"/>
          <w:sz w:val="28"/>
          <w:szCs w:val="28"/>
          <w:lang w:eastAsia="en-US"/>
        </w:rPr>
      </w:pPr>
    </w:p>
    <w:p w:rsidR="00E8449F" w:rsidRPr="00057201" w:rsidRDefault="00E8449F" w:rsidP="00E8449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E8449F" w:rsidRPr="00057201" w:rsidRDefault="00E8449F" w:rsidP="00E8449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p w:rsidR="00E8449F" w:rsidRPr="00EF32B8" w:rsidRDefault="00E8449F" w:rsidP="00E8449F">
      <w:pPr>
        <w:autoSpaceDE w:val="0"/>
        <w:autoSpaceDN w:val="0"/>
        <w:adjustRightInd w:val="0"/>
        <w:ind w:firstLine="540"/>
        <w:jc w:val="both"/>
        <w:rPr>
          <w:rFonts w:eastAsia="Calibri"/>
          <w:sz w:val="28"/>
          <w:szCs w:val="28"/>
          <w:lang w:eastAsia="en-US"/>
        </w:rPr>
      </w:pPr>
      <w:r w:rsidRPr="00EF32B8">
        <w:rPr>
          <w:rFonts w:eastAsia="Calibri"/>
          <w:sz w:val="28"/>
          <w:szCs w:val="28"/>
          <w:lang w:eastAsia="en-US"/>
        </w:rPr>
        <w:t>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E8449F" w:rsidRPr="00EF32B8" w:rsidRDefault="00E8449F" w:rsidP="00E8449F">
      <w:pPr>
        <w:autoSpaceDE w:val="0"/>
        <w:autoSpaceDN w:val="0"/>
        <w:adjustRightInd w:val="0"/>
        <w:ind w:firstLine="540"/>
        <w:jc w:val="both"/>
        <w:rPr>
          <w:rFonts w:eastAsia="Calibri"/>
          <w:sz w:val="28"/>
          <w:szCs w:val="28"/>
          <w:lang w:eastAsia="en-US"/>
        </w:rPr>
      </w:pPr>
      <w:r w:rsidRPr="00EF32B8">
        <w:rPr>
          <w:rFonts w:eastAsia="Calibri"/>
          <w:sz w:val="28"/>
          <w:szCs w:val="28"/>
          <w:lang w:eastAsia="en-US"/>
        </w:rPr>
        <w:t xml:space="preserve">Постановление администрации города Минусинска  от 22.03.2011 № 378-п «Об утверждении Административного регламента предоставления управлением </w:t>
      </w:r>
      <w:r w:rsidRPr="00EF32B8">
        <w:rPr>
          <w:rFonts w:eastAsia="Calibri"/>
          <w:sz w:val="28"/>
          <w:szCs w:val="28"/>
          <w:lang w:eastAsia="en-US"/>
        </w:rPr>
        <w:lastRenderedPageBreak/>
        <w:t xml:space="preserve">социальной защиты </w:t>
      </w:r>
      <w:proofErr w:type="gramStart"/>
      <w:r w:rsidRPr="00EF32B8">
        <w:rPr>
          <w:rFonts w:eastAsia="Calibri"/>
          <w:sz w:val="28"/>
          <w:szCs w:val="28"/>
          <w:lang w:eastAsia="en-US"/>
        </w:rPr>
        <w:t>населения администрации города Минусинска  муниципальной услуги пенсии</w:t>
      </w:r>
      <w:proofErr w:type="gramEnd"/>
      <w:r w:rsidRPr="00EF32B8">
        <w:rPr>
          <w:rFonts w:eastAsia="Calibri"/>
          <w:sz w:val="28"/>
          <w:szCs w:val="28"/>
          <w:lang w:eastAsia="en-US"/>
        </w:rPr>
        <w:t xml:space="preserve"> за выслугу лет лицам, замещавшим должности муниципальной службы в муниципальном образовании город Минусинск»;</w:t>
      </w:r>
    </w:p>
    <w:p w:rsidR="00E8449F" w:rsidRPr="00753F53" w:rsidRDefault="00E8449F" w:rsidP="00E8449F">
      <w:pPr>
        <w:autoSpaceDE w:val="0"/>
        <w:autoSpaceDN w:val="0"/>
        <w:adjustRightInd w:val="0"/>
        <w:ind w:firstLine="540"/>
        <w:jc w:val="both"/>
        <w:rPr>
          <w:rFonts w:eastAsia="Calibri"/>
          <w:sz w:val="28"/>
          <w:szCs w:val="28"/>
          <w:lang w:eastAsia="en-US"/>
        </w:rPr>
      </w:pPr>
      <w:r w:rsidRPr="00753F53">
        <w:rPr>
          <w:rFonts w:eastAsia="Calibri"/>
          <w:sz w:val="28"/>
          <w:szCs w:val="28"/>
          <w:lang w:eastAsia="en-US"/>
        </w:rPr>
        <w:t>Постановление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E8449F" w:rsidRPr="00083FEA" w:rsidRDefault="00E8449F" w:rsidP="00E8449F">
      <w:pPr>
        <w:autoSpaceDE w:val="0"/>
        <w:autoSpaceDN w:val="0"/>
        <w:adjustRightInd w:val="0"/>
        <w:ind w:firstLine="540"/>
        <w:jc w:val="both"/>
        <w:rPr>
          <w:rFonts w:eastAsia="Calibri"/>
          <w:sz w:val="28"/>
          <w:szCs w:val="28"/>
          <w:lang w:eastAsia="en-US"/>
        </w:rPr>
      </w:pPr>
      <w:r w:rsidRPr="0072779C">
        <w:rPr>
          <w:rFonts w:eastAsia="Calibri"/>
          <w:color w:val="FF0000"/>
          <w:sz w:val="28"/>
          <w:szCs w:val="28"/>
          <w:lang w:eastAsia="en-US"/>
        </w:rPr>
        <w:tab/>
      </w:r>
      <w:r w:rsidRPr="00083FEA">
        <w:rPr>
          <w:rFonts w:eastAsia="Calibri"/>
          <w:sz w:val="28"/>
          <w:szCs w:val="28"/>
          <w:lang w:eastAsia="en-US"/>
        </w:rPr>
        <w:t>Постановление администрации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449F" w:rsidRPr="00083FEA" w:rsidRDefault="00E8449F" w:rsidP="00E8449F">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Постановление администрации города Минусинска от 29.09.2017 №АГ-1959-п «</w:t>
      </w:r>
      <w:r w:rsidRPr="00083FEA">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Pr="00083FEA">
        <w:rPr>
          <w:rFonts w:eastAsia="Calibri"/>
          <w:b/>
          <w:bCs/>
          <w:sz w:val="28"/>
          <w:szCs w:val="28"/>
          <w:lang w:eastAsia="en-US"/>
        </w:rPr>
        <w:t xml:space="preserve"> </w:t>
      </w:r>
      <w:r w:rsidRPr="00083FEA">
        <w:rPr>
          <w:rFonts w:eastAsia="Calibri"/>
          <w:bCs/>
          <w:sz w:val="28"/>
          <w:szCs w:val="28"/>
          <w:lang w:eastAsia="en-US"/>
        </w:rPr>
        <w:t>предпринимательства</w:t>
      </w:r>
      <w:r w:rsidRPr="00083FEA">
        <w:rPr>
          <w:rFonts w:eastAsia="Calibri"/>
          <w:sz w:val="28"/>
          <w:szCs w:val="28"/>
          <w:lang w:eastAsia="en-US"/>
        </w:rPr>
        <w:t>».</w:t>
      </w:r>
    </w:p>
    <w:p w:rsidR="006619EE" w:rsidRDefault="00E8449F" w:rsidP="00E8449F">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t>Постановление администрации города Минусинска от 04.09.2012 № 1520-п «</w:t>
      </w:r>
      <w:r w:rsidRPr="00083FEA">
        <w:rPr>
          <w:sz w:val="28"/>
          <w:szCs w:val="28"/>
        </w:rPr>
        <w:t xml:space="preserve">Об утверждении Административного регламента предоставления муниципальной услуги </w:t>
      </w:r>
      <w:r w:rsidRPr="00083FEA">
        <w:rPr>
          <w:color w:val="000000"/>
          <w:sz w:val="28"/>
          <w:szCs w:val="28"/>
        </w:rPr>
        <w:t xml:space="preserve">по оказанию </w:t>
      </w:r>
      <w:r w:rsidRPr="00083FEA">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Pr>
          <w:rFonts w:eastAsia="Calibri"/>
          <w:sz w:val="28"/>
          <w:szCs w:val="28"/>
          <w:lang w:eastAsia="en-US"/>
        </w:rPr>
        <w:t>».</w:t>
      </w:r>
    </w:p>
    <w:p w:rsidR="00E8449F" w:rsidRPr="00057201" w:rsidRDefault="00E8449F" w:rsidP="00E8449F">
      <w:pPr>
        <w:autoSpaceDE w:val="0"/>
        <w:autoSpaceDN w:val="0"/>
        <w:adjustRightInd w:val="0"/>
        <w:ind w:firstLine="540"/>
        <w:jc w:val="center"/>
        <w:rPr>
          <w:rFonts w:eastAsia="Calibri"/>
          <w:sz w:val="28"/>
          <w:szCs w:val="28"/>
          <w:lang w:eastAsia="en-US"/>
        </w:rPr>
      </w:pPr>
    </w:p>
    <w:p w:rsidR="006619EE" w:rsidRPr="00057201" w:rsidRDefault="006619EE" w:rsidP="006619EE">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xml:space="preserve">. Перечень целевых индикаторов и показателей </w:t>
      </w:r>
    </w:p>
    <w:p w:rsidR="006619EE" w:rsidRPr="00057201" w:rsidRDefault="006619EE" w:rsidP="006619EE">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6619EE" w:rsidRPr="00057201" w:rsidRDefault="006619EE" w:rsidP="006619EE">
      <w:pPr>
        <w:autoSpaceDE w:val="0"/>
        <w:autoSpaceDN w:val="0"/>
        <w:adjustRightInd w:val="0"/>
        <w:ind w:firstLine="540"/>
        <w:jc w:val="center"/>
        <w:rPr>
          <w:rFonts w:eastAsia="Calibri"/>
          <w:bCs/>
          <w:sz w:val="28"/>
          <w:szCs w:val="28"/>
          <w:lang w:eastAsia="en-US"/>
        </w:rPr>
      </w:pP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 xml:space="preserve">В настоящей Программе </w:t>
      </w:r>
      <w:proofErr w:type="gramStart"/>
      <w:r w:rsidRPr="0068112E">
        <w:rPr>
          <w:rFonts w:eastAsia="Calibri"/>
          <w:sz w:val="28"/>
          <w:szCs w:val="28"/>
          <w:lang w:eastAsia="en-US"/>
        </w:rPr>
        <w:t>определены</w:t>
      </w:r>
      <w:proofErr w:type="gramEnd"/>
      <w:r w:rsidRPr="0068112E">
        <w:rPr>
          <w:rFonts w:eastAsia="Calibri"/>
          <w:sz w:val="28"/>
          <w:szCs w:val="28"/>
          <w:lang w:eastAsia="en-US"/>
        </w:rPr>
        <w:t>:</w:t>
      </w:r>
    </w:p>
    <w:p w:rsidR="006619EE" w:rsidRPr="0068112E" w:rsidRDefault="006619EE" w:rsidP="006619EE">
      <w:pPr>
        <w:widowControl w:val="0"/>
        <w:ind w:firstLine="709"/>
        <w:jc w:val="both"/>
        <w:rPr>
          <w:rFonts w:eastAsia="Calibri"/>
          <w:sz w:val="28"/>
          <w:szCs w:val="28"/>
          <w:lang w:eastAsia="en-US"/>
        </w:rPr>
      </w:pPr>
      <w:r w:rsidRPr="00057201">
        <w:rPr>
          <w:rFonts w:eastAsia="Calibri"/>
          <w:sz w:val="28"/>
          <w:szCs w:val="28"/>
          <w:lang w:eastAsia="en-US"/>
        </w:rPr>
        <w:t>3</w:t>
      </w:r>
      <w:r w:rsidRPr="0068112E">
        <w:rPr>
          <w:rFonts w:eastAsia="Calibri"/>
          <w:sz w:val="28"/>
          <w:szCs w:val="28"/>
          <w:lang w:eastAsia="en-US"/>
        </w:rPr>
        <w:t xml:space="preserve"> </w:t>
      </w:r>
      <w:proofErr w:type="gramStart"/>
      <w:r w:rsidRPr="0068112E">
        <w:rPr>
          <w:rFonts w:eastAsia="Calibri"/>
          <w:sz w:val="28"/>
          <w:szCs w:val="28"/>
          <w:lang w:eastAsia="en-US"/>
        </w:rPr>
        <w:t>целевых</w:t>
      </w:r>
      <w:proofErr w:type="gramEnd"/>
      <w:r w:rsidRPr="0068112E">
        <w:rPr>
          <w:rFonts w:eastAsia="Calibri"/>
          <w:sz w:val="28"/>
          <w:szCs w:val="28"/>
          <w:lang w:eastAsia="en-US"/>
        </w:rPr>
        <w:t xml:space="preserve"> индикатора:</w:t>
      </w: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целевой индикатор 1. Число субъектов малого и среднего предпринимательства в расчете на 10 000 человек населения;</w:t>
      </w:r>
    </w:p>
    <w:p w:rsidR="006619EE" w:rsidRPr="00057201"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 xml:space="preserve">целевой индикатор 2. Доля среднесписочной численности работников (без внешних совместителей) </w:t>
      </w:r>
      <w:r w:rsidR="00127917">
        <w:rPr>
          <w:rFonts w:eastAsia="Calibri"/>
          <w:sz w:val="28"/>
          <w:szCs w:val="28"/>
          <w:lang w:eastAsia="en-US"/>
        </w:rPr>
        <w:t xml:space="preserve">малых и средних предприятий </w:t>
      </w:r>
      <w:r w:rsidRPr="0068112E">
        <w:rPr>
          <w:rFonts w:eastAsia="Calibri"/>
          <w:sz w:val="28"/>
          <w:szCs w:val="28"/>
          <w:lang w:eastAsia="en-US"/>
        </w:rPr>
        <w:t>в среднесписочной численности работников (без внешних совместителей) всех предприятий и организаций.</w:t>
      </w:r>
    </w:p>
    <w:p w:rsidR="006619EE" w:rsidRPr="0068112E" w:rsidRDefault="006619EE" w:rsidP="006619EE">
      <w:pPr>
        <w:widowControl w:val="0"/>
        <w:ind w:firstLine="709"/>
        <w:jc w:val="both"/>
        <w:rPr>
          <w:rFonts w:eastAsia="Calibri"/>
          <w:sz w:val="28"/>
          <w:szCs w:val="28"/>
          <w:lang w:eastAsia="en-US"/>
        </w:rPr>
      </w:pPr>
      <w:r w:rsidRPr="00057201">
        <w:rPr>
          <w:rFonts w:eastAsia="Calibri"/>
          <w:sz w:val="28"/>
          <w:szCs w:val="28"/>
          <w:lang w:eastAsia="en-US"/>
        </w:rPr>
        <w:t>целевой индикатор 3. Доля освоенных бюджетных средств направленных на повышение качества жизни отдельной категории граждан.</w:t>
      </w:r>
    </w:p>
    <w:p w:rsidR="006619EE" w:rsidRPr="0068112E"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619EE" w:rsidRPr="0068112E" w:rsidRDefault="006619EE" w:rsidP="006619EE">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Pr>
          <w:rFonts w:eastAsia="Calibri"/>
          <w:sz w:val="28"/>
          <w:szCs w:val="28"/>
          <w:lang w:eastAsia="en-US"/>
        </w:rPr>
        <w:t xml:space="preserve"> </w:t>
      </w:r>
      <w:r w:rsidRPr="0068112E">
        <w:rPr>
          <w:rFonts w:eastAsia="Calibri"/>
          <w:sz w:val="28"/>
          <w:szCs w:val="28"/>
          <w:lang w:eastAsia="en-US"/>
        </w:rPr>
        <w:t xml:space="preserve">«Об оценке </w:t>
      </w:r>
      <w:r w:rsidRPr="0068112E">
        <w:rPr>
          <w:rFonts w:eastAsia="Calibri"/>
          <w:sz w:val="28"/>
          <w:szCs w:val="28"/>
          <w:lang w:eastAsia="en-US"/>
        </w:rPr>
        <w:lastRenderedPageBreak/>
        <w:t>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619EE" w:rsidRPr="006E17B9" w:rsidRDefault="006619EE" w:rsidP="006619EE">
      <w:pPr>
        <w:widowControl w:val="0"/>
        <w:ind w:firstLine="709"/>
        <w:jc w:val="both"/>
        <w:rPr>
          <w:rFonts w:eastAsia="Calibri"/>
          <w:sz w:val="28"/>
          <w:szCs w:val="28"/>
          <w:lang w:eastAsia="en-US"/>
        </w:rPr>
      </w:pPr>
      <w:r w:rsidRPr="006E17B9">
        <w:rPr>
          <w:rFonts w:eastAsia="Calibri"/>
          <w:sz w:val="28"/>
          <w:szCs w:val="28"/>
          <w:lang w:eastAsia="en-US"/>
        </w:rPr>
        <w:t>6 показателей:</w:t>
      </w:r>
    </w:p>
    <w:p w:rsidR="006619EE" w:rsidRPr="006E17B9" w:rsidRDefault="006619EE" w:rsidP="006619EE">
      <w:pPr>
        <w:widowControl w:val="0"/>
        <w:ind w:firstLine="709"/>
        <w:jc w:val="both"/>
        <w:rPr>
          <w:rFonts w:eastAsia="Calibri"/>
          <w:sz w:val="28"/>
          <w:szCs w:val="28"/>
          <w:lang w:eastAsia="en-US"/>
        </w:rPr>
      </w:pPr>
      <w:r w:rsidRPr="006E17B9">
        <w:rPr>
          <w:rFonts w:eastAsia="Calibri"/>
          <w:sz w:val="28"/>
          <w:szCs w:val="28"/>
          <w:lang w:eastAsia="en-US"/>
        </w:rPr>
        <w:t>показатель 1</w:t>
      </w:r>
      <w:r w:rsidRPr="006E17B9">
        <w:rPr>
          <w:sz w:val="28"/>
          <w:szCs w:val="28"/>
        </w:rPr>
        <w:t xml:space="preserve"> </w:t>
      </w:r>
      <w:r w:rsidRPr="006E17B9">
        <w:rPr>
          <w:rFonts w:eastAsia="Calibri"/>
          <w:sz w:val="28"/>
          <w:szCs w:val="28"/>
          <w:lang w:eastAsia="en-US"/>
        </w:rPr>
        <w:t>Удельный вес количества обоснованных жалоб к числу муниципальных услуг, предоставленных в календарном году.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0,10;</w:t>
      </w:r>
    </w:p>
    <w:p w:rsidR="006619EE" w:rsidRPr="006E17B9" w:rsidRDefault="006619EE" w:rsidP="006619EE">
      <w:pPr>
        <w:widowControl w:val="0"/>
        <w:ind w:firstLine="709"/>
        <w:jc w:val="both"/>
        <w:rPr>
          <w:rFonts w:eastAsia="Calibri"/>
          <w:sz w:val="28"/>
          <w:szCs w:val="28"/>
          <w:lang w:eastAsia="en-US"/>
        </w:rPr>
      </w:pPr>
      <w:r w:rsidRPr="006E17B9">
        <w:rPr>
          <w:rFonts w:eastAsia="Calibri"/>
          <w:sz w:val="28"/>
          <w:szCs w:val="28"/>
          <w:lang w:eastAsia="en-US"/>
        </w:rPr>
        <w:t xml:space="preserve">показатель 2. Оборот малых и средних предприятий (с учетом </w:t>
      </w:r>
      <w:proofErr w:type="spellStart"/>
      <w:r w:rsidRPr="006E17B9">
        <w:rPr>
          <w:rFonts w:eastAsia="Calibri"/>
          <w:sz w:val="28"/>
          <w:szCs w:val="28"/>
          <w:lang w:eastAsia="en-US"/>
        </w:rPr>
        <w:t>микропредприятий</w:t>
      </w:r>
      <w:proofErr w:type="spellEnd"/>
      <w:r w:rsidRPr="006E17B9">
        <w:rPr>
          <w:rFonts w:eastAsia="Calibri"/>
          <w:sz w:val="28"/>
          <w:szCs w:val="28"/>
          <w:lang w:eastAsia="en-US"/>
        </w:rPr>
        <w:t>), занимающихся обрабатывающим производством.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6619EE" w:rsidRPr="006E17B9" w:rsidRDefault="006619EE" w:rsidP="006619EE">
      <w:pPr>
        <w:widowControl w:val="0"/>
        <w:ind w:firstLine="709"/>
        <w:jc w:val="both"/>
        <w:rPr>
          <w:rFonts w:eastAsia="Calibri"/>
          <w:sz w:val="28"/>
          <w:szCs w:val="28"/>
          <w:lang w:eastAsia="en-US"/>
        </w:rPr>
      </w:pPr>
      <w:r w:rsidRPr="006E17B9">
        <w:rPr>
          <w:rFonts w:eastAsia="Calibri"/>
          <w:sz w:val="28"/>
          <w:szCs w:val="28"/>
          <w:lang w:eastAsia="en-US"/>
        </w:rPr>
        <w:t>показатель 3. Количество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619EE" w:rsidRPr="006E17B9" w:rsidRDefault="006619EE" w:rsidP="006619EE">
      <w:pPr>
        <w:widowControl w:val="0"/>
        <w:ind w:firstLine="709"/>
        <w:jc w:val="both"/>
        <w:rPr>
          <w:rFonts w:eastAsia="Calibri"/>
          <w:color w:val="FF0000"/>
          <w:sz w:val="28"/>
          <w:szCs w:val="28"/>
          <w:lang w:eastAsia="en-US"/>
        </w:rPr>
      </w:pPr>
      <w:r w:rsidRPr="006E17B9">
        <w:rPr>
          <w:rFonts w:eastAsia="Calibri"/>
          <w:sz w:val="28"/>
          <w:szCs w:val="28"/>
          <w:lang w:eastAsia="en-US"/>
        </w:rPr>
        <w:t xml:space="preserve"> показатель 4. Количество созданных рабочих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619EE" w:rsidRPr="006E17B9" w:rsidRDefault="006619EE" w:rsidP="006619EE">
      <w:pPr>
        <w:widowControl w:val="0"/>
        <w:ind w:firstLine="709"/>
        <w:jc w:val="both"/>
        <w:rPr>
          <w:rFonts w:eastAsia="Calibri"/>
          <w:sz w:val="28"/>
          <w:szCs w:val="28"/>
          <w:lang w:eastAsia="en-US"/>
        </w:rPr>
      </w:pPr>
      <w:r w:rsidRPr="006E17B9">
        <w:rPr>
          <w:rFonts w:eastAsia="Calibri"/>
          <w:sz w:val="28"/>
          <w:szCs w:val="28"/>
          <w:lang w:eastAsia="en-US"/>
        </w:rPr>
        <w:t>показатель 5.</w:t>
      </w:r>
      <w:r w:rsidRPr="006E17B9">
        <w:rPr>
          <w:sz w:val="28"/>
          <w:szCs w:val="28"/>
        </w:rPr>
        <w:t xml:space="preserve"> </w:t>
      </w:r>
      <w:r w:rsidRPr="006E17B9">
        <w:rPr>
          <w:rFonts w:eastAsia="Calibri"/>
          <w:sz w:val="28"/>
          <w:szCs w:val="28"/>
          <w:lang w:eastAsia="en-US"/>
        </w:rPr>
        <w:t>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6619EE" w:rsidRPr="006E17B9" w:rsidRDefault="006619EE" w:rsidP="006619EE">
      <w:pPr>
        <w:widowControl w:val="0"/>
        <w:ind w:firstLine="709"/>
        <w:jc w:val="both"/>
        <w:rPr>
          <w:rFonts w:eastAsia="Calibri"/>
          <w:sz w:val="28"/>
          <w:szCs w:val="28"/>
          <w:lang w:eastAsia="en-US"/>
        </w:rPr>
      </w:pPr>
      <w:r w:rsidRPr="006E17B9">
        <w:rPr>
          <w:rFonts w:eastAsia="Calibri"/>
          <w:sz w:val="28"/>
          <w:szCs w:val="28"/>
          <w:lang w:eastAsia="en-US"/>
        </w:rPr>
        <w:t>показатель 6.</w:t>
      </w:r>
      <w:r w:rsidRPr="006E17B9">
        <w:rPr>
          <w:sz w:val="28"/>
          <w:szCs w:val="28"/>
        </w:rPr>
        <w:t xml:space="preserve"> </w:t>
      </w:r>
      <w:r w:rsidRPr="006E17B9">
        <w:rPr>
          <w:rFonts w:eastAsia="Calibri"/>
          <w:sz w:val="28"/>
          <w:szCs w:val="28"/>
          <w:lang w:eastAsia="en-US"/>
        </w:rPr>
        <w:t xml:space="preserve">Количество субъектов малого и среднего 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w:t>
      </w:r>
      <w:r w:rsidRPr="006E17B9">
        <w:rPr>
          <w:rFonts w:eastAsia="Calibri"/>
          <w:sz w:val="28"/>
          <w:szCs w:val="28"/>
          <w:lang w:eastAsia="en-US"/>
        </w:rPr>
        <w:lastRenderedPageBreak/>
        <w:t>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619EE" w:rsidRPr="00093DDB" w:rsidRDefault="006619EE" w:rsidP="006619EE">
      <w:pPr>
        <w:widowControl w:val="0"/>
        <w:ind w:firstLine="709"/>
        <w:jc w:val="both"/>
        <w:rPr>
          <w:rFonts w:eastAsia="Calibri"/>
          <w:sz w:val="28"/>
          <w:szCs w:val="28"/>
          <w:lang w:eastAsia="en-US"/>
        </w:rPr>
      </w:pPr>
      <w:r w:rsidRPr="0068112E">
        <w:rPr>
          <w:rFonts w:eastAsia="Calibri"/>
          <w:sz w:val="28"/>
          <w:szCs w:val="28"/>
          <w:lang w:eastAsia="en-US"/>
        </w:rPr>
        <w:t xml:space="preserve">Наличие данных </w:t>
      </w:r>
      <w:r w:rsidRPr="00093DDB">
        <w:rPr>
          <w:rFonts w:eastAsia="Calibri"/>
          <w:sz w:val="28"/>
          <w:szCs w:val="28"/>
          <w:lang w:eastAsia="en-US"/>
        </w:rPr>
        <w:t>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6619EE" w:rsidRPr="0068112E" w:rsidRDefault="006619EE" w:rsidP="006619EE">
      <w:pPr>
        <w:widowControl w:val="0"/>
        <w:ind w:firstLine="709"/>
        <w:jc w:val="both"/>
        <w:rPr>
          <w:rFonts w:eastAsia="Calibri"/>
          <w:sz w:val="28"/>
          <w:szCs w:val="28"/>
          <w:lang w:eastAsia="en-US"/>
        </w:rPr>
      </w:pPr>
      <w:r w:rsidRPr="00093DDB">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sidR="00525038" w:rsidRPr="00093DDB">
        <w:rPr>
          <w:rFonts w:eastAsia="Calibri"/>
          <w:sz w:val="28"/>
          <w:szCs w:val="28"/>
          <w:lang w:eastAsia="en-US"/>
        </w:rPr>
        <w:t>3</w:t>
      </w:r>
      <w:r w:rsidRPr="00093DDB">
        <w:rPr>
          <w:rFonts w:eastAsia="Calibri"/>
          <w:sz w:val="28"/>
          <w:szCs w:val="28"/>
          <w:lang w:eastAsia="en-US"/>
        </w:rPr>
        <w:t xml:space="preserve"> к настоящей</w:t>
      </w:r>
      <w:r w:rsidRPr="0068112E">
        <w:rPr>
          <w:rFonts w:eastAsia="Calibri"/>
          <w:sz w:val="28"/>
          <w:szCs w:val="28"/>
          <w:lang w:eastAsia="en-US"/>
        </w:rPr>
        <w:t xml:space="preserve"> Программе.</w:t>
      </w:r>
    </w:p>
    <w:p w:rsidR="006619EE" w:rsidRPr="00057201" w:rsidRDefault="006619EE" w:rsidP="006619EE">
      <w:pPr>
        <w:autoSpaceDE w:val="0"/>
        <w:autoSpaceDN w:val="0"/>
        <w:adjustRightInd w:val="0"/>
        <w:ind w:firstLine="540"/>
        <w:jc w:val="both"/>
        <w:rPr>
          <w:rFonts w:eastAsia="Calibri"/>
          <w:bCs/>
          <w:sz w:val="28"/>
          <w:szCs w:val="28"/>
          <w:lang w:eastAsia="en-US"/>
        </w:rPr>
      </w:pPr>
    </w:p>
    <w:p w:rsidR="006619EE" w:rsidRPr="00057201" w:rsidRDefault="006619EE" w:rsidP="006619EE">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6619EE" w:rsidRPr="00057201" w:rsidRDefault="006619EE" w:rsidP="006619EE">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6619EE" w:rsidRPr="00057201" w:rsidRDefault="006619EE" w:rsidP="006619EE">
      <w:pPr>
        <w:widowControl w:val="0"/>
        <w:autoSpaceDE w:val="0"/>
        <w:autoSpaceDN w:val="0"/>
        <w:adjustRightInd w:val="0"/>
        <w:ind w:firstLine="709"/>
        <w:jc w:val="center"/>
        <w:rPr>
          <w:sz w:val="28"/>
          <w:szCs w:val="28"/>
        </w:rPr>
      </w:pPr>
    </w:p>
    <w:p w:rsidR="006619EE" w:rsidRPr="00057201" w:rsidRDefault="006619EE" w:rsidP="006619EE">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Администрация города Минусинска, соисполнителем – Управление социальной </w:t>
      </w:r>
      <w:proofErr w:type="gramStart"/>
      <w:r w:rsidRPr="00057201">
        <w:rPr>
          <w:rFonts w:eastAsia="Calibri"/>
          <w:sz w:val="28"/>
          <w:szCs w:val="28"/>
          <w:lang w:eastAsia="en-US"/>
        </w:rPr>
        <w:t>защиты населения администрации города Минусинска</w:t>
      </w:r>
      <w:proofErr w:type="gramEnd"/>
      <w:r w:rsidRPr="00057201">
        <w:rPr>
          <w:rFonts w:eastAsia="Calibri"/>
          <w:sz w:val="28"/>
          <w:szCs w:val="28"/>
          <w:lang w:eastAsia="en-US"/>
        </w:rPr>
        <w:t xml:space="preserve">. </w:t>
      </w:r>
    </w:p>
    <w:p w:rsidR="006619EE" w:rsidRPr="00057201" w:rsidRDefault="006619EE" w:rsidP="006619EE">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соглашениями между Министерством инвестиций и инноваций Красноярского края и Администрацией города Минусинска. </w:t>
      </w:r>
      <w:proofErr w:type="gramEnd"/>
    </w:p>
    <w:p w:rsidR="006619EE" w:rsidRPr="00057201" w:rsidRDefault="006619EE" w:rsidP="006619EE">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6619EE" w:rsidRPr="00093DDB" w:rsidRDefault="006619EE" w:rsidP="006619EE">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r w:rsidRPr="00093DDB">
        <w:rPr>
          <w:rFonts w:eastAsia="Calibri"/>
          <w:sz w:val="28"/>
          <w:szCs w:val="28"/>
          <w:lang w:eastAsia="en-US"/>
        </w:rPr>
        <w:t>.</w:t>
      </w:r>
    </w:p>
    <w:p w:rsidR="006619EE" w:rsidRPr="00914BE1" w:rsidRDefault="006619EE" w:rsidP="006619EE">
      <w:pPr>
        <w:widowControl w:val="0"/>
        <w:autoSpaceDE w:val="0"/>
        <w:autoSpaceDN w:val="0"/>
        <w:adjustRightInd w:val="0"/>
        <w:ind w:firstLine="567"/>
        <w:jc w:val="both"/>
        <w:rPr>
          <w:rFonts w:eastAsia="Calibri"/>
          <w:bCs/>
          <w:sz w:val="28"/>
          <w:szCs w:val="28"/>
          <w:lang w:eastAsia="en-US"/>
        </w:rPr>
      </w:pPr>
      <w:r w:rsidRPr="00093DDB">
        <w:rPr>
          <w:rFonts w:eastAsia="Calibri"/>
          <w:bCs/>
          <w:sz w:val="28"/>
          <w:szCs w:val="28"/>
          <w:lang w:eastAsia="en-US"/>
        </w:rPr>
        <w:t xml:space="preserve">Информация о расходах на реализацию мероприятий Программы предоставлена в </w:t>
      </w:r>
      <w:r w:rsidRPr="00914BE1">
        <w:rPr>
          <w:rFonts w:eastAsia="Calibri"/>
          <w:bCs/>
          <w:sz w:val="28"/>
          <w:szCs w:val="28"/>
          <w:lang w:eastAsia="en-US"/>
        </w:rPr>
        <w:t xml:space="preserve">приложении </w:t>
      </w:r>
      <w:r w:rsidR="00093DDB" w:rsidRPr="00914BE1">
        <w:rPr>
          <w:rFonts w:eastAsia="Calibri"/>
          <w:bCs/>
          <w:sz w:val="28"/>
          <w:szCs w:val="28"/>
          <w:lang w:eastAsia="en-US"/>
        </w:rPr>
        <w:t>5</w:t>
      </w:r>
      <w:r w:rsidRPr="00914BE1">
        <w:rPr>
          <w:rFonts w:eastAsia="Calibri"/>
          <w:bCs/>
          <w:sz w:val="28"/>
          <w:szCs w:val="28"/>
          <w:lang w:eastAsia="en-US"/>
        </w:rPr>
        <w:t xml:space="preserve"> к настоящей Программе.</w:t>
      </w:r>
    </w:p>
    <w:p w:rsidR="006619EE" w:rsidRPr="00057201" w:rsidRDefault="006619EE" w:rsidP="006619EE">
      <w:pPr>
        <w:widowControl w:val="0"/>
        <w:autoSpaceDE w:val="0"/>
        <w:autoSpaceDN w:val="0"/>
        <w:adjustRightInd w:val="0"/>
        <w:ind w:firstLine="567"/>
        <w:jc w:val="both"/>
        <w:rPr>
          <w:rFonts w:eastAsia="Calibri"/>
          <w:bCs/>
          <w:sz w:val="28"/>
          <w:szCs w:val="28"/>
          <w:lang w:eastAsia="en-US"/>
        </w:rPr>
      </w:pPr>
      <w:r w:rsidRPr="00914BE1">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sidR="00093DDB" w:rsidRPr="00914BE1">
        <w:rPr>
          <w:rFonts w:eastAsia="Calibri"/>
          <w:bCs/>
          <w:sz w:val="28"/>
          <w:szCs w:val="28"/>
          <w:lang w:eastAsia="en-US"/>
        </w:rPr>
        <w:t>6</w:t>
      </w:r>
      <w:r w:rsidRPr="00914BE1">
        <w:rPr>
          <w:rFonts w:eastAsia="Calibri"/>
          <w:bCs/>
          <w:sz w:val="28"/>
          <w:szCs w:val="28"/>
          <w:lang w:eastAsia="en-US"/>
        </w:rPr>
        <w:t xml:space="preserve"> к настоящей</w:t>
      </w:r>
      <w:r w:rsidRPr="00093DDB">
        <w:rPr>
          <w:rFonts w:eastAsia="Calibri"/>
          <w:bCs/>
          <w:sz w:val="28"/>
          <w:szCs w:val="28"/>
          <w:lang w:eastAsia="en-US"/>
        </w:rPr>
        <w:t xml:space="preserve"> Программе.</w:t>
      </w:r>
    </w:p>
    <w:p w:rsidR="006619EE" w:rsidRPr="00057201" w:rsidRDefault="006619EE" w:rsidP="00D27B13">
      <w:pPr>
        <w:widowControl w:val="0"/>
        <w:autoSpaceDE w:val="0"/>
        <w:autoSpaceDN w:val="0"/>
        <w:adjustRightInd w:val="0"/>
        <w:jc w:val="both"/>
        <w:rPr>
          <w:rFonts w:eastAsia="Calibri"/>
          <w:bCs/>
          <w:sz w:val="28"/>
          <w:szCs w:val="28"/>
          <w:lang w:eastAsia="en-US"/>
        </w:rPr>
      </w:pPr>
    </w:p>
    <w:p w:rsidR="006619EE" w:rsidRPr="00057201" w:rsidRDefault="006619EE" w:rsidP="006619EE">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6619EE" w:rsidRPr="00057201" w:rsidRDefault="006619EE" w:rsidP="006619EE">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6619EE" w:rsidRPr="00057201" w:rsidRDefault="006619EE" w:rsidP="006619EE">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Pr>
          <w:rFonts w:eastAsia="Calibri"/>
          <w:sz w:val="28"/>
          <w:szCs w:val="28"/>
          <w:lang w:eastAsia="en-US"/>
        </w:rPr>
        <w:tab/>
      </w:r>
      <w:r>
        <w:rPr>
          <w:rFonts w:eastAsia="Calibri"/>
          <w:sz w:val="28"/>
          <w:szCs w:val="28"/>
          <w:lang w:eastAsia="en-US"/>
        </w:rPr>
        <w:tab/>
      </w:r>
      <w:r w:rsidR="00D27B13">
        <w:rPr>
          <w:rFonts w:eastAsia="Calibri"/>
          <w:sz w:val="28"/>
          <w:szCs w:val="28"/>
          <w:lang w:eastAsia="en-US"/>
        </w:rPr>
        <w:t>подпись</w:t>
      </w:r>
      <w:r>
        <w:rPr>
          <w:rFonts w:eastAsia="Calibri"/>
          <w:sz w:val="28"/>
          <w:szCs w:val="28"/>
          <w:lang w:eastAsia="en-US"/>
        </w:rPr>
        <w:tab/>
      </w:r>
      <w:r>
        <w:rPr>
          <w:rFonts w:eastAsia="Calibri"/>
          <w:sz w:val="28"/>
          <w:szCs w:val="28"/>
          <w:lang w:eastAsia="en-US"/>
        </w:rPr>
        <w:tab/>
      </w:r>
      <w:r w:rsidR="00525038">
        <w:rPr>
          <w:rFonts w:eastAsia="Calibri"/>
          <w:sz w:val="28"/>
          <w:szCs w:val="28"/>
          <w:lang w:eastAsia="en-US"/>
        </w:rPr>
        <w:t xml:space="preserve">    </w:t>
      </w:r>
      <w:r w:rsidRPr="00057201">
        <w:rPr>
          <w:rFonts w:eastAsia="Calibri"/>
          <w:sz w:val="28"/>
          <w:szCs w:val="28"/>
          <w:lang w:eastAsia="en-US"/>
        </w:rPr>
        <w:t>Е.Н. Грязева</w:t>
      </w:r>
    </w:p>
    <w:p w:rsidR="004D2880" w:rsidRDefault="004D2880" w:rsidP="001C6A4D">
      <w:pPr>
        <w:widowControl w:val="0"/>
        <w:autoSpaceDE w:val="0"/>
        <w:autoSpaceDN w:val="0"/>
        <w:adjustRightInd w:val="0"/>
        <w:ind w:left="4820"/>
        <w:jc w:val="both"/>
        <w:outlineLvl w:val="2"/>
        <w:rPr>
          <w:sz w:val="28"/>
          <w:szCs w:val="28"/>
        </w:rPr>
      </w:pPr>
    </w:p>
    <w:p w:rsidR="004D2880" w:rsidRDefault="004D2880" w:rsidP="001C6A4D">
      <w:pPr>
        <w:widowControl w:val="0"/>
        <w:autoSpaceDE w:val="0"/>
        <w:autoSpaceDN w:val="0"/>
        <w:adjustRightInd w:val="0"/>
        <w:ind w:left="4820"/>
        <w:jc w:val="both"/>
        <w:outlineLvl w:val="2"/>
        <w:rPr>
          <w:sz w:val="28"/>
          <w:szCs w:val="28"/>
        </w:rPr>
      </w:pPr>
    </w:p>
    <w:p w:rsidR="004D2880" w:rsidRDefault="004D2880" w:rsidP="001C6A4D">
      <w:pPr>
        <w:widowControl w:val="0"/>
        <w:autoSpaceDE w:val="0"/>
        <w:autoSpaceDN w:val="0"/>
        <w:adjustRightInd w:val="0"/>
        <w:ind w:left="4820"/>
        <w:jc w:val="both"/>
        <w:outlineLvl w:val="2"/>
        <w:rPr>
          <w:sz w:val="28"/>
          <w:szCs w:val="28"/>
        </w:rPr>
      </w:pPr>
    </w:p>
    <w:p w:rsidR="004D2880" w:rsidRDefault="004D2880" w:rsidP="001C6A4D">
      <w:pPr>
        <w:widowControl w:val="0"/>
        <w:autoSpaceDE w:val="0"/>
        <w:autoSpaceDN w:val="0"/>
        <w:adjustRightInd w:val="0"/>
        <w:ind w:left="4820"/>
        <w:jc w:val="both"/>
        <w:outlineLvl w:val="2"/>
        <w:rPr>
          <w:sz w:val="28"/>
          <w:szCs w:val="28"/>
        </w:rPr>
      </w:pPr>
    </w:p>
    <w:p w:rsidR="006619EE" w:rsidRPr="001C6A4D" w:rsidRDefault="001C6A4D" w:rsidP="001C6A4D">
      <w:pPr>
        <w:widowControl w:val="0"/>
        <w:autoSpaceDE w:val="0"/>
        <w:autoSpaceDN w:val="0"/>
        <w:adjustRightInd w:val="0"/>
        <w:ind w:left="4820"/>
        <w:jc w:val="both"/>
        <w:outlineLvl w:val="2"/>
        <w:rPr>
          <w:rFonts w:cs="Arial"/>
          <w:bCs/>
          <w:sz w:val="28"/>
          <w:szCs w:val="28"/>
        </w:rPr>
      </w:pPr>
      <w:r w:rsidRPr="001C6A4D">
        <w:rPr>
          <w:sz w:val="28"/>
          <w:szCs w:val="28"/>
        </w:rPr>
        <w:t xml:space="preserve">Приложение № 1 к муниципальной программе </w:t>
      </w:r>
      <w:r w:rsidR="006619EE" w:rsidRPr="001C6A4D">
        <w:rPr>
          <w:rFonts w:cs="Arial"/>
          <w:sz w:val="28"/>
          <w:szCs w:val="28"/>
        </w:rPr>
        <w:t>«Социально-экономическая поддержка интересов населения города Минусинска»</w:t>
      </w:r>
    </w:p>
    <w:p w:rsidR="006619EE" w:rsidRPr="001C6A4D" w:rsidRDefault="006619EE" w:rsidP="006619EE">
      <w:pPr>
        <w:autoSpaceDE w:val="0"/>
        <w:autoSpaceDN w:val="0"/>
        <w:adjustRightInd w:val="0"/>
        <w:jc w:val="center"/>
        <w:outlineLvl w:val="0"/>
        <w:rPr>
          <w:rFonts w:eastAsiaTheme="minorHAnsi"/>
          <w:sz w:val="28"/>
          <w:szCs w:val="28"/>
          <w:lang w:eastAsia="en-US"/>
        </w:rPr>
      </w:pPr>
    </w:p>
    <w:p w:rsidR="006619EE" w:rsidRPr="001C6A4D" w:rsidRDefault="006619EE" w:rsidP="006619EE">
      <w:pPr>
        <w:widowControl w:val="0"/>
        <w:autoSpaceDE w:val="0"/>
        <w:autoSpaceDN w:val="0"/>
        <w:adjustRightInd w:val="0"/>
        <w:jc w:val="center"/>
        <w:outlineLvl w:val="1"/>
        <w:rPr>
          <w:rFonts w:eastAsia="Calibri"/>
          <w:sz w:val="28"/>
          <w:szCs w:val="28"/>
          <w:lang w:eastAsia="en-US"/>
        </w:rPr>
      </w:pPr>
      <w:r w:rsidRPr="001C6A4D">
        <w:rPr>
          <w:rFonts w:eastAsia="Calibri"/>
          <w:sz w:val="28"/>
          <w:szCs w:val="28"/>
          <w:lang w:eastAsia="en-US"/>
        </w:rPr>
        <w:t>Подпрограмма 1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p w:rsidR="006619EE" w:rsidRPr="001C6A4D" w:rsidRDefault="006619EE" w:rsidP="006619EE">
      <w:pPr>
        <w:autoSpaceDE w:val="0"/>
        <w:autoSpaceDN w:val="0"/>
        <w:adjustRightInd w:val="0"/>
        <w:jc w:val="center"/>
        <w:outlineLvl w:val="0"/>
        <w:rPr>
          <w:rFonts w:eastAsia="Calibri"/>
          <w:sz w:val="28"/>
          <w:szCs w:val="28"/>
          <w:highlight w:val="green"/>
          <w:lang w:eastAsia="en-US"/>
        </w:rPr>
      </w:pPr>
    </w:p>
    <w:p w:rsidR="006619EE" w:rsidRPr="001C6A4D" w:rsidRDefault="006619EE" w:rsidP="006619EE">
      <w:pPr>
        <w:autoSpaceDE w:val="0"/>
        <w:autoSpaceDN w:val="0"/>
        <w:adjustRightInd w:val="0"/>
        <w:jc w:val="center"/>
        <w:outlineLvl w:val="0"/>
        <w:rPr>
          <w:rFonts w:eastAsia="Calibri"/>
          <w:sz w:val="28"/>
          <w:szCs w:val="28"/>
          <w:lang w:eastAsia="en-US"/>
        </w:rPr>
      </w:pPr>
      <w:r w:rsidRPr="001C6A4D">
        <w:rPr>
          <w:rFonts w:eastAsia="Calibri"/>
          <w:sz w:val="28"/>
          <w:szCs w:val="28"/>
          <w:lang w:eastAsia="en-US"/>
        </w:rPr>
        <w:t>Паспорт подпрограммы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6619EE" w:rsidRPr="00EE3A90" w:rsidTr="006619EE">
        <w:trPr>
          <w:trHeight w:val="424"/>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6619EE" w:rsidRPr="003E1AAD" w:rsidRDefault="006619EE" w:rsidP="006619EE">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6619EE" w:rsidRPr="00EE3A90" w:rsidTr="006619EE">
        <w:trPr>
          <w:trHeight w:val="1001"/>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6619EE" w:rsidRPr="003E1AAD" w:rsidRDefault="006619EE" w:rsidP="006619EE">
            <w:pPr>
              <w:tabs>
                <w:tab w:val="left" w:pos="7200"/>
              </w:tabs>
              <w:rPr>
                <w:rFonts w:eastAsia="Calibri"/>
                <w:sz w:val="28"/>
                <w:szCs w:val="28"/>
                <w:lang w:eastAsia="en-US"/>
              </w:rPr>
            </w:pPr>
            <w:r w:rsidRPr="003E1AAD">
              <w:rPr>
                <w:rFonts w:eastAsia="Calibri"/>
                <w:sz w:val="28"/>
                <w:szCs w:val="28"/>
                <w:lang w:eastAsia="en-US"/>
              </w:rPr>
              <w:t xml:space="preserve">Управление социальной защиты населения </w:t>
            </w:r>
            <w:r w:rsidR="004D2880">
              <w:rPr>
                <w:rFonts w:eastAsia="Calibri"/>
                <w:sz w:val="28"/>
                <w:szCs w:val="28"/>
                <w:lang w:eastAsia="en-US"/>
              </w:rPr>
              <w:t>администрации города Минусинска</w:t>
            </w:r>
            <w:r>
              <w:rPr>
                <w:rFonts w:eastAsia="Calibri"/>
                <w:sz w:val="28"/>
                <w:szCs w:val="28"/>
                <w:lang w:eastAsia="en-US"/>
              </w:rPr>
              <w:t xml:space="preserve"> (далее - Управление)</w:t>
            </w:r>
          </w:p>
        </w:tc>
      </w:tr>
      <w:tr w:rsidR="006619EE" w:rsidRPr="00EE3A90" w:rsidTr="006619EE">
        <w:trPr>
          <w:trHeight w:val="668"/>
        </w:trPr>
        <w:tc>
          <w:tcPr>
            <w:tcW w:w="2553" w:type="dxa"/>
          </w:tcPr>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6619EE" w:rsidRPr="00EE3A90" w:rsidTr="006619EE">
        <w:trPr>
          <w:trHeight w:val="668"/>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Задача</w:t>
            </w:r>
          </w:p>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6619EE" w:rsidP="006619EE">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6619EE" w:rsidRPr="00EE3A90" w:rsidTr="001C6A4D">
        <w:trPr>
          <w:trHeight w:val="1011"/>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Показател</w:t>
            </w:r>
            <w:r w:rsidR="001C6A4D">
              <w:rPr>
                <w:rFonts w:eastAsia="Calibri"/>
                <w:sz w:val="28"/>
                <w:szCs w:val="28"/>
                <w:lang w:eastAsia="en-US"/>
              </w:rPr>
              <w:t>и результативности подпрограммы</w:t>
            </w:r>
          </w:p>
        </w:tc>
        <w:tc>
          <w:tcPr>
            <w:tcW w:w="7336" w:type="dxa"/>
          </w:tcPr>
          <w:p w:rsidR="006619EE" w:rsidRDefault="001C6A4D" w:rsidP="006619EE">
            <w:pPr>
              <w:contextualSpacing/>
              <w:jc w:val="both"/>
              <w:rPr>
                <w:sz w:val="28"/>
                <w:szCs w:val="28"/>
              </w:rPr>
            </w:pPr>
            <w:r>
              <w:rPr>
                <w:sz w:val="28"/>
                <w:szCs w:val="28"/>
              </w:rPr>
              <w:t>Удельный вес</w:t>
            </w:r>
            <w:r w:rsidR="006619EE" w:rsidRPr="00EE3A90">
              <w:rPr>
                <w:sz w:val="28"/>
                <w:szCs w:val="28"/>
              </w:rPr>
              <w:t xml:space="preserve"> количества обоснованных жалоб к числу муниципальных услуг, предоставленных в календарном году</w:t>
            </w:r>
          </w:p>
          <w:p w:rsidR="00B77B44" w:rsidRPr="00EE3A90" w:rsidRDefault="00B77B44" w:rsidP="006619EE">
            <w:pPr>
              <w:contextualSpacing/>
              <w:jc w:val="both"/>
              <w:rPr>
                <w:sz w:val="28"/>
                <w:szCs w:val="28"/>
              </w:rPr>
            </w:pPr>
          </w:p>
        </w:tc>
      </w:tr>
      <w:tr w:rsidR="006619EE" w:rsidRPr="00EE3A90" w:rsidTr="006619EE">
        <w:trPr>
          <w:trHeight w:val="393"/>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6619EE" w:rsidRPr="00EE3A90" w:rsidRDefault="006619EE" w:rsidP="001C6A4D">
            <w:pPr>
              <w:widowControl w:val="0"/>
              <w:autoSpaceDE w:val="0"/>
              <w:autoSpaceDN w:val="0"/>
              <w:adjustRightInd w:val="0"/>
              <w:rPr>
                <w:sz w:val="28"/>
                <w:szCs w:val="28"/>
              </w:rPr>
            </w:pPr>
            <w:r w:rsidRPr="00EE3A90">
              <w:rPr>
                <w:sz w:val="28"/>
                <w:szCs w:val="28"/>
              </w:rPr>
              <w:t>2014-202</w:t>
            </w:r>
            <w:r w:rsidR="001C6A4D">
              <w:rPr>
                <w:sz w:val="28"/>
                <w:szCs w:val="28"/>
              </w:rPr>
              <w:t>1</w:t>
            </w:r>
            <w:r w:rsidRPr="00EE3A90">
              <w:rPr>
                <w:sz w:val="28"/>
                <w:szCs w:val="28"/>
              </w:rPr>
              <w:t xml:space="preserve"> годы</w:t>
            </w:r>
          </w:p>
        </w:tc>
      </w:tr>
      <w:tr w:rsidR="006619EE" w:rsidRPr="00343C81" w:rsidTr="006619EE">
        <w:trPr>
          <w:trHeight w:val="428"/>
        </w:trPr>
        <w:tc>
          <w:tcPr>
            <w:tcW w:w="2553" w:type="dxa"/>
          </w:tcPr>
          <w:p w:rsidR="006619EE" w:rsidRPr="00146DD8" w:rsidRDefault="006619EE" w:rsidP="006619EE">
            <w:pPr>
              <w:rPr>
                <w:rFonts w:eastAsia="Calibri"/>
                <w:sz w:val="28"/>
                <w:szCs w:val="28"/>
                <w:lang w:eastAsia="en-US"/>
              </w:rPr>
            </w:pPr>
            <w:r w:rsidRPr="00146DD8">
              <w:rPr>
                <w:rFonts w:eastAsia="Calibri"/>
                <w:sz w:val="28"/>
                <w:szCs w:val="28"/>
                <w:lang w:eastAsia="en-US"/>
              </w:rPr>
              <w:t xml:space="preserve">Объемы и источники финансирования подпрограммы </w:t>
            </w:r>
          </w:p>
        </w:tc>
        <w:tc>
          <w:tcPr>
            <w:tcW w:w="7336" w:type="dxa"/>
          </w:tcPr>
          <w:p w:rsidR="001C6A4D" w:rsidRPr="00146DD8" w:rsidRDefault="001C6A4D" w:rsidP="001C6A4D">
            <w:pPr>
              <w:autoSpaceDE w:val="0"/>
              <w:autoSpaceDN w:val="0"/>
              <w:adjustRightInd w:val="0"/>
              <w:jc w:val="both"/>
              <w:rPr>
                <w:sz w:val="28"/>
                <w:szCs w:val="28"/>
                <w:lang w:eastAsia="ar-SA"/>
              </w:rPr>
            </w:pPr>
            <w:r w:rsidRPr="00146DD8">
              <w:rPr>
                <w:sz w:val="28"/>
                <w:szCs w:val="28"/>
              </w:rPr>
              <w:t>общий объем бюджетных ассигнований на реал</w:t>
            </w:r>
            <w:r w:rsidR="00343C81" w:rsidRPr="00146DD8">
              <w:rPr>
                <w:sz w:val="28"/>
                <w:szCs w:val="28"/>
              </w:rPr>
              <w:t xml:space="preserve">изацию подпрограммы составляет </w:t>
            </w:r>
            <w:r w:rsidR="006E17B9" w:rsidRPr="00146DD8">
              <w:rPr>
                <w:sz w:val="28"/>
                <w:szCs w:val="28"/>
              </w:rPr>
              <w:t>5047,37</w:t>
            </w:r>
            <w:r w:rsidRPr="00146DD8">
              <w:rPr>
                <w:sz w:val="28"/>
                <w:szCs w:val="28"/>
              </w:rPr>
              <w:t xml:space="preserve"> тыс. рублей, в том числе:</w:t>
            </w:r>
          </w:p>
          <w:p w:rsidR="001C6A4D" w:rsidRPr="00146DD8" w:rsidRDefault="001C6A4D" w:rsidP="001C6A4D">
            <w:pPr>
              <w:autoSpaceDE w:val="0"/>
              <w:autoSpaceDN w:val="0"/>
              <w:adjustRightInd w:val="0"/>
              <w:jc w:val="both"/>
              <w:rPr>
                <w:sz w:val="28"/>
                <w:szCs w:val="28"/>
              </w:rPr>
            </w:pPr>
            <w:r w:rsidRPr="00146DD8">
              <w:rPr>
                <w:sz w:val="28"/>
                <w:szCs w:val="28"/>
              </w:rPr>
              <w:t xml:space="preserve">2019 год – </w:t>
            </w:r>
            <w:r w:rsidR="006E17B9" w:rsidRPr="00146DD8">
              <w:rPr>
                <w:sz w:val="28"/>
                <w:szCs w:val="28"/>
              </w:rPr>
              <w:t>1587,37</w:t>
            </w:r>
            <w:r w:rsidRPr="00146DD8">
              <w:rPr>
                <w:sz w:val="28"/>
                <w:szCs w:val="28"/>
              </w:rPr>
              <w:t xml:space="preserve"> тыс. рублей в т.ч.; </w:t>
            </w:r>
          </w:p>
          <w:p w:rsidR="001C6A4D" w:rsidRPr="00146DD8" w:rsidRDefault="00B5673D" w:rsidP="001C6A4D">
            <w:pPr>
              <w:autoSpaceDE w:val="0"/>
              <w:autoSpaceDN w:val="0"/>
              <w:adjustRightInd w:val="0"/>
              <w:jc w:val="both"/>
              <w:rPr>
                <w:sz w:val="28"/>
                <w:szCs w:val="28"/>
              </w:rPr>
            </w:pPr>
            <w:r w:rsidRPr="00146DD8">
              <w:rPr>
                <w:sz w:val="28"/>
                <w:szCs w:val="28"/>
              </w:rPr>
              <w:t xml:space="preserve">- </w:t>
            </w:r>
            <w:r w:rsidR="005510FC" w:rsidRPr="00146DD8">
              <w:rPr>
                <w:sz w:val="28"/>
                <w:szCs w:val="28"/>
              </w:rPr>
              <w:t xml:space="preserve">бюджет города </w:t>
            </w:r>
            <w:r w:rsidR="001C6A4D" w:rsidRPr="00146DD8">
              <w:rPr>
                <w:sz w:val="28"/>
                <w:szCs w:val="28"/>
              </w:rPr>
              <w:t xml:space="preserve">– </w:t>
            </w:r>
            <w:r w:rsidR="006E17B9" w:rsidRPr="00146DD8">
              <w:rPr>
                <w:sz w:val="28"/>
                <w:szCs w:val="28"/>
              </w:rPr>
              <w:t>1587,37</w:t>
            </w:r>
            <w:r w:rsidR="001C6A4D" w:rsidRPr="00146DD8">
              <w:rPr>
                <w:sz w:val="28"/>
                <w:szCs w:val="28"/>
              </w:rPr>
              <w:t xml:space="preserve"> тыс. рублей. </w:t>
            </w:r>
          </w:p>
          <w:p w:rsidR="001C6A4D" w:rsidRPr="00146DD8" w:rsidRDefault="00B5673D" w:rsidP="001C6A4D">
            <w:pPr>
              <w:autoSpaceDE w:val="0"/>
              <w:autoSpaceDN w:val="0"/>
              <w:adjustRightInd w:val="0"/>
              <w:jc w:val="both"/>
              <w:rPr>
                <w:sz w:val="28"/>
                <w:szCs w:val="28"/>
              </w:rPr>
            </w:pPr>
            <w:r w:rsidRPr="00146DD8">
              <w:rPr>
                <w:sz w:val="28"/>
                <w:szCs w:val="28"/>
              </w:rPr>
              <w:t xml:space="preserve">- </w:t>
            </w:r>
            <w:r w:rsidR="001C6A4D" w:rsidRPr="00146DD8">
              <w:rPr>
                <w:sz w:val="28"/>
                <w:szCs w:val="28"/>
              </w:rPr>
              <w:t xml:space="preserve">краевой бюджет – </w:t>
            </w:r>
            <w:r w:rsidR="001B66BB" w:rsidRPr="00146DD8">
              <w:rPr>
                <w:sz w:val="28"/>
                <w:szCs w:val="28"/>
              </w:rPr>
              <w:t>0</w:t>
            </w:r>
            <w:r w:rsidR="001C6A4D" w:rsidRPr="00146DD8">
              <w:rPr>
                <w:sz w:val="28"/>
                <w:szCs w:val="28"/>
              </w:rPr>
              <w:t>,00 тыс. рублей.</w:t>
            </w:r>
          </w:p>
          <w:p w:rsidR="001C6A4D" w:rsidRPr="00146DD8" w:rsidRDefault="00B5673D" w:rsidP="001C6A4D">
            <w:pPr>
              <w:autoSpaceDE w:val="0"/>
              <w:autoSpaceDN w:val="0"/>
              <w:adjustRightInd w:val="0"/>
              <w:jc w:val="both"/>
              <w:rPr>
                <w:sz w:val="28"/>
                <w:szCs w:val="28"/>
              </w:rPr>
            </w:pPr>
            <w:r w:rsidRPr="00146DD8">
              <w:rPr>
                <w:sz w:val="28"/>
                <w:szCs w:val="28"/>
              </w:rPr>
              <w:t xml:space="preserve">- </w:t>
            </w:r>
            <w:r w:rsidR="001C6A4D" w:rsidRPr="00146DD8">
              <w:rPr>
                <w:sz w:val="28"/>
                <w:szCs w:val="28"/>
              </w:rPr>
              <w:t>федеральный бюджет – 0,00 тыс. рублей.</w:t>
            </w:r>
          </w:p>
          <w:p w:rsidR="001C6A4D" w:rsidRPr="00146DD8" w:rsidRDefault="00343C81" w:rsidP="001C6A4D">
            <w:pPr>
              <w:autoSpaceDE w:val="0"/>
              <w:autoSpaceDN w:val="0"/>
              <w:adjustRightInd w:val="0"/>
              <w:jc w:val="both"/>
              <w:rPr>
                <w:sz w:val="28"/>
                <w:szCs w:val="28"/>
              </w:rPr>
            </w:pPr>
            <w:r w:rsidRPr="00146DD8">
              <w:rPr>
                <w:sz w:val="28"/>
                <w:szCs w:val="28"/>
              </w:rPr>
              <w:t>2020 год -</w:t>
            </w:r>
            <w:r w:rsidR="001C6A4D" w:rsidRPr="00146DD8">
              <w:rPr>
                <w:sz w:val="28"/>
                <w:szCs w:val="28"/>
              </w:rPr>
              <w:t xml:space="preserve"> </w:t>
            </w:r>
            <w:r w:rsidR="001B66BB" w:rsidRPr="00146DD8">
              <w:rPr>
                <w:sz w:val="28"/>
                <w:szCs w:val="28"/>
              </w:rPr>
              <w:t>1730</w:t>
            </w:r>
            <w:r w:rsidR="001C6A4D" w:rsidRPr="00146DD8">
              <w:rPr>
                <w:sz w:val="28"/>
                <w:szCs w:val="28"/>
              </w:rPr>
              <w:t>,</w:t>
            </w:r>
            <w:r w:rsidR="001B66BB" w:rsidRPr="00146DD8">
              <w:rPr>
                <w:sz w:val="28"/>
                <w:szCs w:val="28"/>
              </w:rPr>
              <w:t>0</w:t>
            </w:r>
            <w:r w:rsidR="001C6A4D" w:rsidRPr="00146DD8">
              <w:rPr>
                <w:sz w:val="28"/>
                <w:szCs w:val="28"/>
              </w:rPr>
              <w:t xml:space="preserve">0 тыс. рублей в т.ч.; </w:t>
            </w:r>
          </w:p>
          <w:p w:rsidR="001C6A4D" w:rsidRPr="00146DD8" w:rsidRDefault="00B5673D" w:rsidP="001C6A4D">
            <w:pPr>
              <w:autoSpaceDE w:val="0"/>
              <w:autoSpaceDN w:val="0"/>
              <w:adjustRightInd w:val="0"/>
              <w:jc w:val="both"/>
              <w:rPr>
                <w:sz w:val="28"/>
                <w:szCs w:val="28"/>
              </w:rPr>
            </w:pPr>
            <w:r w:rsidRPr="00146DD8">
              <w:rPr>
                <w:sz w:val="28"/>
                <w:szCs w:val="28"/>
              </w:rPr>
              <w:t xml:space="preserve">- </w:t>
            </w:r>
            <w:r w:rsidR="005510FC" w:rsidRPr="00146DD8">
              <w:rPr>
                <w:sz w:val="28"/>
                <w:szCs w:val="28"/>
              </w:rPr>
              <w:t xml:space="preserve">бюджет города </w:t>
            </w:r>
            <w:r w:rsidR="001C6A4D" w:rsidRPr="00146DD8">
              <w:rPr>
                <w:sz w:val="28"/>
                <w:szCs w:val="28"/>
              </w:rPr>
              <w:t xml:space="preserve">– </w:t>
            </w:r>
            <w:r w:rsidR="001B66BB" w:rsidRPr="00146DD8">
              <w:rPr>
                <w:sz w:val="28"/>
                <w:szCs w:val="28"/>
              </w:rPr>
              <w:t>1730</w:t>
            </w:r>
            <w:r w:rsidR="001C6A4D" w:rsidRPr="00146DD8">
              <w:rPr>
                <w:sz w:val="28"/>
                <w:szCs w:val="28"/>
              </w:rPr>
              <w:t>,0 тыс. рублей.</w:t>
            </w:r>
          </w:p>
          <w:p w:rsidR="001C6A4D" w:rsidRPr="00146DD8" w:rsidRDefault="00B5673D" w:rsidP="001C6A4D">
            <w:pPr>
              <w:autoSpaceDE w:val="0"/>
              <w:autoSpaceDN w:val="0"/>
              <w:adjustRightInd w:val="0"/>
              <w:jc w:val="both"/>
              <w:rPr>
                <w:sz w:val="28"/>
                <w:szCs w:val="28"/>
              </w:rPr>
            </w:pPr>
            <w:r w:rsidRPr="00146DD8">
              <w:rPr>
                <w:sz w:val="28"/>
                <w:szCs w:val="28"/>
              </w:rPr>
              <w:t xml:space="preserve">- </w:t>
            </w:r>
            <w:r w:rsidR="001C6A4D" w:rsidRPr="00146DD8">
              <w:rPr>
                <w:sz w:val="28"/>
                <w:szCs w:val="28"/>
              </w:rPr>
              <w:t xml:space="preserve">краевой бюджет </w:t>
            </w:r>
            <w:r w:rsidR="001B66BB" w:rsidRPr="00146DD8">
              <w:rPr>
                <w:sz w:val="28"/>
                <w:szCs w:val="28"/>
              </w:rPr>
              <w:t>0,00</w:t>
            </w:r>
            <w:r w:rsidR="001C6A4D" w:rsidRPr="00146DD8">
              <w:rPr>
                <w:sz w:val="28"/>
                <w:szCs w:val="28"/>
              </w:rPr>
              <w:t xml:space="preserve"> тыс. рублей.</w:t>
            </w:r>
          </w:p>
          <w:p w:rsidR="001C6A4D" w:rsidRPr="00146DD8" w:rsidRDefault="00B5673D" w:rsidP="001C6A4D">
            <w:pPr>
              <w:autoSpaceDE w:val="0"/>
              <w:autoSpaceDN w:val="0"/>
              <w:adjustRightInd w:val="0"/>
              <w:jc w:val="both"/>
              <w:rPr>
                <w:sz w:val="28"/>
                <w:szCs w:val="28"/>
              </w:rPr>
            </w:pPr>
            <w:r w:rsidRPr="00146DD8">
              <w:rPr>
                <w:sz w:val="28"/>
                <w:szCs w:val="28"/>
              </w:rPr>
              <w:t xml:space="preserve">- </w:t>
            </w:r>
            <w:r w:rsidR="001C6A4D" w:rsidRPr="00146DD8">
              <w:rPr>
                <w:sz w:val="28"/>
                <w:szCs w:val="28"/>
              </w:rPr>
              <w:t>федеральный бюджет – 0,00 тыс. рублей.</w:t>
            </w:r>
          </w:p>
          <w:p w:rsidR="001C6A4D" w:rsidRPr="00146DD8" w:rsidRDefault="001C6A4D" w:rsidP="001C6A4D">
            <w:pPr>
              <w:autoSpaceDE w:val="0"/>
              <w:autoSpaceDN w:val="0"/>
              <w:adjustRightInd w:val="0"/>
              <w:jc w:val="both"/>
              <w:rPr>
                <w:sz w:val="28"/>
                <w:szCs w:val="28"/>
              </w:rPr>
            </w:pPr>
            <w:r w:rsidRPr="00146DD8">
              <w:rPr>
                <w:sz w:val="28"/>
                <w:szCs w:val="28"/>
              </w:rPr>
              <w:t>202</w:t>
            </w:r>
            <w:r w:rsidR="001B66BB" w:rsidRPr="00146DD8">
              <w:rPr>
                <w:sz w:val="28"/>
                <w:szCs w:val="28"/>
              </w:rPr>
              <w:t>1</w:t>
            </w:r>
            <w:r w:rsidR="00343C81" w:rsidRPr="00146DD8">
              <w:rPr>
                <w:sz w:val="28"/>
                <w:szCs w:val="28"/>
              </w:rPr>
              <w:t xml:space="preserve"> год - </w:t>
            </w:r>
            <w:r w:rsidR="001B66BB" w:rsidRPr="00146DD8">
              <w:rPr>
                <w:sz w:val="28"/>
                <w:szCs w:val="28"/>
              </w:rPr>
              <w:t>1730</w:t>
            </w:r>
            <w:r w:rsidRPr="00146DD8">
              <w:rPr>
                <w:sz w:val="28"/>
                <w:szCs w:val="28"/>
              </w:rPr>
              <w:t>,00 тыс. рублей в т.ч.;</w:t>
            </w:r>
          </w:p>
          <w:p w:rsidR="001C6A4D" w:rsidRPr="00146DD8" w:rsidRDefault="00B5673D" w:rsidP="001C6A4D">
            <w:pPr>
              <w:suppressAutoHyphens/>
              <w:autoSpaceDE w:val="0"/>
              <w:autoSpaceDN w:val="0"/>
              <w:adjustRightInd w:val="0"/>
              <w:jc w:val="both"/>
              <w:rPr>
                <w:sz w:val="28"/>
                <w:szCs w:val="28"/>
              </w:rPr>
            </w:pPr>
            <w:r w:rsidRPr="00146DD8">
              <w:rPr>
                <w:sz w:val="28"/>
                <w:szCs w:val="28"/>
              </w:rPr>
              <w:t xml:space="preserve">- </w:t>
            </w:r>
            <w:r w:rsidR="005510FC" w:rsidRPr="00146DD8">
              <w:rPr>
                <w:sz w:val="28"/>
                <w:szCs w:val="28"/>
              </w:rPr>
              <w:t xml:space="preserve">бюджет города </w:t>
            </w:r>
            <w:r w:rsidR="001C6A4D" w:rsidRPr="00146DD8">
              <w:rPr>
                <w:sz w:val="28"/>
                <w:szCs w:val="28"/>
              </w:rPr>
              <w:t xml:space="preserve">– </w:t>
            </w:r>
            <w:r w:rsidR="001B66BB" w:rsidRPr="00146DD8">
              <w:rPr>
                <w:sz w:val="28"/>
                <w:szCs w:val="28"/>
              </w:rPr>
              <w:t>173</w:t>
            </w:r>
            <w:r w:rsidR="001C6A4D" w:rsidRPr="00146DD8">
              <w:rPr>
                <w:sz w:val="28"/>
                <w:szCs w:val="28"/>
              </w:rPr>
              <w:t>0,0 тыс. рублей.</w:t>
            </w:r>
          </w:p>
          <w:p w:rsidR="001C6A4D" w:rsidRPr="00146DD8" w:rsidRDefault="00B5673D" w:rsidP="001C6A4D">
            <w:pPr>
              <w:suppressAutoHyphens/>
              <w:autoSpaceDE w:val="0"/>
              <w:autoSpaceDN w:val="0"/>
              <w:adjustRightInd w:val="0"/>
              <w:jc w:val="both"/>
              <w:rPr>
                <w:sz w:val="28"/>
                <w:szCs w:val="28"/>
              </w:rPr>
            </w:pPr>
            <w:r w:rsidRPr="00146DD8">
              <w:rPr>
                <w:sz w:val="28"/>
                <w:szCs w:val="28"/>
              </w:rPr>
              <w:t xml:space="preserve">- </w:t>
            </w:r>
            <w:r w:rsidR="001C6A4D" w:rsidRPr="00146DD8">
              <w:rPr>
                <w:sz w:val="28"/>
                <w:szCs w:val="28"/>
              </w:rPr>
              <w:t xml:space="preserve">краевой бюджет </w:t>
            </w:r>
            <w:r w:rsidR="001B66BB" w:rsidRPr="00146DD8">
              <w:rPr>
                <w:sz w:val="28"/>
                <w:szCs w:val="28"/>
              </w:rPr>
              <w:t>-0,00</w:t>
            </w:r>
            <w:r w:rsidR="001C6A4D" w:rsidRPr="00146DD8">
              <w:rPr>
                <w:sz w:val="28"/>
                <w:szCs w:val="28"/>
              </w:rPr>
              <w:t xml:space="preserve"> тыс. рублей.</w:t>
            </w:r>
          </w:p>
          <w:p w:rsidR="006619EE" w:rsidRPr="00146DD8" w:rsidRDefault="00B5673D" w:rsidP="001C6A4D">
            <w:pPr>
              <w:tabs>
                <w:tab w:val="left" w:pos="317"/>
              </w:tabs>
              <w:spacing w:after="200" w:line="276" w:lineRule="auto"/>
              <w:ind w:left="34" w:hanging="34"/>
              <w:contextualSpacing/>
              <w:jc w:val="both"/>
              <w:rPr>
                <w:sz w:val="28"/>
                <w:szCs w:val="28"/>
              </w:rPr>
            </w:pPr>
            <w:r w:rsidRPr="00146DD8">
              <w:rPr>
                <w:sz w:val="28"/>
                <w:szCs w:val="28"/>
              </w:rPr>
              <w:t xml:space="preserve">- </w:t>
            </w:r>
            <w:r w:rsidR="001C6A4D" w:rsidRPr="00146DD8">
              <w:rPr>
                <w:sz w:val="28"/>
                <w:szCs w:val="28"/>
              </w:rPr>
              <w:t>федеральный бюджет – 0,00 тыс. рублей.</w:t>
            </w:r>
          </w:p>
          <w:p w:rsidR="00B77B44" w:rsidRPr="00146DD8" w:rsidRDefault="00B77B44" w:rsidP="001C6A4D">
            <w:pPr>
              <w:tabs>
                <w:tab w:val="left" w:pos="317"/>
              </w:tabs>
              <w:spacing w:after="200" w:line="276" w:lineRule="auto"/>
              <w:ind w:left="34" w:hanging="34"/>
              <w:contextualSpacing/>
              <w:jc w:val="both"/>
              <w:rPr>
                <w:rFonts w:eastAsia="Calibri"/>
                <w:sz w:val="28"/>
                <w:szCs w:val="28"/>
                <w:lang w:eastAsia="en-US"/>
              </w:rPr>
            </w:pPr>
          </w:p>
        </w:tc>
      </w:tr>
    </w:tbl>
    <w:p w:rsidR="006619EE" w:rsidRPr="00343C81" w:rsidRDefault="006619EE" w:rsidP="006619EE">
      <w:pPr>
        <w:widowControl w:val="0"/>
        <w:autoSpaceDE w:val="0"/>
        <w:autoSpaceDN w:val="0"/>
        <w:adjustRightInd w:val="0"/>
        <w:jc w:val="center"/>
        <w:rPr>
          <w:rFonts w:eastAsia="Calibri"/>
          <w:sz w:val="28"/>
          <w:szCs w:val="28"/>
          <w:lang w:eastAsia="en-US"/>
        </w:rPr>
      </w:pPr>
    </w:p>
    <w:p w:rsidR="006619EE" w:rsidRPr="00EE3A90" w:rsidRDefault="006619EE" w:rsidP="006619EE">
      <w:pPr>
        <w:autoSpaceDE w:val="0"/>
        <w:autoSpaceDN w:val="0"/>
        <w:adjustRightInd w:val="0"/>
        <w:ind w:firstLine="540"/>
        <w:jc w:val="center"/>
        <w:rPr>
          <w:sz w:val="28"/>
          <w:szCs w:val="28"/>
        </w:rPr>
      </w:pPr>
      <w:r w:rsidRPr="00343C81">
        <w:rPr>
          <w:sz w:val="28"/>
          <w:szCs w:val="28"/>
        </w:rPr>
        <w:lastRenderedPageBreak/>
        <w:t>1. Постановка общегородской проблемы подпрограммы</w:t>
      </w:r>
      <w:r>
        <w:rPr>
          <w:sz w:val="28"/>
          <w:szCs w:val="28"/>
        </w:rPr>
        <w:t xml:space="preserve"> </w:t>
      </w:r>
      <w:r w:rsidRPr="00EE3A90">
        <w:rPr>
          <w:sz w:val="28"/>
          <w:szCs w:val="28"/>
        </w:rPr>
        <w:t>1</w:t>
      </w:r>
    </w:p>
    <w:p w:rsidR="006619EE" w:rsidRPr="00EE3A90" w:rsidRDefault="006619EE" w:rsidP="006619EE">
      <w:pPr>
        <w:autoSpaceDE w:val="0"/>
        <w:autoSpaceDN w:val="0"/>
        <w:adjustRightInd w:val="0"/>
        <w:ind w:firstLine="709"/>
        <w:jc w:val="both"/>
        <w:rPr>
          <w:sz w:val="28"/>
          <w:szCs w:val="28"/>
        </w:rPr>
      </w:pPr>
      <w:r w:rsidRPr="00EE3A90">
        <w:rPr>
          <w:sz w:val="28"/>
          <w:szCs w:val="28"/>
        </w:rPr>
        <w:t>Предоставление ме</w:t>
      </w:r>
      <w:r>
        <w:rPr>
          <w:sz w:val="28"/>
          <w:szCs w:val="28"/>
        </w:rPr>
        <w:t>р социальной поддержки отдельной категории</w:t>
      </w:r>
      <w:r w:rsidRPr="00EE3A90">
        <w:rPr>
          <w:sz w:val="28"/>
          <w:szCs w:val="28"/>
        </w:rPr>
        <w:t xml:space="preserve"> граждан является одной из функций государства, направленной 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6619EE" w:rsidRPr="00146DD8" w:rsidRDefault="006619EE" w:rsidP="006619EE">
      <w:pPr>
        <w:autoSpaceDE w:val="0"/>
        <w:autoSpaceDN w:val="0"/>
        <w:adjustRightInd w:val="0"/>
        <w:ind w:firstLine="660"/>
        <w:jc w:val="both"/>
        <w:outlineLvl w:val="0"/>
        <w:rPr>
          <w:sz w:val="28"/>
          <w:szCs w:val="28"/>
        </w:rPr>
      </w:pPr>
      <w:r w:rsidRPr="00146DD8">
        <w:rPr>
          <w:sz w:val="28"/>
          <w:szCs w:val="28"/>
        </w:rPr>
        <w:t>По состоянию на 01.01.201</w:t>
      </w:r>
      <w:r w:rsidR="00D62F70" w:rsidRPr="00146DD8">
        <w:rPr>
          <w:sz w:val="28"/>
          <w:szCs w:val="28"/>
        </w:rPr>
        <w:t>8</w:t>
      </w:r>
      <w:r w:rsidRPr="00146DD8">
        <w:rPr>
          <w:sz w:val="28"/>
          <w:szCs w:val="28"/>
        </w:rPr>
        <w:t xml:space="preserve"> в муниципальном образовании город Минусинск </w:t>
      </w:r>
      <w:r w:rsidR="00D62F70" w:rsidRPr="00146DD8">
        <w:rPr>
          <w:sz w:val="28"/>
          <w:szCs w:val="28"/>
        </w:rPr>
        <w:t>43</w:t>
      </w:r>
      <w:r w:rsidRPr="00146DD8">
        <w:rPr>
          <w:sz w:val="28"/>
          <w:szCs w:val="28"/>
        </w:rPr>
        <w:t xml:space="preserve"> человека, замещавших должности муниципальной службы, имеют право на получение пенсии за выслугу лет, из них </w:t>
      </w:r>
      <w:r w:rsidR="00D62F70" w:rsidRPr="00146DD8">
        <w:rPr>
          <w:sz w:val="28"/>
          <w:szCs w:val="28"/>
        </w:rPr>
        <w:t>42</w:t>
      </w:r>
      <w:r w:rsidRPr="00146DD8">
        <w:rPr>
          <w:sz w:val="28"/>
          <w:szCs w:val="28"/>
        </w:rPr>
        <w:t xml:space="preserve"> человек являются ее получателями.</w:t>
      </w:r>
      <w:r w:rsidR="00D62F70" w:rsidRPr="00146DD8">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rsidR="006619EE" w:rsidRPr="00EE3A90" w:rsidRDefault="006619EE" w:rsidP="006619EE">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9" w:history="1">
        <w:r w:rsidRPr="00EE3A90">
          <w:rPr>
            <w:sz w:val="28"/>
            <w:szCs w:val="28"/>
          </w:rPr>
          <w:t>показателя</w:t>
        </w:r>
      </w:hyperlink>
      <w:r w:rsidRPr="00EE3A90">
        <w:rPr>
          <w:sz w:val="28"/>
          <w:szCs w:val="28"/>
        </w:rPr>
        <w:t>.</w:t>
      </w:r>
    </w:p>
    <w:p w:rsidR="006619EE" w:rsidRPr="00EE3A90" w:rsidRDefault="006619EE" w:rsidP="006619EE">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6619EE" w:rsidRDefault="006619EE" w:rsidP="006619EE">
      <w:pPr>
        <w:widowControl w:val="0"/>
        <w:autoSpaceDE w:val="0"/>
        <w:autoSpaceDN w:val="0"/>
        <w:adjustRightInd w:val="0"/>
        <w:ind w:firstLine="660"/>
        <w:jc w:val="both"/>
        <w:rPr>
          <w:sz w:val="28"/>
          <w:szCs w:val="28"/>
        </w:rPr>
      </w:pPr>
      <w:r w:rsidRPr="00EE3A90">
        <w:rPr>
          <w:sz w:val="28"/>
          <w:szCs w:val="28"/>
        </w:rPr>
        <w:tab/>
        <w:t>количество обоснованных жалоб к числу муниципальных услуг, предоставленных в календарном году, не более 0,1 %.</w:t>
      </w:r>
    </w:p>
    <w:p w:rsidR="006619EE" w:rsidRPr="00EE3A90" w:rsidRDefault="006619EE" w:rsidP="006619EE">
      <w:pPr>
        <w:shd w:val="clear" w:color="auto" w:fill="FFFFFF"/>
        <w:ind w:firstLine="566"/>
        <w:jc w:val="center"/>
        <w:rPr>
          <w:sz w:val="28"/>
          <w:szCs w:val="28"/>
        </w:rPr>
      </w:pPr>
    </w:p>
    <w:p w:rsidR="006619EE" w:rsidRDefault="00D62F70" w:rsidP="006619EE">
      <w:pPr>
        <w:shd w:val="clear" w:color="auto" w:fill="FFFFFF"/>
        <w:ind w:firstLine="566"/>
        <w:jc w:val="center"/>
        <w:rPr>
          <w:sz w:val="28"/>
          <w:szCs w:val="28"/>
        </w:rPr>
      </w:pPr>
      <w:r>
        <w:rPr>
          <w:sz w:val="28"/>
          <w:szCs w:val="28"/>
        </w:rPr>
        <w:t>2.</w:t>
      </w:r>
      <w:r w:rsidR="006619EE" w:rsidRPr="00EE3A90">
        <w:rPr>
          <w:sz w:val="28"/>
          <w:szCs w:val="28"/>
        </w:rPr>
        <w:t xml:space="preserve"> Основная цель, задачи,  сроки выполнения и показатели результативности подпрограммы 1</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Основной целью подпрограммы</w:t>
      </w:r>
      <w:r>
        <w:rPr>
          <w:sz w:val="28"/>
          <w:szCs w:val="28"/>
        </w:rPr>
        <w:t xml:space="preserve"> </w:t>
      </w:r>
      <w:r w:rsidRPr="00EE3A90">
        <w:rPr>
          <w:sz w:val="28"/>
          <w:szCs w:val="28"/>
        </w:rPr>
        <w:t xml:space="preserve">1 является: </w:t>
      </w:r>
    </w:p>
    <w:p w:rsidR="006619EE" w:rsidRPr="00EE3A90" w:rsidRDefault="006619EE" w:rsidP="006619EE">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Pr>
          <w:sz w:val="28"/>
          <w:szCs w:val="28"/>
        </w:rPr>
        <w:t>вышению качества жизни отдельной категории</w:t>
      </w:r>
      <w:r w:rsidRPr="00EE3A90">
        <w:rPr>
          <w:sz w:val="28"/>
          <w:szCs w:val="28"/>
        </w:rPr>
        <w:t xml:space="preserve"> граждан.</w:t>
      </w:r>
    </w:p>
    <w:p w:rsidR="006619EE" w:rsidRPr="00EE3A90" w:rsidRDefault="006619EE" w:rsidP="006619EE">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6619EE" w:rsidRPr="00EE3A90" w:rsidRDefault="006619EE" w:rsidP="006619EE">
      <w:pPr>
        <w:widowControl w:val="0"/>
        <w:autoSpaceDE w:val="0"/>
        <w:autoSpaceDN w:val="0"/>
        <w:adjustRightInd w:val="0"/>
        <w:jc w:val="both"/>
        <w:rPr>
          <w:sz w:val="28"/>
          <w:szCs w:val="28"/>
        </w:rPr>
      </w:pPr>
      <w:r w:rsidRPr="00EE3A90">
        <w:rPr>
          <w:sz w:val="28"/>
          <w:szCs w:val="28"/>
        </w:rPr>
        <w:tab/>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При реализации подпрограммы 1 управление осуществляет следующие полномочия:</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мониторинг реализации подпрограммных мероприятий;</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 xml:space="preserve">соблюдение действующего законодательства при исполнении подпрограммных мероприятий; </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подготовку отчётов о реализации подпрограммы.</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Показатели результативности  подпрограммы приведёны  в приложении 1 к настоящей подпрограмме.</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Сроки выполнения подпрограммы 2014 – 202</w:t>
      </w:r>
      <w:r w:rsidR="00D62F70">
        <w:rPr>
          <w:sz w:val="28"/>
          <w:szCs w:val="28"/>
        </w:rPr>
        <w:t>1</w:t>
      </w:r>
      <w:r w:rsidRPr="00EE3A90">
        <w:rPr>
          <w:sz w:val="28"/>
          <w:szCs w:val="28"/>
        </w:rPr>
        <w:t xml:space="preserve"> годы.</w:t>
      </w:r>
    </w:p>
    <w:p w:rsidR="006619EE" w:rsidRPr="00EE3A90" w:rsidRDefault="006619EE" w:rsidP="006619EE">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6619EE" w:rsidRPr="00EE3A90" w:rsidRDefault="006619EE" w:rsidP="006619EE">
      <w:pPr>
        <w:autoSpaceDE w:val="0"/>
        <w:autoSpaceDN w:val="0"/>
        <w:adjustRightInd w:val="0"/>
        <w:ind w:firstLine="708"/>
        <w:jc w:val="both"/>
        <w:outlineLvl w:val="0"/>
        <w:rPr>
          <w:sz w:val="28"/>
          <w:szCs w:val="28"/>
        </w:rPr>
      </w:pPr>
    </w:p>
    <w:p w:rsidR="006619EE" w:rsidRPr="00EE3A90" w:rsidRDefault="006619EE" w:rsidP="006619EE">
      <w:pPr>
        <w:autoSpaceDE w:val="0"/>
        <w:autoSpaceDN w:val="0"/>
        <w:adjustRightInd w:val="0"/>
        <w:ind w:firstLine="708"/>
        <w:jc w:val="center"/>
        <w:outlineLvl w:val="0"/>
        <w:rPr>
          <w:sz w:val="28"/>
          <w:szCs w:val="28"/>
        </w:rPr>
      </w:pPr>
      <w:r w:rsidRPr="00EE3A90">
        <w:rPr>
          <w:sz w:val="28"/>
          <w:szCs w:val="28"/>
        </w:rPr>
        <w:lastRenderedPageBreak/>
        <w:t>3. Механизм реализации подпрограммы</w:t>
      </w:r>
      <w:r>
        <w:rPr>
          <w:sz w:val="28"/>
          <w:szCs w:val="28"/>
        </w:rPr>
        <w:t xml:space="preserve"> </w:t>
      </w:r>
      <w:r w:rsidRPr="00EE3A90">
        <w:rPr>
          <w:sz w:val="28"/>
          <w:szCs w:val="28"/>
        </w:rPr>
        <w:t>1</w:t>
      </w:r>
    </w:p>
    <w:p w:rsidR="006619EE" w:rsidRPr="00EE3A90" w:rsidRDefault="006619EE" w:rsidP="006619EE">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бюджета</w:t>
      </w:r>
      <w:r w:rsidR="0075297F">
        <w:rPr>
          <w:sz w:val="28"/>
          <w:szCs w:val="28"/>
        </w:rPr>
        <w:t xml:space="preserve"> города</w:t>
      </w:r>
      <w:r w:rsidRPr="00EE3A90">
        <w:rPr>
          <w:sz w:val="28"/>
          <w:szCs w:val="28"/>
        </w:rPr>
        <w:t>.</w:t>
      </w:r>
    </w:p>
    <w:p w:rsidR="006619EE" w:rsidRPr="00EE3A90" w:rsidRDefault="006619EE" w:rsidP="006619EE">
      <w:pPr>
        <w:autoSpaceDE w:val="0"/>
        <w:autoSpaceDN w:val="0"/>
        <w:adjustRightInd w:val="0"/>
        <w:ind w:firstLine="708"/>
        <w:jc w:val="both"/>
        <w:rPr>
          <w:sz w:val="28"/>
          <w:szCs w:val="28"/>
        </w:rPr>
      </w:pPr>
      <w:proofErr w:type="gramStart"/>
      <w:r w:rsidRPr="00EE3A90">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управление. </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Организацию работы по реализации подпрограммы 1 осуществляет  управление.</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Управление несет ответственность за реализацию подпрограммы 1, достижение конечных результатов и осуществляет:</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исполнение мероприятия подпрограммы, мониторинг ее реализации;</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 xml:space="preserve">непосредственный </w:t>
      </w:r>
      <w:proofErr w:type="gramStart"/>
      <w:r w:rsidR="006619EE" w:rsidRPr="00EE3A90">
        <w:rPr>
          <w:sz w:val="28"/>
          <w:szCs w:val="28"/>
        </w:rPr>
        <w:t>контроль за</w:t>
      </w:r>
      <w:proofErr w:type="gramEnd"/>
      <w:r w:rsidR="006619EE" w:rsidRPr="00EE3A90">
        <w:rPr>
          <w:sz w:val="28"/>
          <w:szCs w:val="28"/>
        </w:rPr>
        <w:t xml:space="preserve"> ходом реализации мероприятия подпрограммы;</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подготовку отчетов о реализации подпрограммы;</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proofErr w:type="gramStart"/>
      <w:r w:rsidR="006619EE" w:rsidRPr="00EE3A90">
        <w:rPr>
          <w:sz w:val="28"/>
          <w:szCs w:val="28"/>
        </w:rPr>
        <w:t>контроль за</w:t>
      </w:r>
      <w:proofErr w:type="gramEnd"/>
      <w:r w:rsidR="006619EE" w:rsidRPr="00EE3A90">
        <w:rPr>
          <w:sz w:val="28"/>
          <w:szCs w:val="28"/>
        </w:rPr>
        <w:t xml:space="preserve"> достижением конечного результата подпрограммы;</w:t>
      </w:r>
    </w:p>
    <w:p w:rsidR="006619EE" w:rsidRPr="00EE3A90" w:rsidRDefault="00D62F70" w:rsidP="006619EE">
      <w:pPr>
        <w:autoSpaceDE w:val="0"/>
        <w:autoSpaceDN w:val="0"/>
        <w:adjustRightInd w:val="0"/>
        <w:ind w:firstLine="708"/>
        <w:jc w:val="both"/>
        <w:outlineLvl w:val="0"/>
        <w:rPr>
          <w:sz w:val="28"/>
          <w:szCs w:val="28"/>
        </w:rPr>
      </w:pPr>
      <w:r>
        <w:rPr>
          <w:sz w:val="28"/>
          <w:szCs w:val="28"/>
        </w:rPr>
        <w:t xml:space="preserve">- </w:t>
      </w:r>
      <w:r w:rsidR="006619EE" w:rsidRPr="00EE3A90">
        <w:rPr>
          <w:sz w:val="28"/>
          <w:szCs w:val="28"/>
        </w:rPr>
        <w:t>ежегодную оценку эффективности реализации подпрограммы.</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Обеспечение целевого расходования бюджетных средств осуществляется управлением, являющимся получателем средств бюджета</w:t>
      </w:r>
      <w:r w:rsidR="0075297F">
        <w:rPr>
          <w:sz w:val="28"/>
          <w:szCs w:val="28"/>
        </w:rPr>
        <w:t xml:space="preserve"> города.</w:t>
      </w:r>
    </w:p>
    <w:p w:rsidR="006619EE" w:rsidRPr="00EE3A90" w:rsidRDefault="006619EE" w:rsidP="006619EE">
      <w:pPr>
        <w:autoSpaceDE w:val="0"/>
        <w:autoSpaceDN w:val="0"/>
        <w:adjustRightInd w:val="0"/>
        <w:ind w:firstLine="708"/>
        <w:jc w:val="both"/>
        <w:outlineLvl w:val="0"/>
        <w:rPr>
          <w:sz w:val="28"/>
          <w:szCs w:val="28"/>
        </w:rPr>
      </w:pPr>
    </w:p>
    <w:p w:rsidR="006619EE" w:rsidRPr="00EE3A90" w:rsidRDefault="006619EE" w:rsidP="006619EE">
      <w:pPr>
        <w:autoSpaceDE w:val="0"/>
        <w:autoSpaceDN w:val="0"/>
        <w:adjustRightInd w:val="0"/>
        <w:ind w:firstLine="708"/>
        <w:jc w:val="center"/>
        <w:outlineLvl w:val="0"/>
        <w:rPr>
          <w:sz w:val="28"/>
          <w:szCs w:val="28"/>
        </w:rPr>
      </w:pPr>
      <w:r w:rsidRPr="00EE3A90">
        <w:rPr>
          <w:sz w:val="28"/>
          <w:szCs w:val="28"/>
        </w:rPr>
        <w:t>4. Характеристика основных мероприятий подпрограммы 1</w:t>
      </w:r>
    </w:p>
    <w:p w:rsidR="006619EE" w:rsidRPr="00EE3A90" w:rsidRDefault="006619EE" w:rsidP="006619EE">
      <w:pPr>
        <w:ind w:firstLine="708"/>
        <w:jc w:val="both"/>
        <w:rPr>
          <w:sz w:val="28"/>
          <w:szCs w:val="28"/>
        </w:rPr>
      </w:pPr>
      <w:r w:rsidRPr="00EE3A90">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мероприятий подпрограммы</w:t>
      </w:r>
      <w:proofErr w:type="gramStart"/>
      <w:r w:rsidRPr="00EE3A90">
        <w:rPr>
          <w:sz w:val="28"/>
          <w:szCs w:val="28"/>
        </w:rPr>
        <w:t>1</w:t>
      </w:r>
      <w:proofErr w:type="gramEnd"/>
      <w:r w:rsidRPr="00EE3A90">
        <w:rPr>
          <w:sz w:val="28"/>
          <w:szCs w:val="28"/>
        </w:rPr>
        <w:t xml:space="preserve">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6619EE" w:rsidRPr="00EE3A90" w:rsidRDefault="006619EE" w:rsidP="006619EE">
      <w:pPr>
        <w:autoSpaceDE w:val="0"/>
        <w:autoSpaceDN w:val="0"/>
        <w:adjustRightInd w:val="0"/>
        <w:ind w:firstLine="709"/>
        <w:jc w:val="both"/>
        <w:rPr>
          <w:sz w:val="28"/>
          <w:szCs w:val="28"/>
        </w:rPr>
      </w:pPr>
      <w:r w:rsidRPr="00EE3A90">
        <w:rPr>
          <w:sz w:val="28"/>
          <w:szCs w:val="28"/>
        </w:rPr>
        <w:t>Перечень подпрограммного мероприятия приведён в приложении 2 к настоящей подпрограмме.</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Pr>
          <w:sz w:val="28"/>
          <w:szCs w:val="28"/>
        </w:rPr>
        <w:t xml:space="preserve"> </w:t>
      </w:r>
      <w:r w:rsidRPr="00EE3A90">
        <w:rPr>
          <w:sz w:val="28"/>
          <w:szCs w:val="28"/>
        </w:rPr>
        <w:t>1.</w:t>
      </w:r>
    </w:p>
    <w:p w:rsidR="006619EE" w:rsidRPr="00EE3A90" w:rsidRDefault="006619EE" w:rsidP="006619EE">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бюджета</w:t>
      </w:r>
      <w:r w:rsidR="0075297F">
        <w:rPr>
          <w:sz w:val="28"/>
          <w:szCs w:val="28"/>
        </w:rPr>
        <w:t xml:space="preserve"> города</w:t>
      </w:r>
      <w:r w:rsidRPr="00EE3A90">
        <w:rPr>
          <w:sz w:val="28"/>
          <w:szCs w:val="28"/>
        </w:rPr>
        <w:t>.</w:t>
      </w:r>
    </w:p>
    <w:p w:rsidR="006619EE" w:rsidRPr="00146DD8" w:rsidRDefault="006619EE" w:rsidP="00EF32B8">
      <w:pPr>
        <w:autoSpaceDE w:val="0"/>
        <w:autoSpaceDN w:val="0"/>
        <w:adjustRightInd w:val="0"/>
        <w:ind w:firstLine="708"/>
        <w:jc w:val="both"/>
        <w:outlineLvl w:val="0"/>
        <w:rPr>
          <w:sz w:val="28"/>
          <w:szCs w:val="28"/>
        </w:rPr>
      </w:pPr>
      <w:r w:rsidRPr="00146DD8">
        <w:rPr>
          <w:sz w:val="28"/>
          <w:szCs w:val="28"/>
        </w:rPr>
        <w:t xml:space="preserve">Общий объем средств на реализацию подпрограммы 1 составляет    </w:t>
      </w:r>
      <w:r w:rsidR="00EF32B8" w:rsidRPr="00146DD8">
        <w:rPr>
          <w:sz w:val="28"/>
          <w:szCs w:val="28"/>
        </w:rPr>
        <w:t xml:space="preserve"> </w:t>
      </w:r>
      <w:r w:rsidR="00814424" w:rsidRPr="00146DD8">
        <w:rPr>
          <w:sz w:val="28"/>
          <w:szCs w:val="28"/>
        </w:rPr>
        <w:t>5047,37</w:t>
      </w:r>
      <w:r w:rsidRPr="00146DD8">
        <w:rPr>
          <w:sz w:val="28"/>
          <w:szCs w:val="28"/>
        </w:rPr>
        <w:t xml:space="preserve"> тыс. рублей, в том числе:</w:t>
      </w:r>
    </w:p>
    <w:p w:rsidR="00891AB2" w:rsidRPr="00146DD8" w:rsidRDefault="00891AB2" w:rsidP="00891AB2">
      <w:pPr>
        <w:autoSpaceDE w:val="0"/>
        <w:autoSpaceDN w:val="0"/>
        <w:adjustRightInd w:val="0"/>
        <w:ind w:firstLine="708"/>
        <w:jc w:val="both"/>
        <w:rPr>
          <w:sz w:val="28"/>
          <w:szCs w:val="28"/>
        </w:rPr>
      </w:pPr>
      <w:r w:rsidRPr="00146DD8">
        <w:rPr>
          <w:sz w:val="28"/>
          <w:szCs w:val="28"/>
        </w:rPr>
        <w:lastRenderedPageBreak/>
        <w:t xml:space="preserve">2019 год – </w:t>
      </w:r>
      <w:r w:rsidR="00814424" w:rsidRPr="00146DD8">
        <w:rPr>
          <w:sz w:val="28"/>
          <w:szCs w:val="28"/>
        </w:rPr>
        <w:t>1587,37</w:t>
      </w:r>
      <w:r w:rsidRPr="00146DD8">
        <w:rPr>
          <w:sz w:val="28"/>
          <w:szCs w:val="28"/>
        </w:rPr>
        <w:t xml:space="preserve"> тыс. рублей в т.ч.; </w:t>
      </w:r>
    </w:p>
    <w:p w:rsidR="00891AB2" w:rsidRPr="00146DD8" w:rsidRDefault="0075297F" w:rsidP="00891AB2">
      <w:pPr>
        <w:autoSpaceDE w:val="0"/>
        <w:autoSpaceDN w:val="0"/>
        <w:adjustRightInd w:val="0"/>
        <w:ind w:firstLine="708"/>
        <w:jc w:val="both"/>
        <w:rPr>
          <w:sz w:val="28"/>
          <w:szCs w:val="28"/>
        </w:rPr>
      </w:pPr>
      <w:r w:rsidRPr="00146DD8">
        <w:rPr>
          <w:sz w:val="28"/>
          <w:szCs w:val="28"/>
        </w:rPr>
        <w:t xml:space="preserve">- </w:t>
      </w:r>
      <w:r w:rsidR="00891AB2" w:rsidRPr="00146DD8">
        <w:rPr>
          <w:sz w:val="28"/>
          <w:szCs w:val="28"/>
        </w:rPr>
        <w:t>бюджет</w:t>
      </w:r>
      <w:r w:rsidRPr="00146DD8">
        <w:rPr>
          <w:sz w:val="28"/>
          <w:szCs w:val="28"/>
        </w:rPr>
        <w:t xml:space="preserve"> города</w:t>
      </w:r>
      <w:r w:rsidR="00891AB2" w:rsidRPr="00146DD8">
        <w:rPr>
          <w:sz w:val="28"/>
          <w:szCs w:val="28"/>
        </w:rPr>
        <w:t xml:space="preserve"> – </w:t>
      </w:r>
      <w:r w:rsidR="00814424" w:rsidRPr="00146DD8">
        <w:rPr>
          <w:sz w:val="28"/>
          <w:szCs w:val="28"/>
        </w:rPr>
        <w:t>1587,37</w:t>
      </w:r>
      <w:r w:rsidR="00891AB2" w:rsidRPr="00146DD8">
        <w:rPr>
          <w:sz w:val="28"/>
          <w:szCs w:val="28"/>
        </w:rPr>
        <w:t xml:space="preserve"> тыс. рублей. </w:t>
      </w:r>
    </w:p>
    <w:p w:rsidR="00891AB2" w:rsidRPr="00146DD8" w:rsidRDefault="00891AB2" w:rsidP="00891AB2">
      <w:pPr>
        <w:autoSpaceDE w:val="0"/>
        <w:autoSpaceDN w:val="0"/>
        <w:adjustRightInd w:val="0"/>
        <w:ind w:firstLine="708"/>
        <w:jc w:val="both"/>
        <w:rPr>
          <w:sz w:val="28"/>
          <w:szCs w:val="28"/>
        </w:rPr>
      </w:pPr>
      <w:r w:rsidRPr="00146DD8">
        <w:rPr>
          <w:sz w:val="28"/>
          <w:szCs w:val="28"/>
        </w:rPr>
        <w:t>- краевой бюджет – 0,00 тыс. рублей.</w:t>
      </w:r>
    </w:p>
    <w:p w:rsidR="00891AB2" w:rsidRPr="00146DD8" w:rsidRDefault="00891AB2" w:rsidP="00891AB2">
      <w:pPr>
        <w:autoSpaceDE w:val="0"/>
        <w:autoSpaceDN w:val="0"/>
        <w:adjustRightInd w:val="0"/>
        <w:ind w:firstLine="708"/>
        <w:jc w:val="both"/>
        <w:rPr>
          <w:sz w:val="28"/>
          <w:szCs w:val="28"/>
        </w:rPr>
      </w:pPr>
      <w:r w:rsidRPr="00146DD8">
        <w:rPr>
          <w:sz w:val="28"/>
          <w:szCs w:val="28"/>
        </w:rPr>
        <w:t>- федеральный бюджет – 0,00 тыс. рублей.</w:t>
      </w:r>
    </w:p>
    <w:p w:rsidR="00891AB2" w:rsidRPr="00146DD8" w:rsidRDefault="00343C81" w:rsidP="00891AB2">
      <w:pPr>
        <w:autoSpaceDE w:val="0"/>
        <w:autoSpaceDN w:val="0"/>
        <w:adjustRightInd w:val="0"/>
        <w:ind w:firstLine="708"/>
        <w:jc w:val="both"/>
        <w:rPr>
          <w:sz w:val="28"/>
          <w:szCs w:val="28"/>
        </w:rPr>
      </w:pPr>
      <w:r w:rsidRPr="00146DD8">
        <w:rPr>
          <w:sz w:val="28"/>
          <w:szCs w:val="28"/>
        </w:rPr>
        <w:t>2020 год -</w:t>
      </w:r>
      <w:r w:rsidR="00891AB2" w:rsidRPr="00146DD8">
        <w:rPr>
          <w:sz w:val="28"/>
          <w:szCs w:val="28"/>
        </w:rPr>
        <w:t xml:space="preserve"> 1730,00 тыс. рублей в т.ч.; </w:t>
      </w:r>
    </w:p>
    <w:p w:rsidR="00891AB2" w:rsidRPr="00146DD8" w:rsidRDefault="00891AB2" w:rsidP="00891AB2">
      <w:pPr>
        <w:autoSpaceDE w:val="0"/>
        <w:autoSpaceDN w:val="0"/>
        <w:adjustRightInd w:val="0"/>
        <w:ind w:firstLine="708"/>
        <w:jc w:val="both"/>
        <w:rPr>
          <w:sz w:val="28"/>
          <w:szCs w:val="28"/>
        </w:rPr>
      </w:pPr>
      <w:r w:rsidRPr="00146DD8">
        <w:rPr>
          <w:sz w:val="28"/>
          <w:szCs w:val="28"/>
        </w:rPr>
        <w:t xml:space="preserve">- </w:t>
      </w:r>
      <w:r w:rsidR="0075297F" w:rsidRPr="00146DD8">
        <w:rPr>
          <w:sz w:val="28"/>
          <w:szCs w:val="28"/>
        </w:rPr>
        <w:t xml:space="preserve">бюджет города </w:t>
      </w:r>
      <w:r w:rsidRPr="00146DD8">
        <w:rPr>
          <w:sz w:val="28"/>
          <w:szCs w:val="28"/>
        </w:rPr>
        <w:t>– 1730,0 тыс. рублей.</w:t>
      </w:r>
    </w:p>
    <w:p w:rsidR="00891AB2" w:rsidRPr="00146DD8" w:rsidRDefault="00891AB2" w:rsidP="00891AB2">
      <w:pPr>
        <w:autoSpaceDE w:val="0"/>
        <w:autoSpaceDN w:val="0"/>
        <w:adjustRightInd w:val="0"/>
        <w:ind w:firstLine="708"/>
        <w:jc w:val="both"/>
        <w:rPr>
          <w:sz w:val="28"/>
          <w:szCs w:val="28"/>
        </w:rPr>
      </w:pPr>
      <w:r w:rsidRPr="00146DD8">
        <w:rPr>
          <w:sz w:val="28"/>
          <w:szCs w:val="28"/>
        </w:rPr>
        <w:t>- краевой бюджет 0,00 тыс. рублей.</w:t>
      </w:r>
    </w:p>
    <w:p w:rsidR="00891AB2" w:rsidRPr="00146DD8" w:rsidRDefault="00891AB2" w:rsidP="00891AB2">
      <w:pPr>
        <w:autoSpaceDE w:val="0"/>
        <w:autoSpaceDN w:val="0"/>
        <w:adjustRightInd w:val="0"/>
        <w:ind w:firstLine="708"/>
        <w:jc w:val="both"/>
        <w:rPr>
          <w:sz w:val="28"/>
          <w:szCs w:val="28"/>
        </w:rPr>
      </w:pPr>
      <w:r w:rsidRPr="00146DD8">
        <w:rPr>
          <w:sz w:val="28"/>
          <w:szCs w:val="28"/>
        </w:rPr>
        <w:t>- федеральный бюджет – 0,00 тыс. рублей.</w:t>
      </w:r>
    </w:p>
    <w:p w:rsidR="00891AB2" w:rsidRPr="00146DD8" w:rsidRDefault="00343C81" w:rsidP="00891AB2">
      <w:pPr>
        <w:autoSpaceDE w:val="0"/>
        <w:autoSpaceDN w:val="0"/>
        <w:adjustRightInd w:val="0"/>
        <w:ind w:firstLine="708"/>
        <w:jc w:val="both"/>
        <w:rPr>
          <w:sz w:val="28"/>
          <w:szCs w:val="28"/>
        </w:rPr>
      </w:pPr>
      <w:r w:rsidRPr="00146DD8">
        <w:rPr>
          <w:sz w:val="28"/>
          <w:szCs w:val="28"/>
        </w:rPr>
        <w:t xml:space="preserve">2021  год - </w:t>
      </w:r>
      <w:r w:rsidR="00891AB2" w:rsidRPr="00146DD8">
        <w:rPr>
          <w:sz w:val="28"/>
          <w:szCs w:val="28"/>
        </w:rPr>
        <w:t>1730,00 тыс. рублей в т.ч.;</w:t>
      </w:r>
    </w:p>
    <w:p w:rsidR="00891AB2" w:rsidRPr="00146DD8" w:rsidRDefault="00891AB2" w:rsidP="00891AB2">
      <w:pPr>
        <w:suppressAutoHyphens/>
        <w:autoSpaceDE w:val="0"/>
        <w:autoSpaceDN w:val="0"/>
        <w:adjustRightInd w:val="0"/>
        <w:ind w:firstLine="708"/>
        <w:jc w:val="both"/>
        <w:rPr>
          <w:sz w:val="28"/>
          <w:szCs w:val="28"/>
        </w:rPr>
      </w:pPr>
      <w:r w:rsidRPr="00146DD8">
        <w:rPr>
          <w:sz w:val="28"/>
          <w:szCs w:val="28"/>
        </w:rPr>
        <w:t xml:space="preserve">- </w:t>
      </w:r>
      <w:r w:rsidR="0075297F" w:rsidRPr="00146DD8">
        <w:rPr>
          <w:sz w:val="28"/>
          <w:szCs w:val="28"/>
        </w:rPr>
        <w:t xml:space="preserve">бюджет города </w:t>
      </w:r>
      <w:r w:rsidRPr="00146DD8">
        <w:rPr>
          <w:sz w:val="28"/>
          <w:szCs w:val="28"/>
        </w:rPr>
        <w:t>– 1730,0 тыс. рублей.</w:t>
      </w:r>
    </w:p>
    <w:p w:rsidR="00891AB2" w:rsidRPr="00146DD8" w:rsidRDefault="00891AB2" w:rsidP="00891AB2">
      <w:pPr>
        <w:suppressAutoHyphens/>
        <w:autoSpaceDE w:val="0"/>
        <w:autoSpaceDN w:val="0"/>
        <w:adjustRightInd w:val="0"/>
        <w:ind w:firstLine="708"/>
        <w:jc w:val="both"/>
        <w:rPr>
          <w:sz w:val="28"/>
          <w:szCs w:val="28"/>
        </w:rPr>
      </w:pPr>
      <w:r w:rsidRPr="00146DD8">
        <w:rPr>
          <w:sz w:val="28"/>
          <w:szCs w:val="28"/>
        </w:rPr>
        <w:t>- краевой бюджет -0,00 тыс. рублей.</w:t>
      </w:r>
    </w:p>
    <w:p w:rsidR="00891AB2" w:rsidRPr="00146DD8" w:rsidRDefault="00891AB2" w:rsidP="00891AB2">
      <w:pPr>
        <w:autoSpaceDE w:val="0"/>
        <w:autoSpaceDN w:val="0"/>
        <w:adjustRightInd w:val="0"/>
        <w:ind w:firstLine="708"/>
        <w:jc w:val="both"/>
        <w:rPr>
          <w:sz w:val="28"/>
          <w:szCs w:val="28"/>
        </w:rPr>
      </w:pPr>
      <w:r w:rsidRPr="00146DD8">
        <w:rPr>
          <w:sz w:val="28"/>
          <w:szCs w:val="28"/>
        </w:rPr>
        <w:t>- федеральный бюджет – 0,00 тыс. рублей.</w:t>
      </w:r>
    </w:p>
    <w:p w:rsidR="00891AB2" w:rsidRPr="001C665C" w:rsidRDefault="00891AB2" w:rsidP="00891AB2">
      <w:pPr>
        <w:suppressAutoHyphens/>
        <w:autoSpaceDE w:val="0"/>
        <w:autoSpaceDN w:val="0"/>
        <w:adjustRightInd w:val="0"/>
        <w:ind w:firstLine="708"/>
        <w:jc w:val="both"/>
        <w:rPr>
          <w:sz w:val="28"/>
          <w:szCs w:val="28"/>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407E37" w:rsidRDefault="00407E37" w:rsidP="00D36372">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Руководитель у</w:t>
      </w:r>
      <w:r w:rsidR="006619EE">
        <w:rPr>
          <w:rFonts w:ascii="Times New Roman" w:hAnsi="Times New Roman" w:cs="Times New Roman"/>
          <w:sz w:val="28"/>
          <w:szCs w:val="28"/>
        </w:rPr>
        <w:t>правления</w:t>
      </w:r>
      <w:r w:rsidR="00891AB2">
        <w:rPr>
          <w:rFonts w:ascii="Times New Roman" w:hAnsi="Times New Roman" w:cs="Times New Roman"/>
          <w:sz w:val="28"/>
          <w:szCs w:val="28"/>
        </w:rPr>
        <w:t xml:space="preserve"> </w:t>
      </w:r>
    </w:p>
    <w:p w:rsidR="00891AB2" w:rsidRDefault="006619EE" w:rsidP="00D36372">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 xml:space="preserve">социальной защиты </w:t>
      </w:r>
    </w:p>
    <w:p w:rsidR="00891AB2" w:rsidRDefault="00891AB2" w:rsidP="00D36372">
      <w:pPr>
        <w:pStyle w:val="ConsPlusNormal"/>
        <w:widowControl/>
        <w:ind w:firstLine="0"/>
        <w:outlineLvl w:val="2"/>
      </w:pPr>
      <w:r>
        <w:rPr>
          <w:rFonts w:ascii="Times New Roman" w:hAnsi="Times New Roman" w:cs="Times New Roman"/>
          <w:sz w:val="28"/>
          <w:szCs w:val="28"/>
        </w:rPr>
        <w:t>Н</w:t>
      </w:r>
      <w:r w:rsidR="006619EE">
        <w:rPr>
          <w:rFonts w:ascii="Times New Roman" w:hAnsi="Times New Roman" w:cs="Times New Roman"/>
          <w:sz w:val="28"/>
          <w:szCs w:val="28"/>
        </w:rPr>
        <w:t>аселения</w:t>
      </w:r>
      <w:r>
        <w:rPr>
          <w:rFonts w:ascii="Times New Roman" w:hAnsi="Times New Roman" w:cs="Times New Roman"/>
          <w:sz w:val="28"/>
          <w:szCs w:val="28"/>
        </w:rPr>
        <w:t xml:space="preserve"> </w:t>
      </w:r>
      <w:r w:rsidR="006619EE">
        <w:rPr>
          <w:rFonts w:ascii="Times New Roman" w:hAnsi="Times New Roman" w:cs="Times New Roman"/>
          <w:sz w:val="28"/>
          <w:szCs w:val="28"/>
        </w:rPr>
        <w:t xml:space="preserve">города Минусинска                       </w:t>
      </w:r>
      <w:r w:rsidR="00D27B13">
        <w:rPr>
          <w:rFonts w:ascii="Times New Roman" w:hAnsi="Times New Roman" w:cs="Times New Roman"/>
          <w:sz w:val="28"/>
          <w:szCs w:val="28"/>
        </w:rPr>
        <w:t>подпись</w:t>
      </w:r>
      <w:r w:rsidR="00D36372">
        <w:rPr>
          <w:rFonts w:ascii="Times New Roman" w:hAnsi="Times New Roman" w:cs="Times New Roman"/>
          <w:sz w:val="28"/>
          <w:szCs w:val="28"/>
        </w:rPr>
        <w:t xml:space="preserve">                  Н.А. </w:t>
      </w:r>
      <w:proofErr w:type="spellStart"/>
      <w:r w:rsidR="00D36372">
        <w:rPr>
          <w:rFonts w:ascii="Times New Roman" w:hAnsi="Times New Roman" w:cs="Times New Roman"/>
          <w:sz w:val="28"/>
          <w:szCs w:val="28"/>
        </w:rPr>
        <w:t>Хаметшина</w:t>
      </w:r>
      <w:proofErr w:type="spellEnd"/>
    </w:p>
    <w:p w:rsidR="00D36372" w:rsidRDefault="00D36372">
      <w:r>
        <w:br w:type="page"/>
      </w:r>
    </w:p>
    <w:p w:rsidR="006619EE" w:rsidRDefault="00D36372" w:rsidP="00D36372">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sidR="0064007C">
        <w:rPr>
          <w:sz w:val="28"/>
          <w:szCs w:val="28"/>
        </w:rPr>
        <w:t>2</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D36372" w:rsidRPr="00684489" w:rsidRDefault="00D36372" w:rsidP="006619EE">
      <w:pPr>
        <w:widowControl w:val="0"/>
        <w:autoSpaceDE w:val="0"/>
        <w:autoSpaceDN w:val="0"/>
        <w:adjustRightInd w:val="0"/>
        <w:jc w:val="center"/>
        <w:outlineLvl w:val="1"/>
        <w:rPr>
          <w:rFonts w:eastAsia="Calibri"/>
          <w:b/>
          <w:sz w:val="28"/>
          <w:szCs w:val="28"/>
          <w:lang w:eastAsia="en-US"/>
        </w:rPr>
      </w:pPr>
    </w:p>
    <w:p w:rsidR="006619EE" w:rsidRPr="00684489" w:rsidRDefault="006619EE" w:rsidP="006619EE">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Подпрограмма 2 «Поддержка субъектов малого и среднего</w:t>
      </w:r>
      <w:r>
        <w:rPr>
          <w:rFonts w:eastAsia="Calibri"/>
          <w:sz w:val="28"/>
          <w:szCs w:val="28"/>
          <w:lang w:eastAsia="en-US"/>
        </w:rPr>
        <w:t xml:space="preserve"> п</w:t>
      </w:r>
      <w:r w:rsidRPr="00684489">
        <w:rPr>
          <w:rFonts w:eastAsia="Calibri"/>
          <w:sz w:val="28"/>
          <w:szCs w:val="28"/>
          <w:lang w:eastAsia="en-US"/>
        </w:rPr>
        <w:t xml:space="preserve">редпринимательства» </w:t>
      </w:r>
    </w:p>
    <w:p w:rsidR="006619EE" w:rsidRPr="00684489" w:rsidRDefault="006619EE" w:rsidP="006619EE">
      <w:pPr>
        <w:autoSpaceDE w:val="0"/>
        <w:autoSpaceDN w:val="0"/>
        <w:adjustRightInd w:val="0"/>
        <w:jc w:val="center"/>
        <w:outlineLvl w:val="0"/>
        <w:rPr>
          <w:rFonts w:eastAsia="Calibri"/>
          <w:sz w:val="28"/>
          <w:szCs w:val="28"/>
          <w:lang w:eastAsia="en-US"/>
        </w:rPr>
      </w:pPr>
    </w:p>
    <w:p w:rsidR="006619EE" w:rsidRPr="00684489" w:rsidRDefault="006619EE" w:rsidP="006619EE">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Паспорт подпрограммы «Поддержка субъектов малого и среднего</w:t>
      </w:r>
      <w:r>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6619EE" w:rsidRPr="00684489" w:rsidTr="006619EE">
        <w:trPr>
          <w:trHeight w:val="424"/>
        </w:trPr>
        <w:tc>
          <w:tcPr>
            <w:tcW w:w="2553" w:type="dxa"/>
          </w:tcPr>
          <w:p w:rsidR="006619EE" w:rsidRPr="00684489" w:rsidRDefault="006619EE" w:rsidP="006619EE">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6619EE" w:rsidRPr="00684489" w:rsidRDefault="006619EE" w:rsidP="006619EE">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Pr>
                <w:rFonts w:eastAsia="Calibri"/>
                <w:sz w:val="28"/>
                <w:szCs w:val="28"/>
                <w:lang w:eastAsia="en-US"/>
              </w:rPr>
              <w:t xml:space="preserve">» </w:t>
            </w:r>
            <w:r w:rsidRPr="00684489">
              <w:rPr>
                <w:rFonts w:eastAsia="Calibri"/>
                <w:sz w:val="28"/>
                <w:szCs w:val="28"/>
                <w:lang w:eastAsia="en-US"/>
              </w:rPr>
              <w:t>(далее – подпрограмма 2)</w:t>
            </w:r>
          </w:p>
        </w:tc>
      </w:tr>
      <w:tr w:rsidR="006619EE" w:rsidRPr="00684489" w:rsidTr="006619EE">
        <w:trPr>
          <w:trHeight w:val="1001"/>
        </w:trPr>
        <w:tc>
          <w:tcPr>
            <w:tcW w:w="2553" w:type="dxa"/>
          </w:tcPr>
          <w:p w:rsidR="006619EE" w:rsidRPr="00684489" w:rsidRDefault="006619EE" w:rsidP="006619EE">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6619EE" w:rsidRPr="00684489" w:rsidRDefault="006619EE" w:rsidP="006619EE">
            <w:pPr>
              <w:tabs>
                <w:tab w:val="left" w:pos="7200"/>
              </w:tabs>
              <w:rPr>
                <w:sz w:val="28"/>
                <w:szCs w:val="28"/>
              </w:rPr>
            </w:pPr>
            <w:r w:rsidRPr="00684489">
              <w:rPr>
                <w:sz w:val="28"/>
                <w:szCs w:val="28"/>
              </w:rPr>
              <w:t>Администрация города Минусинска</w:t>
            </w:r>
          </w:p>
          <w:p w:rsidR="006619EE" w:rsidRPr="00684489" w:rsidRDefault="006619EE" w:rsidP="006619EE">
            <w:pPr>
              <w:autoSpaceDE w:val="0"/>
              <w:autoSpaceDN w:val="0"/>
              <w:adjustRightInd w:val="0"/>
              <w:jc w:val="both"/>
              <w:rPr>
                <w:rFonts w:eastAsia="Calibri"/>
                <w:sz w:val="28"/>
                <w:szCs w:val="28"/>
                <w:lang w:eastAsia="en-US"/>
              </w:rPr>
            </w:pPr>
          </w:p>
        </w:tc>
      </w:tr>
      <w:tr w:rsidR="006619EE" w:rsidRPr="00684489" w:rsidTr="006619EE">
        <w:trPr>
          <w:trHeight w:val="668"/>
        </w:trPr>
        <w:tc>
          <w:tcPr>
            <w:tcW w:w="2553" w:type="dxa"/>
          </w:tcPr>
          <w:p w:rsidR="006619EE" w:rsidRPr="00B1455F" w:rsidRDefault="006619EE" w:rsidP="006619EE">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6619EE" w:rsidRPr="00684489" w:rsidRDefault="006619EE" w:rsidP="006619EE">
            <w:pPr>
              <w:rPr>
                <w:rFonts w:eastAsia="Calibri"/>
                <w:sz w:val="28"/>
                <w:szCs w:val="28"/>
                <w:lang w:eastAsia="en-US"/>
              </w:rPr>
            </w:pPr>
          </w:p>
        </w:tc>
        <w:tc>
          <w:tcPr>
            <w:tcW w:w="7194" w:type="dxa"/>
          </w:tcPr>
          <w:p w:rsidR="006619EE" w:rsidRPr="00B708ED" w:rsidRDefault="006619EE" w:rsidP="006619EE">
            <w:pPr>
              <w:autoSpaceDE w:val="0"/>
              <w:autoSpaceDN w:val="0"/>
              <w:adjustRightInd w:val="0"/>
              <w:jc w:val="both"/>
              <w:rPr>
                <w:rFonts w:eastAsia="Calibri"/>
                <w:sz w:val="28"/>
                <w:szCs w:val="28"/>
                <w:lang w:eastAsia="en-US"/>
              </w:rPr>
            </w:pPr>
            <w:r w:rsidRPr="00B708ED">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6619EE" w:rsidRPr="00684489" w:rsidTr="006619EE">
        <w:trPr>
          <w:trHeight w:val="668"/>
        </w:trPr>
        <w:tc>
          <w:tcPr>
            <w:tcW w:w="2553" w:type="dxa"/>
          </w:tcPr>
          <w:p w:rsidR="006619EE" w:rsidRDefault="006619EE" w:rsidP="006619EE">
            <w:pPr>
              <w:rPr>
                <w:rFonts w:eastAsia="Calibri"/>
                <w:sz w:val="28"/>
                <w:szCs w:val="28"/>
                <w:lang w:eastAsia="en-US"/>
              </w:rPr>
            </w:pPr>
            <w:r>
              <w:rPr>
                <w:rFonts w:eastAsia="Calibri"/>
                <w:sz w:val="28"/>
                <w:szCs w:val="28"/>
                <w:lang w:eastAsia="en-US"/>
              </w:rPr>
              <w:t>Задача</w:t>
            </w:r>
          </w:p>
          <w:p w:rsidR="006619EE" w:rsidRPr="00B1455F" w:rsidRDefault="006619EE" w:rsidP="006619EE">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6619EE" w:rsidRPr="00684489" w:rsidRDefault="006619EE" w:rsidP="006619EE">
            <w:pPr>
              <w:rPr>
                <w:rFonts w:eastAsia="Calibri"/>
                <w:sz w:val="28"/>
                <w:szCs w:val="28"/>
                <w:lang w:eastAsia="en-US"/>
              </w:rPr>
            </w:pPr>
          </w:p>
        </w:tc>
        <w:tc>
          <w:tcPr>
            <w:tcW w:w="7194" w:type="dxa"/>
          </w:tcPr>
          <w:p w:rsidR="006619EE" w:rsidRPr="00B708ED" w:rsidRDefault="006619EE" w:rsidP="006619EE">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6619EE" w:rsidRPr="00684489" w:rsidTr="006619EE">
        <w:trPr>
          <w:trHeight w:val="1691"/>
        </w:trPr>
        <w:tc>
          <w:tcPr>
            <w:tcW w:w="2553" w:type="dxa"/>
          </w:tcPr>
          <w:p w:rsidR="006619EE" w:rsidRPr="00DD4453" w:rsidRDefault="006619EE" w:rsidP="006619EE">
            <w:pPr>
              <w:rPr>
                <w:rFonts w:eastAsia="Calibri"/>
                <w:sz w:val="28"/>
                <w:szCs w:val="28"/>
                <w:lang w:eastAsia="en-US"/>
              </w:rPr>
            </w:pPr>
            <w:r w:rsidRPr="00DD4453">
              <w:rPr>
                <w:rFonts w:eastAsia="Calibri"/>
                <w:sz w:val="28"/>
                <w:szCs w:val="28"/>
                <w:lang w:eastAsia="en-US"/>
              </w:rPr>
              <w:t xml:space="preserve">Показатели результативности подпрограммы </w:t>
            </w:r>
          </w:p>
          <w:p w:rsidR="006619EE" w:rsidRPr="00DD4453" w:rsidRDefault="006619EE" w:rsidP="006619EE">
            <w:pPr>
              <w:rPr>
                <w:rFonts w:eastAsia="Calibri"/>
                <w:sz w:val="28"/>
                <w:szCs w:val="28"/>
                <w:lang w:eastAsia="en-US"/>
              </w:rPr>
            </w:pPr>
          </w:p>
        </w:tc>
        <w:tc>
          <w:tcPr>
            <w:tcW w:w="7194" w:type="dxa"/>
          </w:tcPr>
          <w:p w:rsidR="006619EE" w:rsidRPr="00DD4453" w:rsidRDefault="006619EE" w:rsidP="00463D46">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 xml:space="preserve">Оборот малых и средних предприятий  (с учетом </w:t>
            </w:r>
            <w:proofErr w:type="spellStart"/>
            <w:r w:rsidRPr="00DD4453">
              <w:rPr>
                <w:rFonts w:eastAsia="Calibri"/>
                <w:sz w:val="28"/>
                <w:szCs w:val="28"/>
                <w:lang w:eastAsia="en-US"/>
              </w:rPr>
              <w:t>микропредприятий</w:t>
            </w:r>
            <w:proofErr w:type="spellEnd"/>
            <w:r w:rsidRPr="00DD4453">
              <w:rPr>
                <w:rFonts w:eastAsia="Calibri"/>
                <w:sz w:val="28"/>
                <w:szCs w:val="28"/>
                <w:lang w:eastAsia="en-US"/>
              </w:rPr>
              <w:t>), занимающихся обрабатываю</w:t>
            </w:r>
            <w:r w:rsidR="00463D46">
              <w:rPr>
                <w:rFonts w:eastAsia="Calibri"/>
                <w:sz w:val="28"/>
                <w:szCs w:val="28"/>
                <w:lang w:eastAsia="en-US"/>
              </w:rPr>
              <w:t>щим производством, млрд. рублей.</w:t>
            </w:r>
          </w:p>
          <w:p w:rsidR="006619EE" w:rsidRPr="00C03775" w:rsidRDefault="006619EE" w:rsidP="00463D46">
            <w:pPr>
              <w:numPr>
                <w:ilvl w:val="0"/>
                <w:numId w:val="13"/>
              </w:numPr>
              <w:tabs>
                <w:tab w:val="left" w:pos="290"/>
                <w:tab w:val="left" w:pos="742"/>
              </w:tabs>
              <w:spacing w:after="200" w:line="276" w:lineRule="auto"/>
              <w:ind w:left="0" w:firstLine="0"/>
              <w:contextualSpacing/>
              <w:jc w:val="both"/>
              <w:rPr>
                <w:sz w:val="28"/>
                <w:szCs w:val="28"/>
              </w:rPr>
            </w:pPr>
            <w:r w:rsidRPr="00C03775">
              <w:rPr>
                <w:sz w:val="28"/>
                <w:szCs w:val="28"/>
              </w:rPr>
              <w:t xml:space="preserve"> Количество субъектов малого и среднего предпринимательства, получивших </w:t>
            </w:r>
            <w:r w:rsidR="00C03775" w:rsidRPr="00C03775">
              <w:rPr>
                <w:sz w:val="28"/>
                <w:szCs w:val="28"/>
              </w:rPr>
              <w:t>финансов</w:t>
            </w:r>
            <w:r w:rsidRPr="00C03775">
              <w:rPr>
                <w:sz w:val="28"/>
                <w:szCs w:val="28"/>
              </w:rPr>
              <w:t>ую поддержку</w:t>
            </w:r>
            <w:r w:rsidR="00C03775" w:rsidRPr="00C03775">
              <w:rPr>
                <w:sz w:val="28"/>
                <w:szCs w:val="28"/>
              </w:rPr>
              <w:t>.</w:t>
            </w:r>
          </w:p>
          <w:p w:rsidR="006619EE" w:rsidRPr="00DD4453" w:rsidRDefault="006619EE" w:rsidP="00C03775">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Количество созданных рабочих мест в секторе малого и среднего предпринимательства</w:t>
            </w:r>
            <w:r w:rsidR="00C03775">
              <w:rPr>
                <w:rFonts w:eastAsia="Calibri"/>
                <w:sz w:val="28"/>
                <w:szCs w:val="28"/>
                <w:lang w:eastAsia="en-US"/>
              </w:rPr>
              <w:t xml:space="preserve"> при реализации программы.</w:t>
            </w:r>
          </w:p>
          <w:p w:rsidR="006619EE" w:rsidRPr="00DD4453" w:rsidRDefault="006619EE" w:rsidP="00463D46">
            <w:pPr>
              <w:tabs>
                <w:tab w:val="left" w:pos="290"/>
                <w:tab w:val="left" w:pos="742"/>
              </w:tabs>
              <w:spacing w:after="200" w:line="276" w:lineRule="auto"/>
              <w:contextualSpacing/>
              <w:jc w:val="both"/>
              <w:rPr>
                <w:rFonts w:eastAsia="Calibri"/>
                <w:sz w:val="28"/>
                <w:szCs w:val="28"/>
                <w:lang w:eastAsia="en-US"/>
              </w:rPr>
            </w:pPr>
            <w:r w:rsidRPr="00DD4453">
              <w:rPr>
                <w:rFonts w:eastAsia="Calibri"/>
                <w:sz w:val="28"/>
                <w:szCs w:val="28"/>
                <w:lang w:eastAsia="en-US"/>
              </w:rPr>
              <w:t>Объем привлеченных инвестиций в секторе малого и среднего предпринимательства</w:t>
            </w:r>
            <w:r w:rsidR="00C03775">
              <w:rPr>
                <w:rFonts w:eastAsia="Calibri"/>
                <w:sz w:val="28"/>
                <w:szCs w:val="28"/>
                <w:lang w:eastAsia="en-US"/>
              </w:rPr>
              <w:t xml:space="preserve"> при реализации программы</w:t>
            </w:r>
            <w:r w:rsidRPr="00DD4453">
              <w:rPr>
                <w:rFonts w:eastAsia="Calibri"/>
                <w:sz w:val="28"/>
                <w:szCs w:val="28"/>
                <w:lang w:eastAsia="en-US"/>
              </w:rPr>
              <w:t>.</w:t>
            </w:r>
          </w:p>
          <w:p w:rsidR="006619EE" w:rsidRPr="00DD4453" w:rsidRDefault="006619EE" w:rsidP="00C03775">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Количество субъектов малого и среднего предпринимательства, пол</w:t>
            </w:r>
            <w:r w:rsidR="00C03775">
              <w:rPr>
                <w:rFonts w:eastAsia="Calibri"/>
                <w:sz w:val="28"/>
                <w:szCs w:val="28"/>
                <w:lang w:eastAsia="en-US"/>
              </w:rPr>
              <w:t>учивших имущественную поддержку</w:t>
            </w:r>
            <w:r w:rsidRPr="00DD4453">
              <w:rPr>
                <w:rFonts w:eastAsia="Calibri"/>
                <w:sz w:val="28"/>
                <w:szCs w:val="28"/>
                <w:lang w:eastAsia="en-US"/>
              </w:rPr>
              <w:t>.</w:t>
            </w:r>
          </w:p>
        </w:tc>
      </w:tr>
      <w:tr w:rsidR="006619EE" w:rsidRPr="00684489" w:rsidTr="006619EE">
        <w:trPr>
          <w:trHeight w:val="393"/>
        </w:trPr>
        <w:tc>
          <w:tcPr>
            <w:tcW w:w="2553" w:type="dxa"/>
          </w:tcPr>
          <w:p w:rsidR="006619EE" w:rsidRPr="00684489" w:rsidRDefault="006619EE" w:rsidP="006619EE">
            <w:pPr>
              <w:rPr>
                <w:rFonts w:eastAsia="Calibri"/>
                <w:sz w:val="28"/>
                <w:szCs w:val="28"/>
                <w:lang w:eastAsia="en-US"/>
              </w:rPr>
            </w:pPr>
            <w:r w:rsidRPr="00684489">
              <w:rPr>
                <w:rFonts w:eastAsia="Calibri"/>
                <w:sz w:val="28"/>
                <w:szCs w:val="28"/>
                <w:lang w:eastAsia="en-US"/>
              </w:rPr>
              <w:t xml:space="preserve">Сроки реализации </w:t>
            </w:r>
            <w:r w:rsidRPr="00684489">
              <w:rPr>
                <w:rFonts w:eastAsia="Calibri"/>
                <w:sz w:val="28"/>
                <w:szCs w:val="28"/>
                <w:lang w:eastAsia="en-US"/>
              </w:rPr>
              <w:lastRenderedPageBreak/>
              <w:t>подпрограммы</w:t>
            </w:r>
          </w:p>
        </w:tc>
        <w:tc>
          <w:tcPr>
            <w:tcW w:w="7194" w:type="dxa"/>
          </w:tcPr>
          <w:p w:rsidR="006619EE" w:rsidRPr="003107DA" w:rsidRDefault="006619EE" w:rsidP="00C03775">
            <w:pPr>
              <w:widowControl w:val="0"/>
              <w:autoSpaceDE w:val="0"/>
              <w:autoSpaceDN w:val="0"/>
              <w:adjustRightInd w:val="0"/>
              <w:rPr>
                <w:sz w:val="28"/>
                <w:szCs w:val="28"/>
              </w:rPr>
            </w:pPr>
            <w:r w:rsidRPr="003107DA">
              <w:rPr>
                <w:sz w:val="28"/>
                <w:szCs w:val="28"/>
              </w:rPr>
              <w:lastRenderedPageBreak/>
              <w:t>20</w:t>
            </w:r>
            <w:r>
              <w:rPr>
                <w:sz w:val="28"/>
                <w:szCs w:val="28"/>
              </w:rPr>
              <w:t>14-202</w:t>
            </w:r>
            <w:r w:rsidR="00C03775">
              <w:rPr>
                <w:sz w:val="28"/>
                <w:szCs w:val="28"/>
              </w:rPr>
              <w:t>1</w:t>
            </w:r>
            <w:r w:rsidRPr="003107DA">
              <w:rPr>
                <w:sz w:val="28"/>
                <w:szCs w:val="28"/>
              </w:rPr>
              <w:t xml:space="preserve"> годы</w:t>
            </w:r>
          </w:p>
        </w:tc>
      </w:tr>
      <w:tr w:rsidR="006619EE" w:rsidRPr="00684489" w:rsidTr="006619EE">
        <w:trPr>
          <w:trHeight w:val="428"/>
        </w:trPr>
        <w:tc>
          <w:tcPr>
            <w:tcW w:w="2553" w:type="dxa"/>
          </w:tcPr>
          <w:p w:rsidR="006619EE" w:rsidRPr="00343C81" w:rsidRDefault="006619EE" w:rsidP="006619EE">
            <w:pPr>
              <w:rPr>
                <w:rFonts w:eastAsia="Calibri"/>
                <w:sz w:val="28"/>
                <w:szCs w:val="28"/>
                <w:lang w:eastAsia="en-US"/>
              </w:rPr>
            </w:pPr>
            <w:r w:rsidRPr="00343C81">
              <w:rPr>
                <w:rFonts w:eastAsia="Calibri"/>
                <w:sz w:val="28"/>
                <w:szCs w:val="28"/>
                <w:lang w:eastAsia="en-US"/>
              </w:rPr>
              <w:lastRenderedPageBreak/>
              <w:t xml:space="preserve">Объемы и источники финансирования подпрограммы </w:t>
            </w:r>
          </w:p>
        </w:tc>
        <w:tc>
          <w:tcPr>
            <w:tcW w:w="7194" w:type="dxa"/>
          </w:tcPr>
          <w:p w:rsidR="006619EE" w:rsidRPr="00353E57" w:rsidRDefault="006619EE" w:rsidP="00EF32B8">
            <w:pPr>
              <w:tabs>
                <w:tab w:val="left" w:pos="317"/>
              </w:tabs>
              <w:spacing w:after="200"/>
              <w:contextualSpacing/>
              <w:jc w:val="both"/>
              <w:rPr>
                <w:rFonts w:eastAsia="Calibri"/>
                <w:sz w:val="28"/>
                <w:szCs w:val="28"/>
                <w:lang w:eastAsia="en-US"/>
              </w:rPr>
            </w:pPr>
            <w:r w:rsidRPr="00353E57">
              <w:rPr>
                <w:rFonts w:eastAsia="Calibri"/>
                <w:sz w:val="28"/>
                <w:szCs w:val="28"/>
                <w:lang w:eastAsia="en-US"/>
              </w:rPr>
              <w:t xml:space="preserve">Общий объем финансирования подпрограммы составляет </w:t>
            </w:r>
            <w:r w:rsidR="003F5DB6" w:rsidRPr="00353E57">
              <w:rPr>
                <w:rFonts w:eastAsia="Calibri"/>
                <w:sz w:val="28"/>
                <w:szCs w:val="28"/>
                <w:lang w:eastAsia="en-US"/>
              </w:rPr>
              <w:t>11000</w:t>
            </w:r>
            <w:r w:rsidRPr="00353E57">
              <w:rPr>
                <w:rFonts w:eastAsia="Calibri"/>
                <w:sz w:val="28"/>
                <w:szCs w:val="28"/>
                <w:lang w:eastAsia="en-US"/>
              </w:rPr>
              <w:t>,00 тыс. рублей, в том числе по годам:</w:t>
            </w:r>
          </w:p>
          <w:p w:rsidR="00C03775" w:rsidRPr="00353E57" w:rsidRDefault="00C03775" w:rsidP="00EF32B8">
            <w:pPr>
              <w:autoSpaceDE w:val="0"/>
              <w:autoSpaceDN w:val="0"/>
              <w:adjustRightInd w:val="0"/>
              <w:ind w:hanging="34"/>
              <w:jc w:val="both"/>
              <w:rPr>
                <w:sz w:val="28"/>
                <w:szCs w:val="28"/>
              </w:rPr>
            </w:pPr>
            <w:r w:rsidRPr="00353E57">
              <w:rPr>
                <w:sz w:val="28"/>
                <w:szCs w:val="28"/>
              </w:rPr>
              <w:t xml:space="preserve">2019 год – </w:t>
            </w:r>
            <w:r w:rsidR="003F5DB6" w:rsidRPr="00353E57">
              <w:rPr>
                <w:sz w:val="28"/>
                <w:szCs w:val="28"/>
              </w:rPr>
              <w:t>10000</w:t>
            </w:r>
            <w:r w:rsidRPr="00353E57">
              <w:rPr>
                <w:sz w:val="28"/>
                <w:szCs w:val="28"/>
              </w:rPr>
              <w:t xml:space="preserve">,00 тыс. рублей в т.ч.; </w:t>
            </w:r>
          </w:p>
          <w:p w:rsidR="00C03775" w:rsidRPr="00353E57" w:rsidRDefault="00C03775" w:rsidP="00EF32B8">
            <w:pPr>
              <w:autoSpaceDE w:val="0"/>
              <w:autoSpaceDN w:val="0"/>
              <w:adjustRightInd w:val="0"/>
              <w:ind w:hanging="34"/>
              <w:jc w:val="both"/>
              <w:rPr>
                <w:sz w:val="28"/>
                <w:szCs w:val="28"/>
              </w:rPr>
            </w:pPr>
            <w:r w:rsidRPr="00353E57">
              <w:rPr>
                <w:sz w:val="28"/>
                <w:szCs w:val="28"/>
              </w:rPr>
              <w:t xml:space="preserve">- </w:t>
            </w:r>
            <w:r w:rsidR="0075297F" w:rsidRPr="00353E57">
              <w:rPr>
                <w:sz w:val="28"/>
                <w:szCs w:val="28"/>
              </w:rPr>
              <w:t xml:space="preserve"> бюджет города </w:t>
            </w:r>
            <w:r w:rsidRPr="00353E57">
              <w:rPr>
                <w:sz w:val="28"/>
                <w:szCs w:val="28"/>
              </w:rPr>
              <w:t xml:space="preserve">– 500,00 тыс. рублей. </w:t>
            </w:r>
          </w:p>
          <w:p w:rsidR="00C03775" w:rsidRPr="00353E57" w:rsidRDefault="00C03775" w:rsidP="00EF32B8">
            <w:pPr>
              <w:autoSpaceDE w:val="0"/>
              <w:autoSpaceDN w:val="0"/>
              <w:adjustRightInd w:val="0"/>
              <w:ind w:hanging="34"/>
              <w:jc w:val="both"/>
              <w:rPr>
                <w:sz w:val="28"/>
                <w:szCs w:val="28"/>
              </w:rPr>
            </w:pPr>
            <w:r w:rsidRPr="00353E57">
              <w:rPr>
                <w:sz w:val="28"/>
                <w:szCs w:val="28"/>
              </w:rPr>
              <w:t xml:space="preserve">- краевой бюджет – </w:t>
            </w:r>
            <w:r w:rsidR="003F5DB6" w:rsidRPr="00353E57">
              <w:rPr>
                <w:sz w:val="28"/>
                <w:szCs w:val="28"/>
              </w:rPr>
              <w:t>9500</w:t>
            </w:r>
            <w:r w:rsidRPr="00353E57">
              <w:rPr>
                <w:sz w:val="28"/>
                <w:szCs w:val="28"/>
              </w:rPr>
              <w:t>,00 тыс. рублей.</w:t>
            </w:r>
          </w:p>
          <w:p w:rsidR="00C03775" w:rsidRPr="00353E57" w:rsidRDefault="00C03775" w:rsidP="00EF32B8">
            <w:pPr>
              <w:autoSpaceDE w:val="0"/>
              <w:autoSpaceDN w:val="0"/>
              <w:adjustRightInd w:val="0"/>
              <w:ind w:hanging="34"/>
              <w:jc w:val="both"/>
              <w:rPr>
                <w:sz w:val="28"/>
                <w:szCs w:val="28"/>
              </w:rPr>
            </w:pPr>
            <w:r w:rsidRPr="00353E57">
              <w:rPr>
                <w:sz w:val="28"/>
                <w:szCs w:val="28"/>
              </w:rPr>
              <w:t>- федеральный бюджет – 0,00 тыс. рублей.</w:t>
            </w:r>
          </w:p>
          <w:p w:rsidR="00C03775" w:rsidRPr="00353E57" w:rsidRDefault="00343C81" w:rsidP="00EF32B8">
            <w:pPr>
              <w:autoSpaceDE w:val="0"/>
              <w:autoSpaceDN w:val="0"/>
              <w:adjustRightInd w:val="0"/>
              <w:ind w:hanging="34"/>
              <w:jc w:val="both"/>
              <w:rPr>
                <w:sz w:val="28"/>
                <w:szCs w:val="28"/>
              </w:rPr>
            </w:pPr>
            <w:r w:rsidRPr="00353E57">
              <w:rPr>
                <w:sz w:val="28"/>
                <w:szCs w:val="28"/>
              </w:rPr>
              <w:t xml:space="preserve">2020 год - </w:t>
            </w:r>
            <w:r w:rsidR="00C03775" w:rsidRPr="00353E57">
              <w:rPr>
                <w:sz w:val="28"/>
                <w:szCs w:val="28"/>
              </w:rPr>
              <w:t xml:space="preserve">500,00 тыс. рублей в т.ч.; </w:t>
            </w:r>
          </w:p>
          <w:p w:rsidR="00C03775" w:rsidRPr="00353E57" w:rsidRDefault="00C03775" w:rsidP="00EF32B8">
            <w:pPr>
              <w:autoSpaceDE w:val="0"/>
              <w:autoSpaceDN w:val="0"/>
              <w:adjustRightInd w:val="0"/>
              <w:ind w:hanging="34"/>
              <w:jc w:val="both"/>
              <w:rPr>
                <w:sz w:val="28"/>
                <w:szCs w:val="28"/>
              </w:rPr>
            </w:pPr>
            <w:r w:rsidRPr="00353E57">
              <w:rPr>
                <w:sz w:val="28"/>
                <w:szCs w:val="28"/>
              </w:rPr>
              <w:t xml:space="preserve">- </w:t>
            </w:r>
            <w:r w:rsidR="0075297F" w:rsidRPr="00353E57">
              <w:rPr>
                <w:sz w:val="28"/>
                <w:szCs w:val="28"/>
              </w:rPr>
              <w:t xml:space="preserve"> бюджет города </w:t>
            </w:r>
            <w:r w:rsidRPr="00353E57">
              <w:rPr>
                <w:sz w:val="28"/>
                <w:szCs w:val="28"/>
              </w:rPr>
              <w:t>– 500,0 тыс. рублей.</w:t>
            </w:r>
          </w:p>
          <w:p w:rsidR="00C03775" w:rsidRPr="00353E57" w:rsidRDefault="00C03775" w:rsidP="00EF32B8">
            <w:pPr>
              <w:autoSpaceDE w:val="0"/>
              <w:autoSpaceDN w:val="0"/>
              <w:adjustRightInd w:val="0"/>
              <w:ind w:hanging="34"/>
              <w:jc w:val="both"/>
              <w:rPr>
                <w:sz w:val="28"/>
                <w:szCs w:val="28"/>
              </w:rPr>
            </w:pPr>
            <w:r w:rsidRPr="00353E57">
              <w:rPr>
                <w:sz w:val="28"/>
                <w:szCs w:val="28"/>
              </w:rPr>
              <w:t>- краевой бюджет 0,00 тыс. рублей.</w:t>
            </w:r>
          </w:p>
          <w:p w:rsidR="00C03775" w:rsidRPr="00353E57" w:rsidRDefault="00C03775" w:rsidP="00EF32B8">
            <w:pPr>
              <w:autoSpaceDE w:val="0"/>
              <w:autoSpaceDN w:val="0"/>
              <w:adjustRightInd w:val="0"/>
              <w:ind w:hanging="34"/>
              <w:jc w:val="both"/>
              <w:rPr>
                <w:sz w:val="28"/>
                <w:szCs w:val="28"/>
              </w:rPr>
            </w:pPr>
            <w:r w:rsidRPr="00353E57">
              <w:rPr>
                <w:sz w:val="28"/>
                <w:szCs w:val="28"/>
              </w:rPr>
              <w:t>- федеральный бюджет – 0,00 тыс. рублей.</w:t>
            </w:r>
          </w:p>
          <w:p w:rsidR="00C03775" w:rsidRPr="00353E57" w:rsidRDefault="00343C81" w:rsidP="00EF32B8">
            <w:pPr>
              <w:autoSpaceDE w:val="0"/>
              <w:autoSpaceDN w:val="0"/>
              <w:adjustRightInd w:val="0"/>
              <w:ind w:hanging="34"/>
              <w:jc w:val="both"/>
              <w:rPr>
                <w:sz w:val="28"/>
                <w:szCs w:val="28"/>
              </w:rPr>
            </w:pPr>
            <w:r w:rsidRPr="00353E57">
              <w:rPr>
                <w:sz w:val="28"/>
                <w:szCs w:val="28"/>
              </w:rPr>
              <w:t xml:space="preserve">2021  год - </w:t>
            </w:r>
            <w:r w:rsidR="00C03775" w:rsidRPr="00353E57">
              <w:rPr>
                <w:sz w:val="28"/>
                <w:szCs w:val="28"/>
              </w:rPr>
              <w:t>500,00 тыс. рублей в т.ч.;</w:t>
            </w:r>
          </w:p>
          <w:p w:rsidR="00C03775" w:rsidRPr="00353E57" w:rsidRDefault="00C03775" w:rsidP="00EF32B8">
            <w:pPr>
              <w:suppressAutoHyphens/>
              <w:autoSpaceDE w:val="0"/>
              <w:autoSpaceDN w:val="0"/>
              <w:adjustRightInd w:val="0"/>
              <w:ind w:hanging="34"/>
              <w:jc w:val="both"/>
              <w:rPr>
                <w:sz w:val="28"/>
                <w:szCs w:val="28"/>
              </w:rPr>
            </w:pPr>
            <w:r w:rsidRPr="00353E57">
              <w:rPr>
                <w:sz w:val="28"/>
                <w:szCs w:val="28"/>
              </w:rPr>
              <w:t xml:space="preserve">- </w:t>
            </w:r>
            <w:r w:rsidR="0075297F" w:rsidRPr="00353E57">
              <w:rPr>
                <w:sz w:val="28"/>
                <w:szCs w:val="28"/>
              </w:rPr>
              <w:t xml:space="preserve">бюджет города </w:t>
            </w:r>
            <w:r w:rsidRPr="00353E57">
              <w:rPr>
                <w:sz w:val="28"/>
                <w:szCs w:val="28"/>
              </w:rPr>
              <w:t>– 500,0 тыс. рублей.</w:t>
            </w:r>
          </w:p>
          <w:p w:rsidR="00C03775" w:rsidRPr="00353E57" w:rsidRDefault="00C03775" w:rsidP="00EF32B8">
            <w:pPr>
              <w:suppressAutoHyphens/>
              <w:autoSpaceDE w:val="0"/>
              <w:autoSpaceDN w:val="0"/>
              <w:adjustRightInd w:val="0"/>
              <w:ind w:hanging="34"/>
              <w:jc w:val="both"/>
              <w:rPr>
                <w:sz w:val="28"/>
                <w:szCs w:val="28"/>
              </w:rPr>
            </w:pPr>
            <w:r w:rsidRPr="00353E57">
              <w:rPr>
                <w:sz w:val="28"/>
                <w:szCs w:val="28"/>
              </w:rPr>
              <w:t>- краевой бюджет -0,00 тыс. рублей.</w:t>
            </w:r>
          </w:p>
          <w:p w:rsidR="006619EE" w:rsidRPr="00343C81" w:rsidRDefault="00C03775" w:rsidP="00EF32B8">
            <w:pPr>
              <w:ind w:hanging="34"/>
              <w:jc w:val="both"/>
              <w:rPr>
                <w:rFonts w:eastAsia="Calibri"/>
                <w:sz w:val="28"/>
                <w:szCs w:val="28"/>
                <w:lang w:eastAsia="en-US"/>
              </w:rPr>
            </w:pPr>
            <w:r w:rsidRPr="00353E57">
              <w:rPr>
                <w:sz w:val="28"/>
                <w:szCs w:val="28"/>
              </w:rPr>
              <w:t>- федеральный бюджет – 0,00 тыс. рублей.</w:t>
            </w:r>
          </w:p>
        </w:tc>
      </w:tr>
    </w:tbl>
    <w:p w:rsidR="006619EE" w:rsidRPr="00684489" w:rsidRDefault="006619EE" w:rsidP="006619EE">
      <w:pPr>
        <w:widowControl w:val="0"/>
        <w:autoSpaceDE w:val="0"/>
        <w:autoSpaceDN w:val="0"/>
        <w:adjustRightInd w:val="0"/>
        <w:ind w:firstLine="709"/>
        <w:jc w:val="center"/>
        <w:rPr>
          <w:rFonts w:eastAsia="Calibri"/>
          <w:sz w:val="28"/>
          <w:szCs w:val="28"/>
          <w:lang w:eastAsia="en-US"/>
        </w:rPr>
      </w:pPr>
    </w:p>
    <w:p w:rsidR="006619EE" w:rsidRDefault="006619EE" w:rsidP="006619EE">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1. Постановка общегородской проблемы подпрограммы 2</w:t>
      </w:r>
    </w:p>
    <w:p w:rsidR="006619EE" w:rsidRPr="00684489" w:rsidRDefault="006619EE" w:rsidP="006619EE">
      <w:pPr>
        <w:widowControl w:val="0"/>
        <w:autoSpaceDE w:val="0"/>
        <w:autoSpaceDN w:val="0"/>
        <w:adjustRightInd w:val="0"/>
        <w:ind w:firstLine="709"/>
        <w:jc w:val="center"/>
        <w:rPr>
          <w:rFonts w:eastAsia="Calibri"/>
          <w:sz w:val="28"/>
          <w:szCs w:val="28"/>
          <w:lang w:eastAsia="en-US"/>
        </w:rPr>
      </w:pPr>
    </w:p>
    <w:p w:rsidR="006619EE" w:rsidRDefault="006619EE" w:rsidP="006619EE">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6619EE" w:rsidRPr="00B77B44" w:rsidRDefault="006619EE" w:rsidP="006619EE">
      <w:pPr>
        <w:widowControl w:val="0"/>
        <w:autoSpaceDE w:val="0"/>
        <w:autoSpaceDN w:val="0"/>
        <w:adjustRightInd w:val="0"/>
        <w:ind w:firstLine="709"/>
        <w:jc w:val="both"/>
        <w:rPr>
          <w:sz w:val="28"/>
          <w:szCs w:val="20"/>
        </w:rPr>
      </w:pPr>
      <w:r w:rsidRPr="00B77B44">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w:t>
      </w:r>
      <w:r w:rsidR="0043416A" w:rsidRPr="00B77B44">
        <w:rPr>
          <w:sz w:val="28"/>
          <w:szCs w:val="20"/>
        </w:rPr>
        <w:t xml:space="preserve"> Развитие малого бизнеса частично решает такие вопросы, как безработица, пополнение бюджета разных уровней, развитие отраслевой экономики, увеличение доходов населения.</w:t>
      </w:r>
    </w:p>
    <w:p w:rsidR="006619EE" w:rsidRPr="003107DA" w:rsidRDefault="006619EE" w:rsidP="006619EE">
      <w:pPr>
        <w:widowControl w:val="0"/>
        <w:autoSpaceDE w:val="0"/>
        <w:autoSpaceDN w:val="0"/>
        <w:adjustRightInd w:val="0"/>
        <w:ind w:firstLine="709"/>
        <w:jc w:val="both"/>
        <w:rPr>
          <w:rFonts w:eastAsia="Calibri"/>
          <w:sz w:val="28"/>
          <w:szCs w:val="28"/>
          <w:lang w:eastAsia="en-US"/>
        </w:rPr>
      </w:pPr>
      <w:r w:rsidRPr="00B77B44">
        <w:rPr>
          <w:sz w:val="28"/>
          <w:szCs w:val="20"/>
        </w:rPr>
        <w:t xml:space="preserve">В муниципальном образовании город Минусинск зарегистрировано с учетом индивидуальных предпринимателей </w:t>
      </w:r>
      <w:r w:rsidR="0043416A" w:rsidRPr="00B77B44">
        <w:rPr>
          <w:sz w:val="28"/>
          <w:szCs w:val="20"/>
        </w:rPr>
        <w:t>2479</w:t>
      </w:r>
      <w:r w:rsidRPr="00B77B44">
        <w:rPr>
          <w:sz w:val="28"/>
          <w:szCs w:val="20"/>
        </w:rPr>
        <w:t xml:space="preserve"> субъектов малого и среднего предпринимательства. </w:t>
      </w:r>
      <w:r w:rsidRPr="00B77B44">
        <w:rPr>
          <w:rFonts w:eastAsia="Calibri"/>
          <w:sz w:val="28"/>
          <w:szCs w:val="28"/>
          <w:lang w:eastAsia="en-US"/>
        </w:rPr>
        <w:t>Из них количество малых предприятий (юридических лиц) 7</w:t>
      </w:r>
      <w:r w:rsidR="00F77509" w:rsidRPr="00B77B44">
        <w:rPr>
          <w:rFonts w:eastAsia="Calibri"/>
          <w:sz w:val="28"/>
          <w:szCs w:val="28"/>
          <w:lang w:eastAsia="en-US"/>
        </w:rPr>
        <w:t>50</w:t>
      </w:r>
      <w:r w:rsidRPr="00B77B44">
        <w:rPr>
          <w:rFonts w:eastAsia="Calibri"/>
          <w:sz w:val="28"/>
          <w:szCs w:val="28"/>
          <w:lang w:eastAsia="en-US"/>
        </w:rPr>
        <w:t xml:space="preserve"> </w:t>
      </w:r>
      <w:r w:rsidR="0043416A" w:rsidRPr="00B77B44">
        <w:rPr>
          <w:rFonts w:eastAsia="Calibri"/>
          <w:sz w:val="28"/>
          <w:szCs w:val="28"/>
          <w:lang w:eastAsia="en-US"/>
        </w:rPr>
        <w:t>единиц</w:t>
      </w:r>
      <w:r w:rsidRPr="00B77B44">
        <w:rPr>
          <w:rFonts w:eastAsia="Calibri"/>
          <w:sz w:val="28"/>
          <w:szCs w:val="28"/>
          <w:lang w:eastAsia="en-US"/>
        </w:rPr>
        <w:t xml:space="preserve">, из которых </w:t>
      </w:r>
      <w:r w:rsidR="00BB6EFE" w:rsidRPr="00B77B44">
        <w:rPr>
          <w:rFonts w:eastAsia="Calibri"/>
          <w:sz w:val="28"/>
          <w:szCs w:val="28"/>
          <w:lang w:eastAsia="en-US"/>
        </w:rPr>
        <w:t>14</w:t>
      </w:r>
      <w:r w:rsidRPr="00B77B44">
        <w:rPr>
          <w:rFonts w:eastAsia="Calibri"/>
          <w:sz w:val="28"/>
          <w:szCs w:val="28"/>
          <w:lang w:eastAsia="en-US"/>
        </w:rPr>
        <w:t>% предприятий относятся к сфере обрабатывающего производства. Наибольший процент (</w:t>
      </w:r>
      <w:r w:rsidR="00BB6EFE" w:rsidRPr="00B77B44">
        <w:rPr>
          <w:rFonts w:eastAsia="Calibri"/>
          <w:sz w:val="28"/>
          <w:szCs w:val="28"/>
          <w:lang w:eastAsia="en-US"/>
        </w:rPr>
        <w:t>30</w:t>
      </w:r>
      <w:r w:rsidRPr="00B77B44">
        <w:rPr>
          <w:rFonts w:eastAsia="Calibri"/>
          <w:sz w:val="28"/>
          <w:szCs w:val="28"/>
          <w:lang w:eastAsia="en-US"/>
        </w:rPr>
        <w:t>%) относится к организациям, осуществляющим деятельность в сфере розничной и оптовой торговли. Непроизводственная сфера деятельности (прежде всего торговля, общественное питание) остается более привлекательной, чем производственная.</w:t>
      </w:r>
      <w:r w:rsidR="0043416A">
        <w:rPr>
          <w:rFonts w:eastAsia="Calibri"/>
          <w:sz w:val="28"/>
          <w:szCs w:val="28"/>
          <w:lang w:eastAsia="en-US"/>
        </w:rPr>
        <w:t xml:space="preserve"> </w:t>
      </w:r>
    </w:p>
    <w:p w:rsidR="006619EE" w:rsidRDefault="006619EE" w:rsidP="006619EE">
      <w:pPr>
        <w:widowControl w:val="0"/>
        <w:autoSpaceDE w:val="0"/>
        <w:autoSpaceDN w:val="0"/>
        <w:adjustRightInd w:val="0"/>
        <w:ind w:firstLine="709"/>
        <w:jc w:val="both"/>
        <w:rPr>
          <w:rFonts w:eastAsia="Calibri"/>
          <w:sz w:val="28"/>
          <w:szCs w:val="28"/>
          <w:lang w:eastAsia="en-US"/>
        </w:rPr>
      </w:pPr>
      <w:r w:rsidRPr="006C73AF">
        <w:rPr>
          <w:rFonts w:eastAsia="Calibri"/>
          <w:sz w:val="28"/>
          <w:szCs w:val="28"/>
          <w:lang w:eastAsia="en-US"/>
        </w:rPr>
        <w:t>В 201</w:t>
      </w:r>
      <w:r w:rsidR="006C73AF" w:rsidRPr="006C73AF">
        <w:rPr>
          <w:rFonts w:eastAsia="Calibri"/>
          <w:sz w:val="28"/>
          <w:szCs w:val="28"/>
          <w:lang w:eastAsia="en-US"/>
        </w:rPr>
        <w:t>8</w:t>
      </w:r>
      <w:r w:rsidRPr="006C73AF">
        <w:rPr>
          <w:rFonts w:eastAsia="Calibri"/>
          <w:sz w:val="28"/>
          <w:szCs w:val="28"/>
          <w:lang w:eastAsia="en-US"/>
        </w:rPr>
        <w:t xml:space="preserve"> году </w:t>
      </w:r>
      <w:r w:rsidRPr="006C73AF">
        <w:rPr>
          <w:sz w:val="28"/>
          <w:szCs w:val="28"/>
        </w:rPr>
        <w:t>среднесписочная численность работников, занятых в сфере малого и среднего предпринимательства</w:t>
      </w:r>
      <w:r w:rsidRPr="006C73AF">
        <w:rPr>
          <w:rFonts w:eastAsia="Calibri"/>
          <w:sz w:val="28"/>
          <w:szCs w:val="28"/>
          <w:lang w:eastAsia="en-US"/>
        </w:rPr>
        <w:t xml:space="preserve">, включая </w:t>
      </w:r>
      <w:proofErr w:type="spellStart"/>
      <w:r w:rsidRPr="006C73AF">
        <w:rPr>
          <w:rFonts w:eastAsia="Calibri"/>
          <w:sz w:val="28"/>
          <w:szCs w:val="28"/>
          <w:lang w:eastAsia="en-US"/>
        </w:rPr>
        <w:t>микропредприятия</w:t>
      </w:r>
      <w:proofErr w:type="spellEnd"/>
      <w:r w:rsidRPr="006C73AF">
        <w:rPr>
          <w:rFonts w:eastAsia="Calibri"/>
          <w:sz w:val="28"/>
          <w:szCs w:val="28"/>
          <w:lang w:eastAsia="en-US"/>
        </w:rPr>
        <w:t xml:space="preserve">, составила </w:t>
      </w:r>
      <w:r w:rsidR="00F77509" w:rsidRPr="006C73AF">
        <w:rPr>
          <w:sz w:val="28"/>
          <w:szCs w:val="28"/>
        </w:rPr>
        <w:t>34,48</w:t>
      </w:r>
      <w:r w:rsidRPr="006C73AF">
        <w:rPr>
          <w:sz w:val="28"/>
          <w:szCs w:val="28"/>
        </w:rPr>
        <w:t xml:space="preserve"> %</w:t>
      </w:r>
      <w:r w:rsidRPr="003107DA">
        <w:rPr>
          <w:sz w:val="28"/>
          <w:szCs w:val="28"/>
        </w:rPr>
        <w:t xml:space="preserve"> от численности всех предприятий и организаций муниципального образования город Минусинск</w:t>
      </w:r>
      <w:r w:rsidRPr="003107DA">
        <w:rPr>
          <w:rFonts w:eastAsia="Calibri"/>
          <w:sz w:val="28"/>
          <w:szCs w:val="28"/>
          <w:lang w:eastAsia="en-US"/>
        </w:rPr>
        <w:t>.</w:t>
      </w:r>
      <w:r>
        <w:rPr>
          <w:rFonts w:eastAsia="Calibri"/>
          <w:sz w:val="28"/>
          <w:szCs w:val="28"/>
          <w:lang w:eastAsia="en-US"/>
        </w:rPr>
        <w:t xml:space="preserve">  В прогнозе на долгосрочный период процент занятых работников в сфере малого бизнеса будет расти.</w:t>
      </w:r>
    </w:p>
    <w:p w:rsidR="006619EE" w:rsidRDefault="006619EE" w:rsidP="006619EE">
      <w:pPr>
        <w:widowControl w:val="0"/>
        <w:autoSpaceDE w:val="0"/>
        <w:autoSpaceDN w:val="0"/>
        <w:adjustRightInd w:val="0"/>
        <w:ind w:firstLine="709"/>
        <w:jc w:val="both"/>
        <w:rPr>
          <w:rFonts w:eastAsia="Calibri"/>
          <w:sz w:val="28"/>
          <w:szCs w:val="28"/>
          <w:lang w:eastAsia="en-US"/>
        </w:rPr>
      </w:pPr>
      <w:r w:rsidRPr="00B77B44">
        <w:rPr>
          <w:rFonts w:eastAsia="Calibri"/>
          <w:sz w:val="28"/>
          <w:szCs w:val="28"/>
          <w:lang w:eastAsia="en-US"/>
        </w:rPr>
        <w:t>Оборот организаций малого и среднего предпринимательства в городе Минусинске в 201</w:t>
      </w:r>
      <w:r w:rsidR="006C73AF" w:rsidRPr="00B77B44">
        <w:rPr>
          <w:rFonts w:eastAsia="Calibri"/>
          <w:sz w:val="28"/>
          <w:szCs w:val="28"/>
          <w:lang w:eastAsia="en-US"/>
        </w:rPr>
        <w:t>8</w:t>
      </w:r>
      <w:r w:rsidRPr="00B77B44">
        <w:rPr>
          <w:rFonts w:eastAsia="Calibri"/>
          <w:sz w:val="28"/>
          <w:szCs w:val="28"/>
          <w:lang w:eastAsia="en-US"/>
        </w:rPr>
        <w:t xml:space="preserve"> году по всем видам деятельности составил </w:t>
      </w:r>
      <w:r w:rsidR="00F77509" w:rsidRPr="00B77B44">
        <w:rPr>
          <w:rFonts w:eastAsia="Calibri"/>
          <w:sz w:val="28"/>
          <w:szCs w:val="28"/>
          <w:lang w:eastAsia="en-US"/>
        </w:rPr>
        <w:t>6</w:t>
      </w:r>
      <w:r w:rsidR="006C73AF" w:rsidRPr="00B77B44">
        <w:rPr>
          <w:rFonts w:eastAsia="Calibri"/>
          <w:sz w:val="28"/>
          <w:szCs w:val="28"/>
          <w:lang w:eastAsia="en-US"/>
        </w:rPr>
        <w:t xml:space="preserve"> 700,84</w:t>
      </w:r>
      <w:r w:rsidRPr="00B77B44">
        <w:rPr>
          <w:rFonts w:eastAsia="Calibri"/>
          <w:sz w:val="28"/>
          <w:szCs w:val="28"/>
          <w:lang w:eastAsia="en-US"/>
        </w:rPr>
        <w:t xml:space="preserve"> млн. </w:t>
      </w:r>
      <w:r w:rsidRPr="00B77B44">
        <w:rPr>
          <w:rFonts w:eastAsia="Calibri"/>
          <w:sz w:val="28"/>
          <w:szCs w:val="28"/>
          <w:lang w:eastAsia="en-US"/>
        </w:rPr>
        <w:lastRenderedPageBreak/>
        <w:t>руб. (</w:t>
      </w:r>
      <w:r w:rsidR="00F77509" w:rsidRPr="00B77B44">
        <w:rPr>
          <w:rFonts w:eastAsia="Calibri"/>
          <w:sz w:val="28"/>
          <w:szCs w:val="28"/>
          <w:lang w:eastAsia="en-US"/>
        </w:rPr>
        <w:t>52,01</w:t>
      </w:r>
      <w:r w:rsidRPr="00B77B44">
        <w:rPr>
          <w:rFonts w:eastAsia="Calibri"/>
          <w:sz w:val="28"/>
          <w:szCs w:val="28"/>
          <w:lang w:eastAsia="en-US"/>
        </w:rPr>
        <w:t xml:space="preserve"> % от городского оборота организаций).</w:t>
      </w:r>
    </w:p>
    <w:p w:rsidR="006619EE" w:rsidRPr="003107DA" w:rsidRDefault="006619EE" w:rsidP="006619EE">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6619EE" w:rsidRPr="003107DA" w:rsidRDefault="006619EE" w:rsidP="006619EE">
      <w:pPr>
        <w:tabs>
          <w:tab w:val="left" w:pos="851"/>
        </w:tabs>
        <w:ind w:firstLine="720"/>
        <w:jc w:val="both"/>
        <w:rPr>
          <w:sz w:val="28"/>
          <w:szCs w:val="28"/>
        </w:rPr>
      </w:pPr>
      <w:r w:rsidRPr="003107DA">
        <w:rPr>
          <w:sz w:val="28"/>
          <w:szCs w:val="28"/>
        </w:rPr>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6619EE" w:rsidRPr="003107DA" w:rsidRDefault="006619EE" w:rsidP="006619EE">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6619EE" w:rsidRPr="003107DA" w:rsidRDefault="006619EE" w:rsidP="006619EE">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недостаток инвестиций для приобретения современного оборудования;</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затруднение доступа к финансово-кредитным и иным материальным ресурсам;</w:t>
      </w:r>
    </w:p>
    <w:p w:rsidR="00F77509" w:rsidRDefault="00F77509" w:rsidP="006619EE">
      <w:pPr>
        <w:widowControl w:val="0"/>
        <w:autoSpaceDE w:val="0"/>
        <w:autoSpaceDN w:val="0"/>
        <w:adjustRightInd w:val="0"/>
        <w:ind w:left="708" w:firstLine="1"/>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 xml:space="preserve">недостаток знаний и опыта, в том числе по управлению бизнесом; </w:t>
      </w:r>
    </w:p>
    <w:p w:rsidR="006619EE" w:rsidRPr="003107DA" w:rsidRDefault="00F77509" w:rsidP="006619EE">
      <w:pPr>
        <w:widowControl w:val="0"/>
        <w:autoSpaceDE w:val="0"/>
        <w:autoSpaceDN w:val="0"/>
        <w:adjustRightInd w:val="0"/>
        <w:ind w:left="708" w:firstLine="1"/>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проблемы с формированием стартового капитала;</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6619EE" w:rsidRPr="003107DA" w:rsidRDefault="006619EE" w:rsidP="006619EE">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6619EE" w:rsidRPr="003107DA" w:rsidRDefault="006619EE" w:rsidP="006619EE">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2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повышение уровня предпринимательской грамотности;</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поддержка субъектов малого предпринимательства, осуществляющих деятельность по работе с детьми как долгосрочное вложение в развитие дошкольного образования;</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6619EE" w:rsidRPr="003107DA">
        <w:rPr>
          <w:rFonts w:eastAsia="Calibri"/>
          <w:sz w:val="28"/>
          <w:szCs w:val="28"/>
          <w:lang w:eastAsia="en-US"/>
        </w:rPr>
        <w:t>увеличение объемов инвестиций в сферу малого и среднего предпринимательства;</w:t>
      </w:r>
    </w:p>
    <w:p w:rsidR="006619EE" w:rsidRPr="003107DA" w:rsidRDefault="00F77509" w:rsidP="006619E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 </w:t>
      </w:r>
      <w:r w:rsidR="006619EE" w:rsidRPr="003107DA">
        <w:rPr>
          <w:rFonts w:eastAsia="Calibri"/>
          <w:sz w:val="28"/>
          <w:szCs w:val="28"/>
          <w:lang w:eastAsia="en-US"/>
        </w:rPr>
        <w:t>вовлечение граждан в предпринимательскую деятельность.</w:t>
      </w:r>
    </w:p>
    <w:p w:rsidR="006619EE" w:rsidRPr="00684489" w:rsidRDefault="006619EE" w:rsidP="006619EE">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6619EE" w:rsidRPr="00684489" w:rsidRDefault="006619EE" w:rsidP="006619EE">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2 предусматривает: </w:t>
      </w:r>
    </w:p>
    <w:p w:rsidR="006619EE" w:rsidRPr="00684489" w:rsidRDefault="006619EE" w:rsidP="006619EE">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6619EE" w:rsidRPr="00684489" w:rsidRDefault="006619EE" w:rsidP="006619EE">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6619EE" w:rsidRPr="00684489" w:rsidRDefault="006619EE" w:rsidP="006619EE">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6619EE" w:rsidRPr="00684489" w:rsidRDefault="006619EE" w:rsidP="006619EE">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6619EE" w:rsidRDefault="006619EE" w:rsidP="006619EE">
      <w:pPr>
        <w:ind w:firstLine="567"/>
        <w:jc w:val="both"/>
        <w:rPr>
          <w:sz w:val="28"/>
          <w:szCs w:val="28"/>
        </w:rPr>
      </w:pPr>
      <w:r w:rsidRPr="00684489">
        <w:rPr>
          <w:sz w:val="28"/>
          <w:szCs w:val="28"/>
        </w:rPr>
        <w:t>- взаимодействие между бизнесом и властью.</w:t>
      </w:r>
    </w:p>
    <w:p w:rsidR="006619EE" w:rsidRPr="00253ED5" w:rsidRDefault="006619EE" w:rsidP="006619EE">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6619EE" w:rsidRPr="00253ED5" w:rsidRDefault="006619EE" w:rsidP="006619EE">
      <w:pPr>
        <w:ind w:firstLine="567"/>
        <w:jc w:val="both"/>
        <w:rPr>
          <w:sz w:val="28"/>
          <w:szCs w:val="28"/>
        </w:rPr>
      </w:pPr>
      <w:r w:rsidRPr="00253ED5">
        <w:rPr>
          <w:sz w:val="28"/>
          <w:szCs w:val="28"/>
        </w:rPr>
        <w:t xml:space="preserve">Показатели для оценки эффективности </w:t>
      </w:r>
      <w:r>
        <w:rPr>
          <w:sz w:val="28"/>
          <w:szCs w:val="28"/>
        </w:rPr>
        <w:t>Подпрограммы 2</w:t>
      </w:r>
      <w:r w:rsidRPr="00253ED5">
        <w:rPr>
          <w:sz w:val="28"/>
          <w:szCs w:val="28"/>
        </w:rPr>
        <w:t>:</w:t>
      </w:r>
    </w:p>
    <w:p w:rsidR="006619EE" w:rsidRPr="00253ED5" w:rsidRDefault="006619EE" w:rsidP="006619EE">
      <w:pPr>
        <w:ind w:firstLine="567"/>
        <w:jc w:val="both"/>
        <w:rPr>
          <w:sz w:val="28"/>
          <w:szCs w:val="28"/>
        </w:rPr>
      </w:pPr>
      <w:r w:rsidRPr="00253ED5">
        <w:rPr>
          <w:sz w:val="28"/>
          <w:szCs w:val="28"/>
        </w:rPr>
        <w:t xml:space="preserve">- оборот малых и средних предприятий (с учетом </w:t>
      </w:r>
      <w:proofErr w:type="spellStart"/>
      <w:r w:rsidRPr="00253ED5">
        <w:rPr>
          <w:sz w:val="28"/>
          <w:szCs w:val="28"/>
        </w:rPr>
        <w:t>микропредприятий</w:t>
      </w:r>
      <w:proofErr w:type="spellEnd"/>
      <w:r w:rsidRPr="00253ED5">
        <w:rPr>
          <w:sz w:val="28"/>
          <w:szCs w:val="28"/>
        </w:rPr>
        <w:t>), занимающихся обрабатывающим производством;</w:t>
      </w:r>
    </w:p>
    <w:p w:rsidR="006619EE" w:rsidRPr="00253ED5" w:rsidRDefault="006619EE" w:rsidP="006619EE">
      <w:pPr>
        <w:ind w:firstLine="567"/>
        <w:jc w:val="both"/>
        <w:rPr>
          <w:sz w:val="28"/>
          <w:szCs w:val="28"/>
        </w:rPr>
      </w:pPr>
      <w:r w:rsidRPr="00253ED5">
        <w:rPr>
          <w:sz w:val="28"/>
          <w:szCs w:val="28"/>
        </w:rPr>
        <w:t>- количество субъектов малого и среднего предпринимательства</w:t>
      </w:r>
      <w:r>
        <w:rPr>
          <w:sz w:val="28"/>
          <w:szCs w:val="28"/>
        </w:rPr>
        <w:t>, получивших финансовую</w:t>
      </w:r>
      <w:r w:rsidRPr="00253ED5">
        <w:rPr>
          <w:sz w:val="28"/>
          <w:szCs w:val="28"/>
        </w:rPr>
        <w:t xml:space="preserve"> поддержку;</w:t>
      </w:r>
    </w:p>
    <w:p w:rsidR="006619EE" w:rsidRPr="00253ED5" w:rsidRDefault="006619EE" w:rsidP="006619EE">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6619EE" w:rsidRDefault="006619EE" w:rsidP="006619EE">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Pr>
          <w:sz w:val="28"/>
          <w:szCs w:val="28"/>
        </w:rPr>
        <w:t>мы;</w:t>
      </w:r>
    </w:p>
    <w:p w:rsidR="006619EE" w:rsidRPr="00253ED5" w:rsidRDefault="006619EE" w:rsidP="006619EE">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6619EE" w:rsidRPr="00253ED5" w:rsidRDefault="006619EE" w:rsidP="006619EE">
      <w:pPr>
        <w:ind w:firstLine="567"/>
        <w:jc w:val="both"/>
        <w:rPr>
          <w:sz w:val="28"/>
          <w:szCs w:val="28"/>
        </w:rPr>
      </w:pPr>
      <w:r w:rsidRPr="00253ED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6619EE" w:rsidRDefault="006619EE" w:rsidP="006619EE">
      <w:pPr>
        <w:ind w:firstLine="567"/>
        <w:jc w:val="both"/>
        <w:rPr>
          <w:sz w:val="28"/>
          <w:szCs w:val="28"/>
        </w:rPr>
      </w:pPr>
      <w:r w:rsidRPr="00253ED5">
        <w:rPr>
          <w:sz w:val="28"/>
          <w:szCs w:val="28"/>
        </w:rPr>
        <w:t>Также реализация мероприятий подпрограммы 2 решает ряд задач, таких как:</w:t>
      </w:r>
    </w:p>
    <w:p w:rsidR="006619EE" w:rsidRPr="00253ED5" w:rsidRDefault="006619EE" w:rsidP="006619EE">
      <w:pPr>
        <w:ind w:firstLine="567"/>
        <w:jc w:val="both"/>
        <w:rPr>
          <w:sz w:val="28"/>
          <w:szCs w:val="28"/>
        </w:rPr>
      </w:pPr>
      <w:r w:rsidRPr="00253ED5">
        <w:rPr>
          <w:sz w:val="28"/>
          <w:szCs w:val="28"/>
        </w:rPr>
        <w:t>сокращение численности безработных;</w:t>
      </w:r>
    </w:p>
    <w:p w:rsidR="006619EE" w:rsidRPr="00253ED5" w:rsidRDefault="006619EE" w:rsidP="006619EE">
      <w:pPr>
        <w:ind w:firstLine="567"/>
        <w:jc w:val="both"/>
        <w:rPr>
          <w:sz w:val="28"/>
          <w:szCs w:val="28"/>
        </w:rPr>
      </w:pPr>
      <w:r w:rsidRPr="00253ED5">
        <w:rPr>
          <w:sz w:val="28"/>
          <w:szCs w:val="28"/>
        </w:rPr>
        <w:t>увеличение количества перерабатывающих и обрабатывающих производств;</w:t>
      </w:r>
    </w:p>
    <w:p w:rsidR="006619EE" w:rsidRPr="00253ED5" w:rsidRDefault="006619EE" w:rsidP="006619EE">
      <w:pPr>
        <w:ind w:firstLine="567"/>
        <w:jc w:val="both"/>
        <w:rPr>
          <w:sz w:val="28"/>
          <w:szCs w:val="28"/>
        </w:rPr>
      </w:pPr>
      <w:r w:rsidRPr="00253ED5">
        <w:rPr>
          <w:sz w:val="28"/>
          <w:szCs w:val="28"/>
        </w:rPr>
        <w:t>снижение инвестиционных и предпринимательских рисков;</w:t>
      </w:r>
    </w:p>
    <w:p w:rsidR="006619EE" w:rsidRPr="00253ED5" w:rsidRDefault="006619EE" w:rsidP="006619EE">
      <w:pPr>
        <w:ind w:firstLine="567"/>
        <w:jc w:val="both"/>
        <w:rPr>
          <w:sz w:val="28"/>
          <w:szCs w:val="28"/>
        </w:rPr>
      </w:pP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6619EE" w:rsidRPr="00253ED5" w:rsidRDefault="006619EE" w:rsidP="006619EE">
      <w:pPr>
        <w:ind w:firstLine="567"/>
        <w:jc w:val="both"/>
        <w:rPr>
          <w:sz w:val="28"/>
          <w:szCs w:val="28"/>
        </w:rPr>
      </w:pPr>
      <w:r w:rsidRPr="00253ED5">
        <w:rPr>
          <w:sz w:val="28"/>
          <w:szCs w:val="28"/>
        </w:rPr>
        <w:lastRenderedPageBreak/>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6619EE" w:rsidRPr="00253ED5" w:rsidRDefault="006619EE" w:rsidP="006619EE">
      <w:pPr>
        <w:ind w:firstLine="567"/>
        <w:jc w:val="both"/>
        <w:rPr>
          <w:sz w:val="28"/>
          <w:szCs w:val="28"/>
        </w:rPr>
      </w:pPr>
      <w:r w:rsidRPr="00253ED5">
        <w:rPr>
          <w:sz w:val="28"/>
          <w:szCs w:val="28"/>
        </w:rPr>
        <w:t>повышение производительности труда;</w:t>
      </w:r>
    </w:p>
    <w:p w:rsidR="006619EE" w:rsidRPr="00253ED5" w:rsidRDefault="006619EE" w:rsidP="006619EE">
      <w:pPr>
        <w:ind w:firstLine="567"/>
        <w:jc w:val="both"/>
        <w:rPr>
          <w:sz w:val="28"/>
          <w:szCs w:val="28"/>
        </w:rPr>
      </w:pP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6619EE" w:rsidRPr="00253ED5" w:rsidRDefault="006619EE" w:rsidP="006619EE">
      <w:pPr>
        <w:ind w:firstLine="567"/>
        <w:jc w:val="both"/>
        <w:rPr>
          <w:sz w:val="28"/>
          <w:szCs w:val="28"/>
        </w:rPr>
      </w:pP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6619EE" w:rsidRPr="00253ED5" w:rsidRDefault="006619EE" w:rsidP="006619EE">
      <w:pPr>
        <w:ind w:firstLine="567"/>
        <w:jc w:val="both"/>
        <w:rPr>
          <w:sz w:val="28"/>
          <w:szCs w:val="28"/>
        </w:rPr>
      </w:pPr>
      <w:r w:rsidRPr="00253ED5">
        <w:rPr>
          <w:sz w:val="28"/>
          <w:szCs w:val="28"/>
        </w:rPr>
        <w:t>увеличение размера налоговых доходов муниципального образования город Минусинск.</w:t>
      </w:r>
    </w:p>
    <w:p w:rsidR="006619EE" w:rsidRDefault="006619EE" w:rsidP="006619EE">
      <w:pPr>
        <w:ind w:firstLine="567"/>
        <w:jc w:val="both"/>
        <w:rPr>
          <w:sz w:val="28"/>
          <w:szCs w:val="28"/>
        </w:rPr>
      </w:pPr>
      <w:r w:rsidRPr="00253ED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rsidR="006619EE" w:rsidRDefault="006619EE" w:rsidP="006619EE">
      <w:pPr>
        <w:ind w:firstLine="567"/>
        <w:jc w:val="both"/>
        <w:rPr>
          <w:sz w:val="28"/>
          <w:szCs w:val="28"/>
        </w:rPr>
      </w:pPr>
    </w:p>
    <w:p w:rsidR="006619EE" w:rsidRPr="003107DA" w:rsidRDefault="006619EE" w:rsidP="006619EE">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6619EE" w:rsidRDefault="006619EE" w:rsidP="006619EE">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Целью подпрограммы 2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6619EE" w:rsidRDefault="006619EE" w:rsidP="006619EE">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Pr="00D837CC">
        <w:rPr>
          <w:rFonts w:eastAsia="Calibri"/>
          <w:sz w:val="28"/>
          <w:szCs w:val="28"/>
          <w:lang w:eastAsia="en-US"/>
        </w:rPr>
        <w:t xml:space="preserve"> </w:t>
      </w:r>
      <w:r>
        <w:rPr>
          <w:rFonts w:eastAsia="Calibri"/>
          <w:sz w:val="28"/>
          <w:szCs w:val="28"/>
          <w:lang w:eastAsia="en-US"/>
        </w:rPr>
        <w:t>о</w:t>
      </w:r>
      <w:r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6619EE" w:rsidRDefault="006619EE" w:rsidP="006619EE">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w:t>
      </w:r>
      <w:r w:rsidR="00BB6EFE">
        <w:rPr>
          <w:rFonts w:eastAsia="Calibri"/>
          <w:sz w:val="28"/>
          <w:szCs w:val="28"/>
          <w:lang w:eastAsia="en-US"/>
        </w:rPr>
        <w:t>1</w:t>
      </w:r>
      <w:r w:rsidRPr="003107DA">
        <w:rPr>
          <w:rFonts w:eastAsia="Calibri"/>
          <w:sz w:val="28"/>
          <w:szCs w:val="28"/>
          <w:lang w:eastAsia="en-US"/>
        </w:rPr>
        <w:t xml:space="preserve"> годы.</w:t>
      </w:r>
    </w:p>
    <w:p w:rsidR="006619EE" w:rsidRPr="00A53F15" w:rsidRDefault="006619EE" w:rsidP="006619EE">
      <w:pPr>
        <w:tabs>
          <w:tab w:val="left" w:pos="567"/>
        </w:tabs>
        <w:jc w:val="both"/>
        <w:rPr>
          <w:rFonts w:eastAsia="Calibri"/>
          <w:sz w:val="28"/>
          <w:szCs w:val="28"/>
          <w:lang w:eastAsia="en-US"/>
        </w:rPr>
      </w:pPr>
      <w:r>
        <w:rPr>
          <w:rFonts w:eastAsia="Calibri"/>
          <w:sz w:val="28"/>
          <w:szCs w:val="28"/>
          <w:lang w:eastAsia="en-US"/>
        </w:rPr>
        <w:tab/>
      </w:r>
      <w:r w:rsidRPr="00A53F15">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6619EE" w:rsidRPr="00A53F15" w:rsidRDefault="006619EE" w:rsidP="006619EE">
      <w:pPr>
        <w:numPr>
          <w:ilvl w:val="0"/>
          <w:numId w:val="14"/>
        </w:numPr>
        <w:tabs>
          <w:tab w:val="left" w:pos="742"/>
        </w:tabs>
        <w:spacing w:after="200" w:line="276" w:lineRule="auto"/>
        <w:ind w:left="0" w:firstLine="459"/>
        <w:contextualSpacing/>
        <w:jc w:val="both"/>
        <w:rPr>
          <w:rFonts w:eastAsia="Calibri"/>
          <w:sz w:val="28"/>
          <w:szCs w:val="28"/>
          <w:lang w:eastAsia="en-US"/>
        </w:rPr>
      </w:pPr>
      <w:r w:rsidRPr="00A53F15">
        <w:rPr>
          <w:rFonts w:eastAsia="Calibri"/>
          <w:sz w:val="28"/>
          <w:szCs w:val="28"/>
          <w:lang w:eastAsia="en-US"/>
        </w:rPr>
        <w:t xml:space="preserve">Увеличение оборота малых и средних предприятий  (с учетом </w:t>
      </w:r>
      <w:proofErr w:type="spellStart"/>
      <w:r w:rsidRPr="00A53F15">
        <w:rPr>
          <w:rFonts w:eastAsia="Calibri"/>
          <w:sz w:val="28"/>
          <w:szCs w:val="28"/>
          <w:lang w:eastAsia="en-US"/>
        </w:rPr>
        <w:t>микропредприятий</w:t>
      </w:r>
      <w:proofErr w:type="spellEnd"/>
      <w:r w:rsidRPr="00A53F15">
        <w:rPr>
          <w:rFonts w:eastAsia="Calibri"/>
          <w:sz w:val="28"/>
          <w:szCs w:val="28"/>
          <w:lang w:eastAsia="en-US"/>
        </w:rPr>
        <w:t>), занимающихся обрабатывающим производством до 2,2</w:t>
      </w:r>
      <w:r w:rsidR="00BB6EFE" w:rsidRPr="00A53F15">
        <w:rPr>
          <w:rFonts w:eastAsia="Calibri"/>
          <w:sz w:val="28"/>
          <w:szCs w:val="28"/>
          <w:lang w:eastAsia="en-US"/>
        </w:rPr>
        <w:t>8</w:t>
      </w:r>
      <w:r w:rsidRPr="00A53F15">
        <w:rPr>
          <w:rFonts w:eastAsia="Calibri"/>
          <w:sz w:val="28"/>
          <w:szCs w:val="28"/>
          <w:lang w:eastAsia="en-US"/>
        </w:rPr>
        <w:t xml:space="preserve"> млрд. рублей;</w:t>
      </w:r>
    </w:p>
    <w:p w:rsidR="006619EE" w:rsidRPr="00A53F15" w:rsidRDefault="006619EE" w:rsidP="006619EE">
      <w:pPr>
        <w:numPr>
          <w:ilvl w:val="0"/>
          <w:numId w:val="14"/>
        </w:numPr>
        <w:tabs>
          <w:tab w:val="left" w:pos="742"/>
        </w:tabs>
        <w:spacing w:after="200" w:line="276" w:lineRule="auto"/>
        <w:ind w:left="0" w:firstLine="459"/>
        <w:contextualSpacing/>
        <w:jc w:val="both"/>
        <w:rPr>
          <w:sz w:val="28"/>
          <w:szCs w:val="28"/>
        </w:rPr>
      </w:pPr>
      <w:r w:rsidRPr="00A53F15">
        <w:rPr>
          <w:sz w:val="28"/>
          <w:szCs w:val="28"/>
        </w:rPr>
        <w:t xml:space="preserve">Количество субъектов малого и среднего предпринимательства, получивших муниципальную поддержку за период реализации подпрограммы </w:t>
      </w:r>
      <w:r w:rsidR="00656567" w:rsidRPr="00A53F15">
        <w:rPr>
          <w:sz w:val="28"/>
          <w:szCs w:val="28"/>
        </w:rPr>
        <w:t xml:space="preserve"> </w:t>
      </w:r>
      <w:r w:rsidR="00B85B91" w:rsidRPr="00A53F15">
        <w:rPr>
          <w:sz w:val="28"/>
          <w:szCs w:val="28"/>
        </w:rPr>
        <w:t>2 (нарастающим итогом)</w:t>
      </w:r>
      <w:r w:rsidRPr="00A53F15">
        <w:rPr>
          <w:sz w:val="28"/>
          <w:szCs w:val="28"/>
        </w:rPr>
        <w:t xml:space="preserve"> - </w:t>
      </w:r>
      <w:r w:rsidR="00B85B91" w:rsidRPr="00A53F15">
        <w:rPr>
          <w:sz w:val="28"/>
          <w:szCs w:val="28"/>
        </w:rPr>
        <w:t>82</w:t>
      </w:r>
      <w:r w:rsidRPr="00A53F15">
        <w:rPr>
          <w:sz w:val="28"/>
          <w:szCs w:val="28"/>
        </w:rPr>
        <w:t xml:space="preserve"> единиц</w:t>
      </w:r>
      <w:r w:rsidR="00B85B91" w:rsidRPr="00A53F15">
        <w:rPr>
          <w:sz w:val="28"/>
          <w:szCs w:val="28"/>
        </w:rPr>
        <w:t>ы</w:t>
      </w:r>
      <w:r w:rsidRPr="00A53F15">
        <w:rPr>
          <w:rFonts w:eastAsia="Calibri"/>
          <w:sz w:val="28"/>
          <w:szCs w:val="28"/>
          <w:lang w:eastAsia="en-US"/>
        </w:rPr>
        <w:t>.</w:t>
      </w:r>
    </w:p>
    <w:p w:rsidR="006619EE" w:rsidRPr="00A53F15" w:rsidRDefault="006619EE" w:rsidP="006619EE">
      <w:pPr>
        <w:numPr>
          <w:ilvl w:val="0"/>
          <w:numId w:val="14"/>
        </w:numPr>
        <w:tabs>
          <w:tab w:val="left" w:pos="742"/>
        </w:tabs>
        <w:spacing w:after="200" w:line="276" w:lineRule="auto"/>
        <w:ind w:left="0" w:firstLine="459"/>
        <w:contextualSpacing/>
        <w:jc w:val="both"/>
        <w:rPr>
          <w:rFonts w:eastAsia="Calibri"/>
          <w:sz w:val="28"/>
          <w:szCs w:val="28"/>
          <w:lang w:eastAsia="en-US"/>
        </w:rPr>
      </w:pPr>
      <w:r w:rsidRPr="00A53F15">
        <w:rPr>
          <w:rFonts w:eastAsia="Calibri"/>
          <w:sz w:val="28"/>
          <w:szCs w:val="28"/>
          <w:lang w:eastAsia="en-US"/>
        </w:rPr>
        <w:t xml:space="preserve">Количество созданных рабочих мест в секторе малого и среднего предпринимательства </w:t>
      </w:r>
      <w:r w:rsidRPr="00A53F15">
        <w:rPr>
          <w:sz w:val="28"/>
          <w:szCs w:val="28"/>
        </w:rPr>
        <w:t>за период реализации подп</w:t>
      </w:r>
      <w:r w:rsidR="00B85B91" w:rsidRPr="00A53F15">
        <w:rPr>
          <w:sz w:val="28"/>
          <w:szCs w:val="28"/>
        </w:rPr>
        <w:t>рограммы 2 (нарастающим итогом)</w:t>
      </w:r>
      <w:r w:rsidRPr="00A53F15">
        <w:rPr>
          <w:sz w:val="28"/>
          <w:szCs w:val="28"/>
        </w:rPr>
        <w:t xml:space="preserve"> - </w:t>
      </w:r>
      <w:r w:rsidR="00E6053F" w:rsidRPr="00A53F15">
        <w:rPr>
          <w:sz w:val="28"/>
          <w:szCs w:val="28"/>
        </w:rPr>
        <w:t>244</w:t>
      </w:r>
      <w:r w:rsidRPr="00A53F15">
        <w:rPr>
          <w:sz w:val="28"/>
          <w:szCs w:val="28"/>
        </w:rPr>
        <w:t xml:space="preserve"> единицы</w:t>
      </w:r>
      <w:r w:rsidRPr="00A53F15">
        <w:rPr>
          <w:rFonts w:eastAsia="Calibri"/>
          <w:sz w:val="28"/>
          <w:szCs w:val="28"/>
          <w:lang w:eastAsia="en-US"/>
        </w:rPr>
        <w:t>.</w:t>
      </w:r>
    </w:p>
    <w:p w:rsidR="006619EE" w:rsidRPr="00A53F15" w:rsidRDefault="006619EE" w:rsidP="006619EE">
      <w:pPr>
        <w:numPr>
          <w:ilvl w:val="0"/>
          <w:numId w:val="14"/>
        </w:numPr>
        <w:tabs>
          <w:tab w:val="left" w:pos="742"/>
        </w:tabs>
        <w:spacing w:after="200" w:line="276" w:lineRule="auto"/>
        <w:ind w:left="0" w:firstLine="459"/>
        <w:contextualSpacing/>
        <w:jc w:val="both"/>
        <w:rPr>
          <w:rFonts w:eastAsia="Calibri"/>
          <w:sz w:val="28"/>
          <w:szCs w:val="28"/>
          <w:lang w:eastAsia="en-US"/>
        </w:rPr>
      </w:pPr>
      <w:r w:rsidRPr="00A53F15">
        <w:rPr>
          <w:rFonts w:eastAsia="Calibri"/>
          <w:sz w:val="28"/>
          <w:szCs w:val="28"/>
          <w:lang w:eastAsia="en-US"/>
        </w:rPr>
        <w:t>Объем привлеченных инвестиций в секторе малого и среднего предпринимательства за период реализации подп</w:t>
      </w:r>
      <w:r w:rsidR="00B85B91" w:rsidRPr="00A53F15">
        <w:rPr>
          <w:rFonts w:eastAsia="Calibri"/>
          <w:sz w:val="28"/>
          <w:szCs w:val="28"/>
          <w:lang w:eastAsia="en-US"/>
        </w:rPr>
        <w:t>рограммы 2 (нарастающим итогом)</w:t>
      </w:r>
      <w:r w:rsidRPr="00A53F15">
        <w:rPr>
          <w:rFonts w:eastAsia="Calibri"/>
          <w:sz w:val="28"/>
          <w:szCs w:val="28"/>
          <w:lang w:eastAsia="en-US"/>
        </w:rPr>
        <w:t xml:space="preserve"> </w:t>
      </w:r>
      <w:r w:rsidR="00B85B91" w:rsidRPr="00A53F15">
        <w:rPr>
          <w:rFonts w:eastAsia="Calibri"/>
          <w:sz w:val="28"/>
          <w:szCs w:val="28"/>
          <w:lang w:eastAsia="en-US"/>
        </w:rPr>
        <w:t>–</w:t>
      </w:r>
      <w:r w:rsidRPr="00A53F15">
        <w:rPr>
          <w:rFonts w:eastAsia="Calibri"/>
          <w:sz w:val="28"/>
          <w:szCs w:val="28"/>
          <w:lang w:eastAsia="en-US"/>
        </w:rPr>
        <w:t xml:space="preserve"> </w:t>
      </w:r>
      <w:r w:rsidR="00B85B91" w:rsidRPr="00A53F15">
        <w:rPr>
          <w:rFonts w:eastAsia="Calibri"/>
          <w:sz w:val="28"/>
          <w:szCs w:val="28"/>
          <w:lang w:eastAsia="en-US"/>
        </w:rPr>
        <w:t>467,56</w:t>
      </w:r>
      <w:r w:rsidRPr="00A53F15">
        <w:rPr>
          <w:rFonts w:eastAsia="Calibri"/>
          <w:sz w:val="28"/>
          <w:szCs w:val="28"/>
          <w:lang w:eastAsia="en-US"/>
        </w:rPr>
        <w:t xml:space="preserve"> млн. рублей.</w:t>
      </w:r>
    </w:p>
    <w:p w:rsidR="006619EE" w:rsidRPr="00A53F15" w:rsidRDefault="006619EE" w:rsidP="006619EE">
      <w:pPr>
        <w:numPr>
          <w:ilvl w:val="0"/>
          <w:numId w:val="14"/>
        </w:numPr>
        <w:tabs>
          <w:tab w:val="left" w:pos="742"/>
        </w:tabs>
        <w:spacing w:after="200" w:line="276" w:lineRule="auto"/>
        <w:ind w:left="0" w:firstLine="459"/>
        <w:contextualSpacing/>
        <w:jc w:val="both"/>
        <w:rPr>
          <w:rFonts w:eastAsia="Calibri"/>
          <w:sz w:val="28"/>
          <w:szCs w:val="28"/>
          <w:lang w:eastAsia="en-US"/>
        </w:rPr>
      </w:pPr>
      <w:r w:rsidRPr="00A53F15">
        <w:rPr>
          <w:rFonts w:eastAsia="Calibri"/>
          <w:sz w:val="28"/>
          <w:szCs w:val="28"/>
          <w:lang w:eastAsia="en-US"/>
        </w:rPr>
        <w:t xml:space="preserve">Количество субъектов малого и среднего предпринимательства, получивших имущественную поддержку (показатель введен с 2017 года) не менее </w:t>
      </w:r>
      <w:r w:rsidR="00513EF0" w:rsidRPr="00A53F15">
        <w:rPr>
          <w:rFonts w:eastAsia="Calibri"/>
          <w:sz w:val="28"/>
          <w:szCs w:val="28"/>
          <w:lang w:eastAsia="en-US"/>
        </w:rPr>
        <w:t>2</w:t>
      </w:r>
      <w:r w:rsidRPr="00A53F15">
        <w:rPr>
          <w:rFonts w:eastAsia="Calibri"/>
          <w:sz w:val="28"/>
          <w:szCs w:val="28"/>
          <w:lang w:eastAsia="en-US"/>
        </w:rPr>
        <w:t xml:space="preserve"> единиц ежегодно.</w:t>
      </w:r>
    </w:p>
    <w:p w:rsidR="006619EE" w:rsidRPr="003107DA" w:rsidRDefault="006619EE" w:rsidP="006619EE">
      <w:pPr>
        <w:widowControl w:val="0"/>
        <w:autoSpaceDE w:val="0"/>
        <w:autoSpaceDN w:val="0"/>
        <w:adjustRightInd w:val="0"/>
        <w:ind w:firstLine="709"/>
        <w:jc w:val="both"/>
        <w:rPr>
          <w:rFonts w:eastAsia="Calibri"/>
          <w:sz w:val="16"/>
          <w:szCs w:val="16"/>
          <w:lang w:eastAsia="en-US"/>
        </w:rPr>
      </w:pPr>
    </w:p>
    <w:p w:rsidR="006619EE" w:rsidRDefault="006619EE" w:rsidP="006619EE">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lastRenderedPageBreak/>
        <w:t>3. Механизм реализации подпрограммы 2</w:t>
      </w:r>
    </w:p>
    <w:p w:rsidR="006619EE" w:rsidRPr="00ED5FA1" w:rsidRDefault="006619EE" w:rsidP="006619EE">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6619EE" w:rsidRDefault="006619EE" w:rsidP="006619EE">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6619EE" w:rsidRDefault="006619EE" w:rsidP="006619EE">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6619EE" w:rsidRDefault="006619EE" w:rsidP="006619EE">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2 направляются из </w:t>
      </w:r>
      <w:r w:rsidR="0075297F" w:rsidRPr="00343C81">
        <w:rPr>
          <w:sz w:val="28"/>
          <w:szCs w:val="28"/>
        </w:rPr>
        <w:t>бюджет</w:t>
      </w:r>
      <w:r w:rsidR="0075297F">
        <w:rPr>
          <w:sz w:val="28"/>
          <w:szCs w:val="28"/>
        </w:rPr>
        <w:t>а города</w:t>
      </w:r>
      <w:r w:rsidRPr="003107DA">
        <w:rPr>
          <w:rFonts w:eastAsia="Calibri"/>
          <w:sz w:val="28"/>
          <w:szCs w:val="28"/>
          <w:lang w:eastAsia="en-US"/>
        </w:rPr>
        <w:t xml:space="preserve">. </w:t>
      </w:r>
    </w:p>
    <w:p w:rsidR="006619EE" w:rsidRPr="003107DA" w:rsidRDefault="006619EE" w:rsidP="006619EE">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6619EE" w:rsidRPr="003107DA" w:rsidRDefault="006619EE" w:rsidP="006619EE">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6619EE" w:rsidRPr="003107DA" w:rsidRDefault="006619EE" w:rsidP="006619EE">
      <w:pPr>
        <w:ind w:firstLine="708"/>
        <w:contextualSpacing/>
        <w:jc w:val="both"/>
        <w:rPr>
          <w:sz w:val="28"/>
          <w:szCs w:val="28"/>
        </w:rPr>
      </w:pPr>
      <w:r w:rsidRPr="003107DA">
        <w:rPr>
          <w:sz w:val="28"/>
          <w:szCs w:val="28"/>
        </w:rPr>
        <w:t>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6619EE" w:rsidRPr="003107DA" w:rsidRDefault="006619EE" w:rsidP="006619EE">
      <w:pPr>
        <w:ind w:firstLine="708"/>
        <w:contextualSpacing/>
        <w:jc w:val="both"/>
        <w:rPr>
          <w:sz w:val="28"/>
          <w:szCs w:val="28"/>
        </w:rPr>
      </w:pPr>
      <w:r w:rsidRPr="003107DA">
        <w:rPr>
          <w:sz w:val="28"/>
          <w:szCs w:val="28"/>
        </w:rPr>
        <w:t>размещает информацию о проведении конкурсного отбора на официальном сайте Администрации города Минусинска;</w:t>
      </w:r>
    </w:p>
    <w:p w:rsidR="006619EE" w:rsidRPr="003107DA" w:rsidRDefault="006619EE" w:rsidP="006619EE">
      <w:pPr>
        <w:ind w:firstLine="708"/>
        <w:contextualSpacing/>
        <w:jc w:val="both"/>
        <w:rPr>
          <w:sz w:val="28"/>
          <w:szCs w:val="28"/>
        </w:rPr>
      </w:pPr>
      <w:r w:rsidRPr="003107DA">
        <w:rPr>
          <w:sz w:val="28"/>
          <w:szCs w:val="28"/>
        </w:rPr>
        <w:t xml:space="preserve">осуществляет прием конкурсных заявок на участие в отборе; </w:t>
      </w:r>
    </w:p>
    <w:p w:rsidR="006619EE" w:rsidRPr="003107DA" w:rsidRDefault="006619EE" w:rsidP="006619EE">
      <w:pPr>
        <w:ind w:firstLine="708"/>
        <w:contextualSpacing/>
        <w:jc w:val="both"/>
        <w:rPr>
          <w:sz w:val="28"/>
          <w:szCs w:val="28"/>
        </w:rPr>
      </w:pPr>
      <w:r w:rsidRPr="003107DA">
        <w:rPr>
          <w:sz w:val="28"/>
          <w:szCs w:val="28"/>
        </w:rPr>
        <w:t xml:space="preserve">предоставляет заявителям разъяснения по вопросам проведения отбора; </w:t>
      </w:r>
    </w:p>
    <w:p w:rsidR="006619EE" w:rsidRPr="003107DA" w:rsidRDefault="006619EE" w:rsidP="006619EE">
      <w:pPr>
        <w:ind w:firstLine="708"/>
        <w:contextualSpacing/>
        <w:jc w:val="both"/>
        <w:rPr>
          <w:sz w:val="28"/>
          <w:szCs w:val="28"/>
        </w:rPr>
      </w:pPr>
      <w:r w:rsidRPr="003107DA">
        <w:rPr>
          <w:sz w:val="28"/>
          <w:szCs w:val="28"/>
        </w:rPr>
        <w:t xml:space="preserve">организует работу рабочей группы по рассмотрению заявок субъектов малого и среднего предпринимательства; </w:t>
      </w:r>
    </w:p>
    <w:p w:rsidR="006619EE" w:rsidRPr="003107DA" w:rsidRDefault="006619EE" w:rsidP="006619EE">
      <w:pPr>
        <w:ind w:firstLine="708"/>
        <w:contextualSpacing/>
        <w:jc w:val="both"/>
        <w:rPr>
          <w:sz w:val="28"/>
          <w:szCs w:val="28"/>
        </w:rPr>
      </w:pPr>
      <w:r w:rsidRPr="003107DA">
        <w:rPr>
          <w:sz w:val="28"/>
          <w:szCs w:val="28"/>
        </w:rPr>
        <w:t xml:space="preserve">рассматривает заявки на предмет соответствия требованиям настоящего порядка; </w:t>
      </w:r>
    </w:p>
    <w:p w:rsidR="006619EE" w:rsidRPr="003107DA" w:rsidRDefault="006619EE" w:rsidP="006619EE">
      <w:pPr>
        <w:ind w:firstLine="708"/>
        <w:contextualSpacing/>
        <w:jc w:val="both"/>
        <w:rPr>
          <w:sz w:val="28"/>
          <w:szCs w:val="28"/>
        </w:rPr>
      </w:pPr>
      <w:r w:rsidRPr="003107DA">
        <w:rPr>
          <w:sz w:val="28"/>
          <w:szCs w:val="28"/>
        </w:rPr>
        <w:t xml:space="preserve">принимает  решение о допуске заявителей или об отказе в допуске к участию в отборе; </w:t>
      </w:r>
    </w:p>
    <w:p w:rsidR="006619EE" w:rsidRPr="003107DA" w:rsidRDefault="006619EE" w:rsidP="006619EE">
      <w:pPr>
        <w:ind w:firstLine="708"/>
        <w:contextualSpacing/>
        <w:jc w:val="both"/>
        <w:rPr>
          <w:sz w:val="28"/>
          <w:szCs w:val="28"/>
        </w:rPr>
      </w:pPr>
      <w:r w:rsidRPr="003107DA">
        <w:rPr>
          <w:sz w:val="28"/>
          <w:szCs w:val="28"/>
        </w:rPr>
        <w:t xml:space="preserve">заключает договор на получение субсидии с субъектами малого и (или) среднего предпринимательства, в пользу которых принято решение о предоставлении субсидии; </w:t>
      </w:r>
    </w:p>
    <w:p w:rsidR="006619EE" w:rsidRPr="003107DA" w:rsidRDefault="006619EE" w:rsidP="006619EE">
      <w:pPr>
        <w:ind w:firstLine="708"/>
        <w:contextualSpacing/>
        <w:jc w:val="both"/>
        <w:rPr>
          <w:sz w:val="28"/>
          <w:szCs w:val="28"/>
        </w:rPr>
      </w:pPr>
      <w:r w:rsidRPr="003107DA">
        <w:rPr>
          <w:sz w:val="28"/>
          <w:szCs w:val="28"/>
        </w:rPr>
        <w:lastRenderedPageBreak/>
        <w:t xml:space="preserve">осуществляет перечисление денежных средств получателям субсидии; </w:t>
      </w:r>
    </w:p>
    <w:p w:rsidR="006619EE" w:rsidRDefault="006619EE" w:rsidP="006619EE">
      <w:pPr>
        <w:ind w:firstLine="720"/>
        <w:jc w:val="both"/>
        <w:rPr>
          <w:sz w:val="28"/>
          <w:szCs w:val="28"/>
        </w:rPr>
      </w:pPr>
      <w:r w:rsidRPr="003107DA">
        <w:rPr>
          <w:sz w:val="28"/>
          <w:szCs w:val="28"/>
        </w:rPr>
        <w:t>контролирует выполнение получателями субсидии условий заключенного с ними соглашения.</w:t>
      </w:r>
    </w:p>
    <w:p w:rsidR="006619EE" w:rsidRDefault="006619EE" w:rsidP="006619EE">
      <w:pPr>
        <w:ind w:firstLine="720"/>
        <w:jc w:val="both"/>
        <w:rPr>
          <w:sz w:val="28"/>
          <w:szCs w:val="28"/>
        </w:rPr>
      </w:pPr>
      <w:r w:rsidRPr="00232008">
        <w:rPr>
          <w:sz w:val="28"/>
          <w:szCs w:val="28"/>
        </w:rPr>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6619EE" w:rsidRPr="00232008" w:rsidRDefault="006619EE" w:rsidP="006619EE">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6619EE" w:rsidRPr="00232008" w:rsidRDefault="006619EE" w:rsidP="006619EE">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6619EE" w:rsidRPr="00232008" w:rsidRDefault="006619EE" w:rsidP="006619EE">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6619EE" w:rsidRPr="003107DA" w:rsidRDefault="006619EE" w:rsidP="006619EE">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6619EE" w:rsidRPr="00684489" w:rsidRDefault="006619EE" w:rsidP="006619EE">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6619EE" w:rsidRPr="008727BA" w:rsidRDefault="006619EE" w:rsidP="006619EE">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6619EE" w:rsidRPr="008727BA" w:rsidRDefault="006619EE" w:rsidP="006619EE">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6619EE" w:rsidRPr="008727BA" w:rsidRDefault="00BB6EFE" w:rsidP="006619EE">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006619EE" w:rsidRPr="008727BA">
        <w:rPr>
          <w:rFonts w:eastAsia="Calibri"/>
          <w:sz w:val="28"/>
          <w:szCs w:val="28"/>
          <w:lang w:eastAsia="en-US"/>
        </w:rPr>
        <w:t>исполнение мероприятия подпрограммы, мониторинг ее реализации;</w:t>
      </w:r>
    </w:p>
    <w:p w:rsidR="006619EE" w:rsidRPr="008727BA" w:rsidRDefault="00BB6EFE" w:rsidP="006619EE">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006619EE" w:rsidRPr="008727BA">
        <w:rPr>
          <w:rFonts w:eastAsia="Calibri"/>
          <w:sz w:val="28"/>
          <w:szCs w:val="28"/>
          <w:lang w:eastAsia="en-US"/>
        </w:rPr>
        <w:t xml:space="preserve">непосредственный </w:t>
      </w:r>
      <w:proofErr w:type="gramStart"/>
      <w:r w:rsidR="006619EE" w:rsidRPr="008727BA">
        <w:rPr>
          <w:rFonts w:eastAsia="Calibri"/>
          <w:sz w:val="28"/>
          <w:szCs w:val="28"/>
          <w:lang w:eastAsia="en-US"/>
        </w:rPr>
        <w:t>контроль за</w:t>
      </w:r>
      <w:proofErr w:type="gramEnd"/>
      <w:r w:rsidR="006619EE" w:rsidRPr="008727BA">
        <w:rPr>
          <w:rFonts w:eastAsia="Calibri"/>
          <w:sz w:val="28"/>
          <w:szCs w:val="28"/>
          <w:lang w:eastAsia="en-US"/>
        </w:rPr>
        <w:t xml:space="preserve"> ходом реализации мероприятия подпрограммы;</w:t>
      </w:r>
    </w:p>
    <w:p w:rsidR="006619EE" w:rsidRPr="008727BA" w:rsidRDefault="00BB6EFE" w:rsidP="006619EE">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006619EE" w:rsidRPr="008727BA">
        <w:rPr>
          <w:rFonts w:eastAsia="Calibri"/>
          <w:sz w:val="28"/>
          <w:szCs w:val="28"/>
          <w:lang w:eastAsia="en-US"/>
        </w:rPr>
        <w:t>подготовку отчетов о реализации подпрограммы;</w:t>
      </w:r>
    </w:p>
    <w:p w:rsidR="006619EE" w:rsidRDefault="00BB6EFE" w:rsidP="006619EE">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006619EE" w:rsidRPr="008727BA">
        <w:rPr>
          <w:rFonts w:eastAsia="Calibri"/>
          <w:sz w:val="28"/>
          <w:szCs w:val="28"/>
          <w:lang w:eastAsia="en-US"/>
        </w:rPr>
        <w:t>ежегодную оценку эффективности реализации подпрограммы.</w:t>
      </w:r>
    </w:p>
    <w:p w:rsidR="00E23DCC" w:rsidRDefault="00E23DCC" w:rsidP="006619EE">
      <w:pPr>
        <w:autoSpaceDE w:val="0"/>
        <w:autoSpaceDN w:val="0"/>
        <w:adjustRightInd w:val="0"/>
        <w:ind w:firstLine="709"/>
        <w:jc w:val="center"/>
        <w:rPr>
          <w:rFonts w:eastAsia="Calibri"/>
          <w:sz w:val="28"/>
          <w:szCs w:val="28"/>
          <w:lang w:eastAsia="en-US"/>
        </w:rPr>
      </w:pPr>
      <w:bookmarkStart w:id="0" w:name="Par407"/>
      <w:bookmarkEnd w:id="0"/>
    </w:p>
    <w:p w:rsidR="006619EE" w:rsidRPr="00DD4453" w:rsidRDefault="006619EE" w:rsidP="006619EE">
      <w:pPr>
        <w:autoSpaceDE w:val="0"/>
        <w:autoSpaceDN w:val="0"/>
        <w:adjustRightInd w:val="0"/>
        <w:ind w:firstLine="709"/>
        <w:jc w:val="center"/>
        <w:rPr>
          <w:rFonts w:eastAsia="Calibri"/>
          <w:bCs/>
          <w:sz w:val="16"/>
          <w:szCs w:val="16"/>
          <w:lang w:eastAsia="en-US"/>
        </w:rPr>
      </w:pPr>
      <w:r w:rsidRPr="00DD4453">
        <w:rPr>
          <w:rFonts w:eastAsia="Calibri"/>
          <w:sz w:val="28"/>
          <w:szCs w:val="28"/>
          <w:lang w:eastAsia="en-US"/>
        </w:rPr>
        <w:t>4. Характеристика основных мероприятий подпрограммы 2</w:t>
      </w:r>
    </w:p>
    <w:p w:rsidR="006619EE" w:rsidRPr="00DD4453" w:rsidRDefault="006619EE" w:rsidP="006619EE">
      <w:pPr>
        <w:autoSpaceDE w:val="0"/>
        <w:autoSpaceDN w:val="0"/>
        <w:adjustRightInd w:val="0"/>
        <w:ind w:firstLine="540"/>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6619EE" w:rsidRPr="00DD4453" w:rsidRDefault="006619EE" w:rsidP="006619EE">
      <w:pPr>
        <w:autoSpaceDE w:val="0"/>
        <w:autoSpaceDN w:val="0"/>
        <w:adjustRightInd w:val="0"/>
        <w:ind w:firstLine="540"/>
        <w:jc w:val="both"/>
        <w:rPr>
          <w:rFonts w:eastAsia="Calibri"/>
          <w:sz w:val="28"/>
          <w:szCs w:val="28"/>
        </w:rPr>
      </w:pPr>
      <w:r w:rsidRPr="00DD4453">
        <w:rPr>
          <w:rFonts w:eastAsia="Calibri"/>
          <w:sz w:val="28"/>
          <w:szCs w:val="28"/>
        </w:rPr>
        <w:t>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w:t>
      </w:r>
    </w:p>
    <w:p w:rsidR="006619EE" w:rsidRPr="00DD4453" w:rsidRDefault="00DA1D43" w:rsidP="006619EE">
      <w:pPr>
        <w:autoSpaceDE w:val="0"/>
        <w:autoSpaceDN w:val="0"/>
        <w:adjustRightInd w:val="0"/>
        <w:ind w:firstLine="540"/>
        <w:jc w:val="both"/>
        <w:rPr>
          <w:rFonts w:eastAsia="Calibri"/>
          <w:sz w:val="28"/>
          <w:szCs w:val="28"/>
        </w:rPr>
      </w:pPr>
      <w:r w:rsidRPr="00DD4453">
        <w:rPr>
          <w:rFonts w:eastAsia="Calibri"/>
          <w:bCs/>
          <w:sz w:val="28"/>
          <w:szCs w:val="28"/>
          <w:lang w:eastAsia="en-US"/>
        </w:rPr>
        <w:lastRenderedPageBreak/>
        <w:t>мероприятие</w:t>
      </w:r>
      <w:r w:rsidRPr="00DD4453">
        <w:rPr>
          <w:rFonts w:eastAsia="Calibri"/>
          <w:sz w:val="28"/>
          <w:szCs w:val="28"/>
        </w:rPr>
        <w:t xml:space="preserve"> </w:t>
      </w:r>
      <w:r w:rsidR="006619EE" w:rsidRPr="00DD4453">
        <w:rPr>
          <w:rFonts w:eastAsia="Calibri"/>
          <w:sz w:val="28"/>
          <w:szCs w:val="28"/>
        </w:rPr>
        <w:t>2.1</w:t>
      </w:r>
      <w:r w:rsidR="006619EE" w:rsidRPr="00DD4453">
        <w:rPr>
          <w:rFonts w:eastAsia="Calibri"/>
          <w:bCs/>
          <w:sz w:val="28"/>
          <w:szCs w:val="28"/>
          <w:lang w:eastAsia="en-US"/>
        </w:rPr>
        <w:t xml:space="preserve"> </w:t>
      </w:r>
      <w:r w:rsidR="006619EE" w:rsidRPr="00DD4453">
        <w:rPr>
          <w:rFonts w:eastAsia="Calibri"/>
          <w:bCs/>
          <w:sz w:val="28"/>
          <w:szCs w:val="28"/>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006619EE" w:rsidRPr="00DD4453">
        <w:rPr>
          <w:rFonts w:eastAsia="Calibri"/>
          <w:sz w:val="28"/>
          <w:szCs w:val="28"/>
        </w:rPr>
        <w:t xml:space="preserve"> </w:t>
      </w:r>
    </w:p>
    <w:p w:rsidR="006619EE" w:rsidRPr="00DD4453" w:rsidRDefault="00DA1D43" w:rsidP="006619EE">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DD4453">
        <w:rPr>
          <w:rFonts w:eastAsia="Calibri"/>
          <w:sz w:val="28"/>
          <w:szCs w:val="28"/>
        </w:rPr>
        <w:t xml:space="preserve"> </w:t>
      </w:r>
      <w:r w:rsidR="006619EE" w:rsidRPr="00DD4453">
        <w:rPr>
          <w:rFonts w:eastAsia="Calibri"/>
          <w:sz w:val="28"/>
          <w:szCs w:val="28"/>
        </w:rPr>
        <w:t>2.1.1.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6619EE" w:rsidRPr="00DD4453" w:rsidRDefault="00DA1D43" w:rsidP="006619EE">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DD4453">
        <w:rPr>
          <w:rFonts w:eastAsia="Calibri"/>
          <w:sz w:val="28"/>
          <w:szCs w:val="28"/>
        </w:rPr>
        <w:t xml:space="preserve"> </w:t>
      </w:r>
      <w:r w:rsidR="006619EE" w:rsidRPr="00DD4453">
        <w:rPr>
          <w:rFonts w:eastAsia="Calibri"/>
          <w:sz w:val="28"/>
          <w:szCs w:val="28"/>
        </w:rPr>
        <w:t>2.1.2. Организация проведения для субъектов малого и среднего предпринимательства курсов, семинаров и иных обучающих мероприятий.</w:t>
      </w:r>
    </w:p>
    <w:p w:rsidR="006619EE" w:rsidRDefault="00DA1D43" w:rsidP="006619EE">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017464">
        <w:rPr>
          <w:rFonts w:eastAsia="Calibri"/>
          <w:sz w:val="28"/>
          <w:szCs w:val="28"/>
        </w:rPr>
        <w:t xml:space="preserve"> </w:t>
      </w:r>
      <w:r w:rsidR="006619EE" w:rsidRPr="00017464">
        <w:rPr>
          <w:rFonts w:eastAsia="Calibri"/>
          <w:sz w:val="28"/>
          <w:szCs w:val="28"/>
        </w:rPr>
        <w:t>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p>
    <w:p w:rsidR="009B5140" w:rsidRPr="00B77B44" w:rsidRDefault="00DA1D43" w:rsidP="009B5140">
      <w:pPr>
        <w:autoSpaceDE w:val="0"/>
        <w:autoSpaceDN w:val="0"/>
        <w:adjustRightInd w:val="0"/>
        <w:ind w:firstLine="540"/>
        <w:jc w:val="both"/>
        <w:rPr>
          <w:sz w:val="28"/>
          <w:szCs w:val="28"/>
        </w:rPr>
      </w:pPr>
      <w:r w:rsidRPr="00DD4453">
        <w:rPr>
          <w:rFonts w:eastAsia="Calibri"/>
          <w:bCs/>
          <w:sz w:val="28"/>
          <w:szCs w:val="28"/>
          <w:lang w:eastAsia="en-US"/>
        </w:rPr>
        <w:t>мероприятие</w:t>
      </w:r>
      <w:r w:rsidRPr="00B77B44">
        <w:rPr>
          <w:rFonts w:eastAsia="Calibri"/>
          <w:sz w:val="28"/>
          <w:szCs w:val="28"/>
        </w:rPr>
        <w:t xml:space="preserve"> </w:t>
      </w:r>
      <w:r w:rsidR="006619EE" w:rsidRPr="00B77B44">
        <w:rPr>
          <w:rFonts w:eastAsia="Calibri"/>
          <w:sz w:val="28"/>
          <w:szCs w:val="28"/>
        </w:rPr>
        <w:t xml:space="preserve">2.1.4. </w:t>
      </w:r>
      <w:proofErr w:type="gramStart"/>
      <w:r w:rsidR="009B5140" w:rsidRPr="00B77B44">
        <w:rPr>
          <w:rFonts w:eastAsia="Calibri"/>
          <w:bCs/>
          <w:sz w:val="28"/>
          <w:szCs w:val="28"/>
          <w:lang w:eastAsia="en-US"/>
        </w:rPr>
        <w:t>С</w:t>
      </w:r>
      <w:r w:rsidR="009B5140" w:rsidRPr="00B77B44">
        <w:rPr>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9B5140" w:rsidRPr="00B77B44">
        <w:rPr>
          <w:sz w:val="28"/>
          <w:szCs w:val="28"/>
        </w:rPr>
        <w:t>микрофинансовой</w:t>
      </w:r>
      <w:proofErr w:type="spellEnd"/>
      <w:r w:rsidR="009B5140" w:rsidRPr="00B77B44">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9B5140" w:rsidRPr="00B77B44">
        <w:rPr>
          <w:sz w:val="28"/>
          <w:szCs w:val="28"/>
        </w:rPr>
        <w:t xml:space="preserve"> (или) модернизации производства товаров (работ, услуг).</w:t>
      </w:r>
    </w:p>
    <w:p w:rsidR="009B5140" w:rsidRPr="00B77B44" w:rsidRDefault="00DA1D43" w:rsidP="009B5140">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w:t>
      </w:r>
      <w:r w:rsidRPr="00B77B44">
        <w:rPr>
          <w:rFonts w:eastAsia="Calibri"/>
          <w:sz w:val="28"/>
          <w:szCs w:val="28"/>
        </w:rPr>
        <w:t xml:space="preserve"> </w:t>
      </w:r>
      <w:r w:rsidR="006619EE" w:rsidRPr="00B77B44">
        <w:rPr>
          <w:rFonts w:eastAsia="Calibri"/>
          <w:sz w:val="28"/>
          <w:szCs w:val="28"/>
        </w:rPr>
        <w:t xml:space="preserve">2.1.5. </w:t>
      </w:r>
      <w:r w:rsidR="009B5140" w:rsidRPr="00B77B44">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009B5140" w:rsidRPr="00B77B44">
        <w:t xml:space="preserve"> </w:t>
      </w:r>
      <w:r w:rsidR="009B5140" w:rsidRPr="00B77B44">
        <w:rPr>
          <w:sz w:val="28"/>
          <w:szCs w:val="28"/>
        </w:rPr>
        <w:t>в области народных художественных промыслов, ремесел, туризма</w:t>
      </w:r>
      <w:r w:rsidR="009B5140" w:rsidRPr="00B77B44">
        <w:rPr>
          <w:rFonts w:eastAsia="Calibri"/>
          <w:bCs/>
          <w:sz w:val="28"/>
          <w:szCs w:val="28"/>
          <w:lang w:eastAsia="en-US"/>
        </w:rPr>
        <w:t>.</w:t>
      </w:r>
    </w:p>
    <w:p w:rsidR="009B5140" w:rsidRPr="00B77B44" w:rsidRDefault="00DA1D43" w:rsidP="009B5140">
      <w:pPr>
        <w:autoSpaceDE w:val="0"/>
        <w:autoSpaceDN w:val="0"/>
        <w:adjustRightInd w:val="0"/>
        <w:ind w:firstLine="540"/>
        <w:jc w:val="both"/>
        <w:rPr>
          <w:sz w:val="28"/>
          <w:szCs w:val="28"/>
        </w:rPr>
      </w:pPr>
      <w:r w:rsidRPr="00DD4453">
        <w:rPr>
          <w:rFonts w:eastAsia="Calibri"/>
          <w:bCs/>
          <w:sz w:val="28"/>
          <w:szCs w:val="28"/>
          <w:lang w:eastAsia="en-US"/>
        </w:rPr>
        <w:t>мероприятие</w:t>
      </w:r>
      <w:r w:rsidRPr="00B77B44">
        <w:rPr>
          <w:rFonts w:eastAsia="Calibri"/>
          <w:sz w:val="28"/>
          <w:szCs w:val="28"/>
        </w:rPr>
        <w:t xml:space="preserve"> </w:t>
      </w:r>
      <w:r w:rsidR="006619EE" w:rsidRPr="00B77B44">
        <w:rPr>
          <w:rFonts w:eastAsia="Calibri"/>
          <w:sz w:val="28"/>
          <w:szCs w:val="28"/>
        </w:rPr>
        <w:t xml:space="preserve">2.1.6. </w:t>
      </w:r>
      <w:r w:rsidR="009B5140" w:rsidRPr="00B77B44">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69092D" w:rsidRPr="00B77B44" w:rsidRDefault="00DA1D43" w:rsidP="006619EE">
      <w:pPr>
        <w:autoSpaceDE w:val="0"/>
        <w:autoSpaceDN w:val="0"/>
        <w:adjustRightInd w:val="0"/>
        <w:ind w:firstLine="540"/>
        <w:jc w:val="both"/>
        <w:rPr>
          <w:rFonts w:eastAsia="Calibri"/>
          <w:sz w:val="28"/>
          <w:szCs w:val="28"/>
        </w:rPr>
      </w:pPr>
      <w:r w:rsidRPr="00DD4453">
        <w:rPr>
          <w:rFonts w:eastAsia="Calibri"/>
          <w:bCs/>
          <w:sz w:val="28"/>
          <w:szCs w:val="28"/>
          <w:lang w:eastAsia="en-US"/>
        </w:rPr>
        <w:t>мероприятие</w:t>
      </w:r>
      <w:r w:rsidRPr="00B77B44">
        <w:rPr>
          <w:rFonts w:eastAsia="Calibri"/>
          <w:sz w:val="28"/>
          <w:szCs w:val="28"/>
        </w:rPr>
        <w:t xml:space="preserve"> </w:t>
      </w:r>
      <w:r w:rsidR="006619EE" w:rsidRPr="00B77B44">
        <w:rPr>
          <w:rFonts w:eastAsia="Calibri"/>
          <w:sz w:val="28"/>
          <w:szCs w:val="28"/>
        </w:rPr>
        <w:t>2.1.</w:t>
      </w:r>
      <w:r w:rsidR="009B5140" w:rsidRPr="00B77B44">
        <w:rPr>
          <w:rFonts w:eastAsia="Calibri"/>
          <w:sz w:val="28"/>
          <w:szCs w:val="28"/>
        </w:rPr>
        <w:t>7</w:t>
      </w:r>
      <w:r w:rsidR="006619EE" w:rsidRPr="00B77B44">
        <w:rPr>
          <w:rFonts w:eastAsia="Calibri"/>
          <w:sz w:val="28"/>
          <w:szCs w:val="28"/>
        </w:rPr>
        <w:t xml:space="preserve">. </w:t>
      </w:r>
      <w:r w:rsidR="0069092D" w:rsidRPr="00B77B44">
        <w:rPr>
          <w:rFonts w:eastAsia="Calibri"/>
          <w:bCs/>
          <w:sz w:val="28"/>
          <w:szCs w:val="28"/>
          <w:lang w:eastAsia="en-US"/>
        </w:rP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6619EE" w:rsidRPr="00DD4453" w:rsidRDefault="00DA1D43" w:rsidP="006619EE">
      <w:pPr>
        <w:autoSpaceDE w:val="0"/>
        <w:autoSpaceDN w:val="0"/>
        <w:adjustRightInd w:val="0"/>
        <w:ind w:firstLine="540"/>
        <w:jc w:val="both"/>
        <w:rPr>
          <w:rFonts w:eastAsia="Calibri"/>
          <w:sz w:val="16"/>
          <w:szCs w:val="16"/>
          <w:lang w:eastAsia="en-US"/>
        </w:rPr>
      </w:pPr>
      <w:r w:rsidRPr="00DD4453">
        <w:rPr>
          <w:rFonts w:eastAsia="Calibri"/>
          <w:bCs/>
          <w:sz w:val="28"/>
          <w:szCs w:val="28"/>
          <w:lang w:eastAsia="en-US"/>
        </w:rPr>
        <w:t>мероприятие</w:t>
      </w:r>
      <w:r w:rsidRPr="00B77B44">
        <w:rPr>
          <w:rFonts w:eastAsia="Calibri"/>
          <w:sz w:val="28"/>
          <w:szCs w:val="28"/>
        </w:rPr>
        <w:t xml:space="preserve"> </w:t>
      </w:r>
      <w:r w:rsidR="0069092D" w:rsidRPr="00B77B44">
        <w:rPr>
          <w:rFonts w:eastAsia="Calibri"/>
          <w:sz w:val="28"/>
          <w:szCs w:val="28"/>
        </w:rPr>
        <w:t xml:space="preserve">2.1.8. </w:t>
      </w:r>
      <w:r w:rsidR="006619EE" w:rsidRPr="00B77B44">
        <w:rPr>
          <w:rFonts w:eastAsia="Calibri"/>
          <w:sz w:val="28"/>
          <w:szCs w:val="28"/>
        </w:rPr>
        <w:t>Предоставление субъектам малого и среднего предпринимательства муниципального имущества в аренду для развития деятельности.</w:t>
      </w:r>
    </w:p>
    <w:p w:rsidR="006619EE" w:rsidRPr="00343C81" w:rsidRDefault="006619EE" w:rsidP="006619EE">
      <w:pPr>
        <w:widowControl w:val="0"/>
        <w:autoSpaceDE w:val="0"/>
        <w:autoSpaceDN w:val="0"/>
        <w:adjustRightInd w:val="0"/>
        <w:ind w:firstLine="709"/>
        <w:jc w:val="both"/>
        <w:outlineLvl w:val="1"/>
        <w:rPr>
          <w:rFonts w:eastAsia="Calibri"/>
          <w:sz w:val="28"/>
          <w:szCs w:val="28"/>
          <w:lang w:eastAsia="en-US"/>
        </w:rPr>
      </w:pPr>
      <w:r w:rsidRPr="00DD4453">
        <w:rPr>
          <w:rFonts w:eastAsia="Calibri"/>
          <w:sz w:val="28"/>
          <w:szCs w:val="28"/>
          <w:lang w:eastAsia="en-US"/>
        </w:rPr>
        <w:t xml:space="preserve">Мероприятия подпрограммы 2 предусматривают их реализацию за счет </w:t>
      </w:r>
      <w:r w:rsidRPr="00343C81">
        <w:rPr>
          <w:rFonts w:eastAsia="Calibri"/>
          <w:sz w:val="28"/>
          <w:szCs w:val="28"/>
          <w:lang w:eastAsia="en-US"/>
        </w:rPr>
        <w:t xml:space="preserve">средств </w:t>
      </w:r>
      <w:r w:rsidR="0075297F" w:rsidRPr="00343C81">
        <w:rPr>
          <w:sz w:val="28"/>
          <w:szCs w:val="28"/>
        </w:rPr>
        <w:t>бюджет</w:t>
      </w:r>
      <w:r w:rsidR="0075297F">
        <w:rPr>
          <w:sz w:val="28"/>
          <w:szCs w:val="28"/>
        </w:rPr>
        <w:t>а города</w:t>
      </w:r>
      <w:r w:rsidRPr="00343C81">
        <w:rPr>
          <w:rFonts w:eastAsia="Calibri"/>
          <w:sz w:val="28"/>
          <w:szCs w:val="28"/>
          <w:lang w:eastAsia="en-US"/>
        </w:rPr>
        <w:t>.</w:t>
      </w:r>
    </w:p>
    <w:p w:rsidR="006619EE" w:rsidRPr="00353E57" w:rsidRDefault="006619EE" w:rsidP="00E23DCC">
      <w:pPr>
        <w:widowControl w:val="0"/>
        <w:autoSpaceDE w:val="0"/>
        <w:autoSpaceDN w:val="0"/>
        <w:adjustRightInd w:val="0"/>
        <w:ind w:firstLine="567"/>
        <w:jc w:val="both"/>
        <w:outlineLvl w:val="1"/>
        <w:rPr>
          <w:rFonts w:eastAsia="Calibri"/>
          <w:sz w:val="28"/>
          <w:szCs w:val="28"/>
          <w:lang w:eastAsia="en-US"/>
        </w:rPr>
      </w:pPr>
      <w:r w:rsidRPr="00353E57">
        <w:rPr>
          <w:rFonts w:eastAsia="Calibri"/>
          <w:sz w:val="28"/>
          <w:szCs w:val="28"/>
          <w:lang w:eastAsia="en-US"/>
        </w:rPr>
        <w:t xml:space="preserve">Объем расходов бюджета на реализацию мероприятий подпрограммы 2  составляет </w:t>
      </w:r>
      <w:r w:rsidR="00656567" w:rsidRPr="00353E57">
        <w:rPr>
          <w:rFonts w:eastAsia="Calibri"/>
          <w:sz w:val="28"/>
          <w:szCs w:val="28"/>
          <w:lang w:eastAsia="en-US"/>
        </w:rPr>
        <w:t>11000</w:t>
      </w:r>
      <w:r w:rsidRPr="00353E57">
        <w:rPr>
          <w:rFonts w:eastAsia="Calibri"/>
          <w:sz w:val="28"/>
          <w:szCs w:val="28"/>
          <w:lang w:eastAsia="en-US"/>
        </w:rPr>
        <w:t>,00 тыс. рублей, в том числе по годам:</w:t>
      </w:r>
    </w:p>
    <w:p w:rsidR="00E23DCC" w:rsidRPr="00353E57" w:rsidRDefault="00E23DCC" w:rsidP="00E23DCC">
      <w:pPr>
        <w:autoSpaceDE w:val="0"/>
        <w:autoSpaceDN w:val="0"/>
        <w:adjustRightInd w:val="0"/>
        <w:ind w:firstLine="567"/>
        <w:jc w:val="both"/>
        <w:rPr>
          <w:sz w:val="28"/>
          <w:szCs w:val="28"/>
        </w:rPr>
      </w:pPr>
      <w:r w:rsidRPr="00353E57">
        <w:rPr>
          <w:sz w:val="28"/>
          <w:szCs w:val="28"/>
        </w:rPr>
        <w:t xml:space="preserve">2019 год – </w:t>
      </w:r>
      <w:r w:rsidR="00656567" w:rsidRPr="00353E57">
        <w:rPr>
          <w:sz w:val="28"/>
          <w:szCs w:val="28"/>
        </w:rPr>
        <w:t>10000</w:t>
      </w:r>
      <w:r w:rsidRPr="00353E57">
        <w:rPr>
          <w:sz w:val="28"/>
          <w:szCs w:val="28"/>
        </w:rPr>
        <w:t xml:space="preserve">,00 тыс. рублей в т.ч.; </w:t>
      </w:r>
    </w:p>
    <w:p w:rsidR="00E23DCC" w:rsidRPr="00353E57" w:rsidRDefault="00E23DCC" w:rsidP="00E23DCC">
      <w:pPr>
        <w:autoSpaceDE w:val="0"/>
        <w:autoSpaceDN w:val="0"/>
        <w:adjustRightInd w:val="0"/>
        <w:ind w:firstLine="567"/>
        <w:jc w:val="both"/>
        <w:rPr>
          <w:sz w:val="28"/>
          <w:szCs w:val="28"/>
        </w:rPr>
      </w:pPr>
      <w:r w:rsidRPr="00353E57">
        <w:rPr>
          <w:sz w:val="28"/>
          <w:szCs w:val="28"/>
        </w:rPr>
        <w:t xml:space="preserve">- </w:t>
      </w:r>
      <w:r w:rsidR="0075297F" w:rsidRPr="00353E57">
        <w:rPr>
          <w:sz w:val="28"/>
          <w:szCs w:val="28"/>
        </w:rPr>
        <w:t>бюджет города</w:t>
      </w:r>
      <w:r w:rsidRPr="00353E57">
        <w:rPr>
          <w:sz w:val="28"/>
          <w:szCs w:val="28"/>
        </w:rPr>
        <w:t xml:space="preserve"> – 500,00 тыс. рублей. </w:t>
      </w:r>
    </w:p>
    <w:p w:rsidR="00E23DCC" w:rsidRPr="00353E57" w:rsidRDefault="00E23DCC" w:rsidP="00E23DCC">
      <w:pPr>
        <w:autoSpaceDE w:val="0"/>
        <w:autoSpaceDN w:val="0"/>
        <w:adjustRightInd w:val="0"/>
        <w:ind w:firstLine="567"/>
        <w:jc w:val="both"/>
        <w:rPr>
          <w:sz w:val="28"/>
          <w:szCs w:val="28"/>
        </w:rPr>
      </w:pPr>
      <w:r w:rsidRPr="00353E57">
        <w:rPr>
          <w:sz w:val="28"/>
          <w:szCs w:val="28"/>
        </w:rPr>
        <w:t xml:space="preserve">- краевой бюджет – </w:t>
      </w:r>
      <w:r w:rsidR="00656567" w:rsidRPr="00353E57">
        <w:rPr>
          <w:sz w:val="28"/>
          <w:szCs w:val="28"/>
        </w:rPr>
        <w:t>9500</w:t>
      </w:r>
      <w:r w:rsidRPr="00353E57">
        <w:rPr>
          <w:sz w:val="28"/>
          <w:szCs w:val="28"/>
        </w:rPr>
        <w:t>,00 тыс. рублей.</w:t>
      </w:r>
    </w:p>
    <w:p w:rsidR="00E23DCC" w:rsidRPr="00353E57" w:rsidRDefault="00E23DCC" w:rsidP="00E23DCC">
      <w:pPr>
        <w:autoSpaceDE w:val="0"/>
        <w:autoSpaceDN w:val="0"/>
        <w:adjustRightInd w:val="0"/>
        <w:ind w:firstLine="567"/>
        <w:jc w:val="both"/>
        <w:rPr>
          <w:sz w:val="28"/>
          <w:szCs w:val="28"/>
        </w:rPr>
      </w:pPr>
      <w:r w:rsidRPr="00353E57">
        <w:rPr>
          <w:sz w:val="28"/>
          <w:szCs w:val="28"/>
        </w:rPr>
        <w:t>- федеральный бюджет – 0,00 тыс. рублей.</w:t>
      </w:r>
    </w:p>
    <w:p w:rsidR="00E23DCC" w:rsidRPr="00353E57" w:rsidRDefault="00343C81" w:rsidP="00E23DCC">
      <w:pPr>
        <w:autoSpaceDE w:val="0"/>
        <w:autoSpaceDN w:val="0"/>
        <w:adjustRightInd w:val="0"/>
        <w:ind w:firstLine="567"/>
        <w:jc w:val="both"/>
        <w:rPr>
          <w:sz w:val="28"/>
          <w:szCs w:val="28"/>
        </w:rPr>
      </w:pPr>
      <w:r w:rsidRPr="00353E57">
        <w:rPr>
          <w:sz w:val="28"/>
          <w:szCs w:val="28"/>
        </w:rPr>
        <w:lastRenderedPageBreak/>
        <w:t>2020 год -</w:t>
      </w:r>
      <w:r w:rsidR="00E23DCC" w:rsidRPr="00353E57">
        <w:rPr>
          <w:sz w:val="28"/>
          <w:szCs w:val="28"/>
        </w:rPr>
        <w:t xml:space="preserve"> 500,00 тыс. рублей в т.ч.; </w:t>
      </w:r>
    </w:p>
    <w:p w:rsidR="00E23DCC" w:rsidRPr="00353E57" w:rsidRDefault="00E23DCC" w:rsidP="00E23DCC">
      <w:pPr>
        <w:autoSpaceDE w:val="0"/>
        <w:autoSpaceDN w:val="0"/>
        <w:adjustRightInd w:val="0"/>
        <w:ind w:firstLine="567"/>
        <w:jc w:val="both"/>
        <w:rPr>
          <w:sz w:val="28"/>
          <w:szCs w:val="28"/>
        </w:rPr>
      </w:pPr>
      <w:r w:rsidRPr="00353E57">
        <w:rPr>
          <w:sz w:val="28"/>
          <w:szCs w:val="28"/>
        </w:rPr>
        <w:t xml:space="preserve">- </w:t>
      </w:r>
      <w:r w:rsidR="0075297F" w:rsidRPr="00353E57">
        <w:rPr>
          <w:sz w:val="28"/>
          <w:szCs w:val="28"/>
        </w:rPr>
        <w:t xml:space="preserve">бюджет города </w:t>
      </w:r>
      <w:r w:rsidRPr="00353E57">
        <w:rPr>
          <w:sz w:val="28"/>
          <w:szCs w:val="28"/>
        </w:rPr>
        <w:t>– 500,0 тыс. рублей.</w:t>
      </w:r>
    </w:p>
    <w:p w:rsidR="00E23DCC" w:rsidRPr="00353E57" w:rsidRDefault="00E23DCC" w:rsidP="00E23DCC">
      <w:pPr>
        <w:autoSpaceDE w:val="0"/>
        <w:autoSpaceDN w:val="0"/>
        <w:adjustRightInd w:val="0"/>
        <w:ind w:firstLine="567"/>
        <w:jc w:val="both"/>
        <w:rPr>
          <w:sz w:val="28"/>
          <w:szCs w:val="28"/>
        </w:rPr>
      </w:pPr>
      <w:r w:rsidRPr="00353E57">
        <w:rPr>
          <w:sz w:val="28"/>
          <w:szCs w:val="28"/>
        </w:rPr>
        <w:t>- краевой бюджет 0,00 тыс. рублей.</w:t>
      </w:r>
    </w:p>
    <w:p w:rsidR="00E23DCC" w:rsidRPr="00353E57" w:rsidRDefault="00E23DCC" w:rsidP="00E23DCC">
      <w:pPr>
        <w:autoSpaceDE w:val="0"/>
        <w:autoSpaceDN w:val="0"/>
        <w:adjustRightInd w:val="0"/>
        <w:ind w:firstLine="567"/>
        <w:jc w:val="both"/>
        <w:rPr>
          <w:sz w:val="28"/>
          <w:szCs w:val="28"/>
        </w:rPr>
      </w:pPr>
      <w:r w:rsidRPr="00353E57">
        <w:rPr>
          <w:sz w:val="28"/>
          <w:szCs w:val="28"/>
        </w:rPr>
        <w:t>- федеральный бюджет – 0,00 тыс. рублей.</w:t>
      </w:r>
    </w:p>
    <w:p w:rsidR="00E23DCC" w:rsidRPr="00353E57" w:rsidRDefault="00343C81" w:rsidP="00E23DCC">
      <w:pPr>
        <w:autoSpaceDE w:val="0"/>
        <w:autoSpaceDN w:val="0"/>
        <w:adjustRightInd w:val="0"/>
        <w:ind w:firstLine="567"/>
        <w:jc w:val="both"/>
        <w:rPr>
          <w:sz w:val="28"/>
          <w:szCs w:val="28"/>
        </w:rPr>
      </w:pPr>
      <w:r w:rsidRPr="00353E57">
        <w:rPr>
          <w:sz w:val="28"/>
          <w:szCs w:val="28"/>
        </w:rPr>
        <w:t xml:space="preserve">2021  год - </w:t>
      </w:r>
      <w:r w:rsidR="00E23DCC" w:rsidRPr="00353E57">
        <w:rPr>
          <w:sz w:val="28"/>
          <w:szCs w:val="28"/>
        </w:rPr>
        <w:t>500,00 тыс. рублей в т.ч.;</w:t>
      </w:r>
    </w:p>
    <w:p w:rsidR="00E23DCC" w:rsidRPr="00353E57" w:rsidRDefault="00E23DCC" w:rsidP="00E23DCC">
      <w:pPr>
        <w:suppressAutoHyphens/>
        <w:autoSpaceDE w:val="0"/>
        <w:autoSpaceDN w:val="0"/>
        <w:adjustRightInd w:val="0"/>
        <w:ind w:firstLine="567"/>
        <w:jc w:val="both"/>
        <w:rPr>
          <w:sz w:val="28"/>
          <w:szCs w:val="28"/>
        </w:rPr>
      </w:pPr>
      <w:r w:rsidRPr="00353E57">
        <w:rPr>
          <w:sz w:val="28"/>
          <w:szCs w:val="28"/>
        </w:rPr>
        <w:t xml:space="preserve">- </w:t>
      </w:r>
      <w:r w:rsidR="0075297F" w:rsidRPr="00353E57">
        <w:rPr>
          <w:sz w:val="28"/>
          <w:szCs w:val="28"/>
        </w:rPr>
        <w:t xml:space="preserve">бюджет города </w:t>
      </w:r>
      <w:r w:rsidRPr="00353E57">
        <w:rPr>
          <w:sz w:val="28"/>
          <w:szCs w:val="28"/>
        </w:rPr>
        <w:t>– 500,0 тыс. рублей.</w:t>
      </w:r>
    </w:p>
    <w:p w:rsidR="00E23DCC" w:rsidRPr="00353E57" w:rsidRDefault="00E23DCC" w:rsidP="00E23DCC">
      <w:pPr>
        <w:suppressAutoHyphens/>
        <w:autoSpaceDE w:val="0"/>
        <w:autoSpaceDN w:val="0"/>
        <w:adjustRightInd w:val="0"/>
        <w:ind w:firstLine="567"/>
        <w:jc w:val="both"/>
        <w:rPr>
          <w:sz w:val="28"/>
          <w:szCs w:val="28"/>
        </w:rPr>
      </w:pPr>
      <w:r w:rsidRPr="00353E57">
        <w:rPr>
          <w:sz w:val="28"/>
          <w:szCs w:val="28"/>
        </w:rPr>
        <w:t>- краевой бюджет -0,00 тыс. рублей.</w:t>
      </w:r>
    </w:p>
    <w:p w:rsidR="006619EE" w:rsidRPr="00353E57" w:rsidRDefault="00E23DCC" w:rsidP="00E23DCC">
      <w:pPr>
        <w:widowControl w:val="0"/>
        <w:autoSpaceDE w:val="0"/>
        <w:autoSpaceDN w:val="0"/>
        <w:adjustRightInd w:val="0"/>
        <w:ind w:firstLine="567"/>
        <w:jc w:val="both"/>
        <w:outlineLvl w:val="1"/>
        <w:rPr>
          <w:rFonts w:eastAsia="Calibri"/>
          <w:sz w:val="28"/>
          <w:szCs w:val="28"/>
          <w:lang w:eastAsia="en-US"/>
        </w:rPr>
      </w:pPr>
      <w:r w:rsidRPr="00353E57">
        <w:rPr>
          <w:sz w:val="28"/>
          <w:szCs w:val="28"/>
        </w:rPr>
        <w:t>- федеральный бюджет – 0,00 тыс. рублей.</w:t>
      </w:r>
    </w:p>
    <w:p w:rsidR="006619EE" w:rsidRDefault="006619EE" w:rsidP="006619EE">
      <w:pPr>
        <w:widowControl w:val="0"/>
        <w:autoSpaceDE w:val="0"/>
        <w:autoSpaceDN w:val="0"/>
        <w:adjustRightInd w:val="0"/>
        <w:ind w:firstLine="567"/>
        <w:jc w:val="both"/>
        <w:outlineLvl w:val="1"/>
        <w:rPr>
          <w:rFonts w:eastAsia="Calibri"/>
          <w:sz w:val="28"/>
          <w:szCs w:val="28"/>
          <w:lang w:eastAsia="en-US"/>
        </w:rPr>
      </w:pPr>
    </w:p>
    <w:p w:rsidR="006619EE" w:rsidRPr="003107DA" w:rsidRDefault="006619EE" w:rsidP="006619EE">
      <w:pPr>
        <w:widowControl w:val="0"/>
        <w:autoSpaceDE w:val="0"/>
        <w:autoSpaceDN w:val="0"/>
        <w:adjustRightInd w:val="0"/>
        <w:ind w:firstLine="567"/>
        <w:jc w:val="both"/>
        <w:outlineLvl w:val="1"/>
        <w:rPr>
          <w:rFonts w:eastAsia="Calibri"/>
          <w:sz w:val="28"/>
          <w:szCs w:val="28"/>
          <w:lang w:eastAsia="en-US"/>
        </w:rPr>
      </w:pPr>
    </w:p>
    <w:p w:rsidR="006619EE" w:rsidRDefault="006619EE" w:rsidP="006619EE">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6619EE" w:rsidRPr="006D3C76" w:rsidRDefault="006619EE" w:rsidP="006619EE">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6619EE" w:rsidRDefault="006619EE" w:rsidP="006619EE">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sidR="00D27B13">
        <w:rPr>
          <w:rFonts w:eastAsia="Calibri"/>
          <w:sz w:val="28"/>
          <w:szCs w:val="28"/>
          <w:lang w:eastAsia="en-US"/>
        </w:rPr>
        <w:t xml:space="preserve">подпись   </w:t>
      </w:r>
      <w:r>
        <w:rPr>
          <w:rFonts w:eastAsia="Calibri"/>
          <w:sz w:val="28"/>
          <w:szCs w:val="28"/>
          <w:lang w:eastAsia="en-US"/>
        </w:rPr>
        <w:tab/>
      </w:r>
      <w:r w:rsidR="00D27B13">
        <w:rPr>
          <w:rFonts w:eastAsia="Calibri"/>
          <w:sz w:val="28"/>
          <w:szCs w:val="28"/>
          <w:lang w:eastAsia="en-US"/>
        </w:rPr>
        <w:t xml:space="preserve">             </w:t>
      </w:r>
      <w:r w:rsidRPr="00684489">
        <w:rPr>
          <w:rFonts w:eastAsia="Calibri"/>
          <w:sz w:val="28"/>
          <w:szCs w:val="28"/>
          <w:lang w:eastAsia="en-US"/>
        </w:rPr>
        <w:t>Е.Н. Грязева</w:t>
      </w:r>
    </w:p>
    <w:p w:rsidR="006619EE" w:rsidRDefault="006619EE" w:rsidP="006619EE">
      <w:pPr>
        <w:pStyle w:val="ConsPlusNormal"/>
        <w:widowControl/>
        <w:ind w:left="8460" w:firstLine="0"/>
        <w:outlineLvl w:val="2"/>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B77B44">
          <w:pgSz w:w="11906" w:h="16838"/>
          <w:pgMar w:top="851" w:right="567" w:bottom="851" w:left="1701" w:header="709" w:footer="709" w:gutter="0"/>
          <w:cols w:space="708"/>
          <w:titlePg/>
          <w:docGrid w:linePitch="360"/>
        </w:sectPr>
      </w:pPr>
    </w:p>
    <w:p w:rsidR="0064007C" w:rsidRPr="00A53F15" w:rsidRDefault="0064007C" w:rsidP="00D27CD2">
      <w:pPr>
        <w:widowControl w:val="0"/>
        <w:autoSpaceDE w:val="0"/>
        <w:autoSpaceDN w:val="0"/>
        <w:adjustRightInd w:val="0"/>
        <w:ind w:left="10206"/>
        <w:jc w:val="both"/>
        <w:outlineLvl w:val="1"/>
        <w:rPr>
          <w:rFonts w:cs="Arial"/>
        </w:rPr>
      </w:pPr>
      <w:r w:rsidRPr="00A53F15">
        <w:lastRenderedPageBreak/>
        <w:t xml:space="preserve">Приложение № </w:t>
      </w:r>
      <w:r w:rsidR="00D27CD2" w:rsidRPr="00A53F15">
        <w:t>3</w:t>
      </w:r>
      <w:r w:rsidRPr="00A53F15">
        <w:t xml:space="preserve"> к муниципальной программе </w:t>
      </w:r>
      <w:r w:rsidRPr="00A53F15">
        <w:rPr>
          <w:rFonts w:cs="Arial"/>
        </w:rPr>
        <w:t>«Социально-экономическая поддержка интересов населения города Минусинска»</w:t>
      </w:r>
    </w:p>
    <w:p w:rsidR="0064007C" w:rsidRPr="00A53F15" w:rsidRDefault="0064007C" w:rsidP="006619EE">
      <w:pPr>
        <w:widowControl w:val="0"/>
        <w:autoSpaceDE w:val="0"/>
        <w:autoSpaceDN w:val="0"/>
        <w:adjustRightInd w:val="0"/>
        <w:spacing w:line="276" w:lineRule="auto"/>
        <w:ind w:firstLine="540"/>
        <w:jc w:val="center"/>
        <w:rPr>
          <w:rFonts w:eastAsiaTheme="minorHAnsi"/>
          <w:lang w:eastAsia="en-US"/>
        </w:rPr>
      </w:pP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СВЕДЕНИЯ</w:t>
      </w: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о целевых индикаторах и показателях результативности муниципальной</w:t>
      </w: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 xml:space="preserve"> программы, подпрограмм муниципальной программы, </w:t>
      </w:r>
    </w:p>
    <w:p w:rsidR="00D27CD2" w:rsidRPr="00A53F15" w:rsidRDefault="00D27CD2" w:rsidP="00D27CD2">
      <w:pPr>
        <w:pStyle w:val="ConsPlusNormal"/>
        <w:widowControl/>
        <w:ind w:firstLine="0"/>
        <w:jc w:val="center"/>
        <w:rPr>
          <w:rFonts w:ascii="Times New Roman" w:hAnsi="Times New Roman" w:cs="Times New Roman"/>
          <w:sz w:val="24"/>
          <w:szCs w:val="24"/>
        </w:rPr>
      </w:pPr>
      <w:r w:rsidRPr="00A53F15">
        <w:rPr>
          <w:rFonts w:ascii="Times New Roman" w:hAnsi="Times New Roman" w:cs="Times New Roman"/>
          <w:sz w:val="24"/>
          <w:szCs w:val="24"/>
        </w:rPr>
        <w:t xml:space="preserve">отдельных мероприятий и их </w:t>
      </w:r>
      <w:proofErr w:type="gramStart"/>
      <w:r w:rsidRPr="00A53F15">
        <w:rPr>
          <w:rFonts w:ascii="Times New Roman" w:hAnsi="Times New Roman" w:cs="Times New Roman"/>
          <w:sz w:val="24"/>
          <w:szCs w:val="24"/>
        </w:rPr>
        <w:t>значениях</w:t>
      </w:r>
      <w:proofErr w:type="gramEnd"/>
    </w:p>
    <w:tbl>
      <w:tblPr>
        <w:tblW w:w="15877" w:type="dxa"/>
        <w:tblInd w:w="-356" w:type="dxa"/>
        <w:tblLayout w:type="fixed"/>
        <w:tblCellMar>
          <w:left w:w="70" w:type="dxa"/>
          <w:right w:w="70" w:type="dxa"/>
        </w:tblCellMar>
        <w:tblLook w:val="0000" w:firstRow="0" w:lastRow="0" w:firstColumn="0" w:lastColumn="0" w:noHBand="0" w:noVBand="0"/>
      </w:tblPr>
      <w:tblGrid>
        <w:gridCol w:w="426"/>
        <w:gridCol w:w="1843"/>
        <w:gridCol w:w="851"/>
        <w:gridCol w:w="850"/>
        <w:gridCol w:w="1843"/>
        <w:gridCol w:w="1417"/>
        <w:gridCol w:w="851"/>
        <w:gridCol w:w="850"/>
        <w:gridCol w:w="851"/>
        <w:gridCol w:w="1134"/>
        <w:gridCol w:w="1276"/>
        <w:gridCol w:w="1134"/>
        <w:gridCol w:w="1275"/>
        <w:gridCol w:w="1276"/>
      </w:tblGrid>
      <w:tr w:rsidR="00BF6FB0" w:rsidRPr="00A53F15" w:rsidTr="00B77B44">
        <w:trPr>
          <w:cantSplit/>
          <w:trHeight w:val="2760"/>
        </w:trPr>
        <w:tc>
          <w:tcPr>
            <w:tcW w:w="426" w:type="dxa"/>
            <w:tcBorders>
              <w:top w:val="single" w:sz="6" w:space="0" w:color="auto"/>
              <w:left w:val="single" w:sz="6" w:space="0" w:color="auto"/>
              <w:right w:val="single" w:sz="6" w:space="0" w:color="auto"/>
            </w:tcBorders>
            <w:vAlign w:val="center"/>
          </w:tcPr>
          <w:p w:rsidR="00BF6FB0" w:rsidRPr="00A53F15" w:rsidRDefault="00BF6FB0"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  </w:t>
            </w:r>
            <w:r w:rsidRPr="00A53F15">
              <w:rPr>
                <w:rFonts w:ascii="Times New Roman" w:hAnsi="Times New Roman" w:cs="Times New Roman"/>
                <w:sz w:val="22"/>
                <w:szCs w:val="22"/>
              </w:rPr>
              <w:br/>
            </w:r>
            <w:proofErr w:type="gramStart"/>
            <w:r w:rsidRPr="00A53F15">
              <w:rPr>
                <w:rFonts w:ascii="Times New Roman" w:hAnsi="Times New Roman" w:cs="Times New Roman"/>
                <w:sz w:val="22"/>
                <w:szCs w:val="22"/>
              </w:rPr>
              <w:t>п</w:t>
            </w:r>
            <w:proofErr w:type="gramEnd"/>
            <w:r w:rsidRPr="00A53F15">
              <w:rPr>
                <w:rFonts w:ascii="Times New Roman" w:hAnsi="Times New Roman" w:cs="Times New Roman"/>
                <w:sz w:val="22"/>
                <w:szCs w:val="22"/>
              </w:rPr>
              <w:t>/п</w:t>
            </w:r>
          </w:p>
        </w:tc>
        <w:tc>
          <w:tcPr>
            <w:tcW w:w="1843" w:type="dxa"/>
            <w:tcBorders>
              <w:top w:val="single" w:sz="6" w:space="0" w:color="auto"/>
              <w:left w:val="single" w:sz="6" w:space="0" w:color="auto"/>
              <w:right w:val="single" w:sz="6" w:space="0" w:color="auto"/>
            </w:tcBorders>
            <w:vAlign w:val="center"/>
          </w:tcPr>
          <w:p w:rsidR="00BF6FB0" w:rsidRPr="00A53F15" w:rsidRDefault="00BF6FB0"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Наименование целевого индикатора, показателя результативности</w:t>
            </w:r>
          </w:p>
        </w:tc>
        <w:tc>
          <w:tcPr>
            <w:tcW w:w="851" w:type="dxa"/>
            <w:tcBorders>
              <w:top w:val="single" w:sz="6" w:space="0" w:color="auto"/>
              <w:left w:val="single" w:sz="6" w:space="0" w:color="auto"/>
              <w:right w:val="single" w:sz="6" w:space="0" w:color="auto"/>
            </w:tcBorders>
            <w:vAlign w:val="center"/>
          </w:tcPr>
          <w:p w:rsidR="00BF6FB0" w:rsidRPr="00A53F15" w:rsidRDefault="00BF6FB0"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Единица</w:t>
            </w:r>
            <w:r w:rsidRPr="00A53F15">
              <w:rPr>
                <w:rFonts w:ascii="Times New Roman" w:hAnsi="Times New Roman" w:cs="Times New Roman"/>
                <w:sz w:val="22"/>
                <w:szCs w:val="22"/>
              </w:rPr>
              <w:br/>
              <w:t>измерения</w:t>
            </w:r>
          </w:p>
        </w:tc>
        <w:tc>
          <w:tcPr>
            <w:tcW w:w="850" w:type="dxa"/>
            <w:tcBorders>
              <w:top w:val="single" w:sz="6" w:space="0" w:color="auto"/>
              <w:left w:val="single" w:sz="6" w:space="0" w:color="auto"/>
              <w:right w:val="single" w:sz="6" w:space="0" w:color="auto"/>
            </w:tcBorders>
            <w:vAlign w:val="center"/>
          </w:tcPr>
          <w:p w:rsidR="00BF6FB0" w:rsidRPr="00A53F15" w:rsidRDefault="00BF6FB0"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Вес </w:t>
            </w:r>
            <w:proofErr w:type="gramStart"/>
            <w:r w:rsidRPr="00A53F15">
              <w:rPr>
                <w:rFonts w:ascii="Times New Roman" w:hAnsi="Times New Roman" w:cs="Times New Roman"/>
                <w:sz w:val="22"/>
                <w:szCs w:val="22"/>
              </w:rPr>
              <w:t>показа-теля</w:t>
            </w:r>
            <w:proofErr w:type="gramEnd"/>
            <w:r w:rsidRPr="00A53F15">
              <w:rPr>
                <w:rFonts w:ascii="Times New Roman" w:hAnsi="Times New Roman" w:cs="Times New Roman"/>
                <w:sz w:val="22"/>
                <w:szCs w:val="22"/>
              </w:rPr>
              <w:t xml:space="preserve"> результативности</w:t>
            </w:r>
          </w:p>
        </w:tc>
        <w:tc>
          <w:tcPr>
            <w:tcW w:w="1843" w:type="dxa"/>
            <w:tcBorders>
              <w:top w:val="single" w:sz="6" w:space="0" w:color="auto"/>
              <w:left w:val="single" w:sz="6" w:space="0" w:color="auto"/>
              <w:right w:val="single" w:sz="6" w:space="0" w:color="auto"/>
            </w:tcBorders>
            <w:vAlign w:val="center"/>
          </w:tcPr>
          <w:p w:rsidR="00BF6FB0" w:rsidRPr="00A53F15" w:rsidRDefault="00BF6FB0"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Источник </w:t>
            </w:r>
            <w:r w:rsidRPr="00A53F15">
              <w:rPr>
                <w:rFonts w:ascii="Times New Roman" w:hAnsi="Times New Roman" w:cs="Times New Roman"/>
                <w:sz w:val="22"/>
                <w:szCs w:val="22"/>
              </w:rPr>
              <w:br/>
              <w:t>информации</w:t>
            </w:r>
          </w:p>
        </w:tc>
        <w:tc>
          <w:tcPr>
            <w:tcW w:w="1417" w:type="dxa"/>
            <w:tcBorders>
              <w:top w:val="single" w:sz="6" w:space="0" w:color="auto"/>
              <w:left w:val="single" w:sz="6" w:space="0" w:color="auto"/>
              <w:right w:val="single" w:sz="6" w:space="0" w:color="auto"/>
            </w:tcBorders>
          </w:tcPr>
          <w:p w:rsidR="00BF6FB0" w:rsidRPr="00A53F15" w:rsidRDefault="00BF6FB0" w:rsidP="00BF6FB0">
            <w:pPr>
              <w:jc w:val="center"/>
              <w:rPr>
                <w:sz w:val="22"/>
                <w:szCs w:val="22"/>
              </w:rPr>
            </w:pPr>
            <w:r w:rsidRPr="00A53F15">
              <w:rPr>
                <w:sz w:val="22"/>
                <w:szCs w:val="22"/>
              </w:rPr>
              <w:t>Периодичность определения значений целевых индикаторов, показателей результативности</w:t>
            </w:r>
          </w:p>
        </w:tc>
        <w:tc>
          <w:tcPr>
            <w:tcW w:w="851"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2014</w:t>
            </w:r>
          </w:p>
          <w:p w:rsidR="00BF6FB0" w:rsidRPr="00A53F15" w:rsidRDefault="00BF6FB0" w:rsidP="00BF6FB0">
            <w:pPr>
              <w:jc w:val="center"/>
              <w:rPr>
                <w:sz w:val="22"/>
                <w:szCs w:val="22"/>
              </w:rPr>
            </w:pPr>
            <w:r w:rsidRPr="00A53F15">
              <w:rPr>
                <w:sz w:val="22"/>
                <w:szCs w:val="22"/>
              </w:rPr>
              <w:t>год</w:t>
            </w:r>
          </w:p>
        </w:tc>
        <w:tc>
          <w:tcPr>
            <w:tcW w:w="850"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2015</w:t>
            </w:r>
          </w:p>
          <w:p w:rsidR="00BF6FB0" w:rsidRPr="00A53F15" w:rsidRDefault="00BF6FB0" w:rsidP="00BF6FB0">
            <w:pPr>
              <w:jc w:val="center"/>
              <w:rPr>
                <w:sz w:val="22"/>
                <w:szCs w:val="22"/>
              </w:rPr>
            </w:pPr>
            <w:r w:rsidRPr="00A53F15">
              <w:rPr>
                <w:sz w:val="22"/>
                <w:szCs w:val="22"/>
              </w:rPr>
              <w:t>год</w:t>
            </w:r>
          </w:p>
        </w:tc>
        <w:tc>
          <w:tcPr>
            <w:tcW w:w="851"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2016</w:t>
            </w:r>
          </w:p>
          <w:p w:rsidR="00BF6FB0" w:rsidRPr="00A53F15" w:rsidRDefault="00BF6FB0" w:rsidP="00BF6FB0">
            <w:pPr>
              <w:jc w:val="center"/>
              <w:rPr>
                <w:sz w:val="22"/>
                <w:szCs w:val="22"/>
              </w:rPr>
            </w:pPr>
            <w:r w:rsidRPr="00A53F15">
              <w:rPr>
                <w:sz w:val="22"/>
                <w:szCs w:val="22"/>
              </w:rPr>
              <w:t>год</w:t>
            </w:r>
          </w:p>
        </w:tc>
        <w:tc>
          <w:tcPr>
            <w:tcW w:w="1134"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2017</w:t>
            </w:r>
          </w:p>
          <w:p w:rsidR="00BF6FB0" w:rsidRPr="00A53F15" w:rsidRDefault="00BF6FB0" w:rsidP="00BF6FB0">
            <w:pPr>
              <w:jc w:val="center"/>
              <w:rPr>
                <w:sz w:val="22"/>
                <w:szCs w:val="22"/>
              </w:rPr>
            </w:pPr>
            <w:r w:rsidRPr="00A53F15">
              <w:rPr>
                <w:sz w:val="22"/>
                <w:szCs w:val="22"/>
              </w:rPr>
              <w:t>год</w:t>
            </w:r>
          </w:p>
        </w:tc>
        <w:tc>
          <w:tcPr>
            <w:tcW w:w="1276"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Отчетный финансовый год</w:t>
            </w:r>
          </w:p>
          <w:p w:rsidR="00BF6FB0" w:rsidRPr="00A53F15" w:rsidRDefault="00BF6FB0" w:rsidP="00BF6FB0">
            <w:pPr>
              <w:jc w:val="center"/>
              <w:rPr>
                <w:sz w:val="22"/>
                <w:szCs w:val="22"/>
              </w:rPr>
            </w:pPr>
            <w:r w:rsidRPr="00A53F15">
              <w:rPr>
                <w:sz w:val="22"/>
                <w:szCs w:val="22"/>
              </w:rPr>
              <w:t>(2018 год)</w:t>
            </w:r>
          </w:p>
        </w:tc>
        <w:tc>
          <w:tcPr>
            <w:tcW w:w="1134"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 xml:space="preserve">Очередной </w:t>
            </w:r>
            <w:proofErr w:type="spellStart"/>
            <w:proofErr w:type="gramStart"/>
            <w:r w:rsidRPr="00A53F15">
              <w:rPr>
                <w:sz w:val="22"/>
                <w:szCs w:val="22"/>
              </w:rPr>
              <w:t>финан</w:t>
            </w:r>
            <w:r w:rsidR="00B77B44" w:rsidRPr="00A53F15">
              <w:rPr>
                <w:sz w:val="22"/>
                <w:szCs w:val="22"/>
              </w:rPr>
              <w:t>-</w:t>
            </w:r>
            <w:r w:rsidRPr="00A53F15">
              <w:rPr>
                <w:sz w:val="22"/>
                <w:szCs w:val="22"/>
              </w:rPr>
              <w:t>совый</w:t>
            </w:r>
            <w:proofErr w:type="spellEnd"/>
            <w:proofErr w:type="gramEnd"/>
            <w:r w:rsidRPr="00A53F15">
              <w:rPr>
                <w:sz w:val="22"/>
                <w:szCs w:val="22"/>
              </w:rPr>
              <w:t xml:space="preserve"> год</w:t>
            </w:r>
            <w:r w:rsidRPr="00A53F15">
              <w:rPr>
                <w:sz w:val="22"/>
                <w:szCs w:val="22"/>
              </w:rPr>
              <w:br/>
              <w:t xml:space="preserve"> (2019 год)</w:t>
            </w:r>
          </w:p>
        </w:tc>
        <w:tc>
          <w:tcPr>
            <w:tcW w:w="1275"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Первый год планового периода</w:t>
            </w:r>
            <w:r w:rsidRPr="00A53F15">
              <w:rPr>
                <w:sz w:val="22"/>
                <w:szCs w:val="22"/>
              </w:rPr>
              <w:br/>
              <w:t>(2020 год)</w:t>
            </w:r>
          </w:p>
        </w:tc>
        <w:tc>
          <w:tcPr>
            <w:tcW w:w="1276" w:type="dxa"/>
            <w:tcBorders>
              <w:top w:val="single" w:sz="6" w:space="0" w:color="auto"/>
              <w:left w:val="single" w:sz="6" w:space="0" w:color="auto"/>
              <w:right w:val="single" w:sz="6" w:space="0" w:color="auto"/>
            </w:tcBorders>
            <w:vAlign w:val="center"/>
          </w:tcPr>
          <w:p w:rsidR="00BF6FB0" w:rsidRPr="00A53F15" w:rsidRDefault="00BF6FB0" w:rsidP="00BF6FB0">
            <w:pPr>
              <w:jc w:val="center"/>
              <w:rPr>
                <w:sz w:val="22"/>
                <w:szCs w:val="22"/>
              </w:rPr>
            </w:pPr>
            <w:r w:rsidRPr="00A53F15">
              <w:rPr>
                <w:sz w:val="22"/>
                <w:szCs w:val="22"/>
              </w:rPr>
              <w:t>Второй год планового периода</w:t>
            </w:r>
            <w:r w:rsidRPr="00A53F15">
              <w:rPr>
                <w:sz w:val="22"/>
                <w:szCs w:val="22"/>
              </w:rPr>
              <w:br/>
              <w:t>(2021 год)</w:t>
            </w: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BF6FB0">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w:t>
            </w:r>
          </w:p>
        </w:tc>
        <w:tc>
          <w:tcPr>
            <w:tcW w:w="1843"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w:t>
            </w:r>
          </w:p>
        </w:tc>
        <w:tc>
          <w:tcPr>
            <w:tcW w:w="1843"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jc w:val="center"/>
              <w:rPr>
                <w:sz w:val="22"/>
                <w:szCs w:val="22"/>
              </w:rPr>
            </w:pPr>
            <w:r w:rsidRPr="00A53F15">
              <w:rPr>
                <w:sz w:val="22"/>
                <w:szCs w:val="22"/>
              </w:rPr>
              <w:t>5</w:t>
            </w:r>
          </w:p>
        </w:tc>
        <w:tc>
          <w:tcPr>
            <w:tcW w:w="1417"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jc w:val="center"/>
              <w:rPr>
                <w:sz w:val="22"/>
                <w:szCs w:val="22"/>
              </w:rPr>
            </w:pPr>
            <w:r w:rsidRPr="00A53F15">
              <w:rPr>
                <w:sz w:val="22"/>
                <w:szCs w:val="22"/>
              </w:rPr>
              <w:t>6</w:t>
            </w:r>
          </w:p>
        </w:tc>
        <w:tc>
          <w:tcPr>
            <w:tcW w:w="851"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7</w:t>
            </w:r>
          </w:p>
        </w:tc>
        <w:tc>
          <w:tcPr>
            <w:tcW w:w="850"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w:t>
            </w:r>
          </w:p>
        </w:tc>
        <w:tc>
          <w:tcPr>
            <w:tcW w:w="851"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11</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12</w:t>
            </w:r>
          </w:p>
        </w:tc>
        <w:tc>
          <w:tcPr>
            <w:tcW w:w="1275"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13</w:t>
            </w:r>
          </w:p>
        </w:tc>
        <w:tc>
          <w:tcPr>
            <w:tcW w:w="1276" w:type="dxa"/>
            <w:tcBorders>
              <w:top w:val="single" w:sz="6" w:space="0" w:color="auto"/>
              <w:left w:val="single" w:sz="6" w:space="0" w:color="auto"/>
              <w:bottom w:val="single" w:sz="6" w:space="0" w:color="auto"/>
              <w:right w:val="single" w:sz="6" w:space="0" w:color="auto"/>
            </w:tcBorders>
          </w:tcPr>
          <w:p w:rsidR="009301D3" w:rsidRPr="00A53F15" w:rsidRDefault="00BF6FB0"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14</w:t>
            </w: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w:t>
            </w:r>
          </w:p>
        </w:tc>
        <w:tc>
          <w:tcPr>
            <w:tcW w:w="14175" w:type="dxa"/>
            <w:gridSpan w:val="12"/>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Муниципальная программа «Социально-экономическая поддержка интересов населения города Минусинска»</w:t>
            </w:r>
          </w:p>
        </w:tc>
        <w:tc>
          <w:tcPr>
            <w:tcW w:w="1276"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rPr>
                <w:rFonts w:ascii="Times New Roman" w:hAnsi="Times New Roman" w:cs="Times New Roman"/>
                <w:sz w:val="22"/>
                <w:szCs w:val="22"/>
              </w:rPr>
            </w:pP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Число субъектов малого и среднего предпринимательства в расчете на 10 тыс. человек населения</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единиц</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х</w:t>
            </w:r>
          </w:p>
        </w:tc>
        <w:tc>
          <w:tcPr>
            <w:tcW w:w="1843"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rPr>
                <w:sz w:val="22"/>
                <w:szCs w:val="22"/>
              </w:rPr>
            </w:pPr>
            <w:r w:rsidRPr="00A53F15">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EE2D3C" w:rsidRPr="00A53F15" w:rsidRDefault="00EE2D3C" w:rsidP="0069016E">
            <w:pPr>
              <w:jc w:val="center"/>
              <w:rPr>
                <w:sz w:val="22"/>
                <w:szCs w:val="22"/>
              </w:rPr>
            </w:pPr>
          </w:p>
          <w:p w:rsidR="00EE2D3C" w:rsidRPr="00A53F15" w:rsidRDefault="00EE2D3C" w:rsidP="0069016E">
            <w:pPr>
              <w:jc w:val="center"/>
              <w:rPr>
                <w:sz w:val="22"/>
                <w:szCs w:val="22"/>
              </w:rPr>
            </w:pPr>
          </w:p>
          <w:p w:rsidR="00EE2D3C" w:rsidRPr="00A53F15" w:rsidRDefault="00EE2D3C" w:rsidP="0069016E">
            <w:pPr>
              <w:jc w:val="center"/>
              <w:rPr>
                <w:sz w:val="22"/>
                <w:szCs w:val="22"/>
              </w:rPr>
            </w:pPr>
          </w:p>
          <w:p w:rsidR="00EE2D3C" w:rsidRPr="00A53F15" w:rsidRDefault="00EE2D3C" w:rsidP="0069016E">
            <w:pPr>
              <w:jc w:val="center"/>
              <w:rPr>
                <w:sz w:val="22"/>
                <w:szCs w:val="22"/>
              </w:rPr>
            </w:pPr>
          </w:p>
          <w:p w:rsidR="009301D3" w:rsidRPr="00A53F15" w:rsidRDefault="009301D3" w:rsidP="00EE2D3C">
            <w:pPr>
              <w:jc w:val="center"/>
              <w:rPr>
                <w:sz w:val="22"/>
                <w:szCs w:val="22"/>
              </w:rPr>
            </w:pPr>
            <w:r w:rsidRPr="00A53F15">
              <w:rPr>
                <w:sz w:val="22"/>
                <w:szCs w:val="22"/>
              </w:rPr>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436,12</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440,94</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431,57</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435,88</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347,66</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350,15</w:t>
            </w:r>
          </w:p>
        </w:tc>
        <w:tc>
          <w:tcPr>
            <w:tcW w:w="1275"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351,68</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353,39</w:t>
            </w: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sidRPr="00A53F15">
              <w:rPr>
                <w:rFonts w:ascii="Times New Roman" w:hAnsi="Times New Roman" w:cs="Times New Roman"/>
                <w:sz w:val="22"/>
                <w:szCs w:val="22"/>
              </w:rPr>
              <w:t>в(</w:t>
            </w:r>
            <w:proofErr w:type="gramEnd"/>
            <w:r w:rsidRPr="00A53F15">
              <w:rPr>
                <w:rFonts w:ascii="Times New Roman" w:hAnsi="Times New Roman" w:cs="Times New Roman"/>
                <w:sz w:val="22"/>
                <w:szCs w:val="22"/>
              </w:rPr>
              <w:t>без внешних совместителей) всех предприятий и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х</w:t>
            </w:r>
          </w:p>
        </w:tc>
        <w:tc>
          <w:tcPr>
            <w:tcW w:w="1843"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rPr>
                <w:sz w:val="22"/>
                <w:szCs w:val="22"/>
              </w:rPr>
            </w:pPr>
            <w:r w:rsidRPr="00A53F15">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BE7C98" w:rsidRPr="00A53F15" w:rsidRDefault="00BE7C98" w:rsidP="0069016E">
            <w:pPr>
              <w:jc w:val="center"/>
              <w:rPr>
                <w:sz w:val="22"/>
                <w:szCs w:val="22"/>
              </w:rPr>
            </w:pPr>
          </w:p>
          <w:p w:rsidR="009301D3" w:rsidRPr="00A53F15" w:rsidRDefault="009301D3" w:rsidP="0069016E">
            <w:pPr>
              <w:jc w:val="center"/>
              <w:rPr>
                <w:sz w:val="22"/>
                <w:szCs w:val="22"/>
              </w:rPr>
            </w:pPr>
            <w:r w:rsidRPr="00A53F15">
              <w:rPr>
                <w:sz w:val="22"/>
                <w:szCs w:val="22"/>
              </w:rPr>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47,17</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47,90</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48,78</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49,51</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33,78</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33,92</w:t>
            </w:r>
          </w:p>
        </w:tc>
        <w:tc>
          <w:tcPr>
            <w:tcW w:w="1275"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1B2AD7">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34,02</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224420"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34,37</w:t>
            </w: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w:t>
            </w:r>
          </w:p>
        </w:tc>
        <w:tc>
          <w:tcPr>
            <w:tcW w:w="1843"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Доля освоенных бюджетных средств направленных на повышение качества жизни отдельной категории граждан</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х</w:t>
            </w:r>
          </w:p>
        </w:tc>
        <w:tc>
          <w:tcPr>
            <w:tcW w:w="1843"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99,6</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B77B44"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99,9</w:t>
            </w:r>
          </w:p>
        </w:tc>
        <w:tc>
          <w:tcPr>
            <w:tcW w:w="1134"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c>
          <w:tcPr>
            <w:tcW w:w="1275"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Не менее </w:t>
            </w:r>
          </w:p>
          <w:p w:rsidR="009301D3" w:rsidRPr="00A53F15" w:rsidRDefault="00235EBB"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99</w:t>
            </w: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5</w:t>
            </w:r>
          </w:p>
        </w:tc>
        <w:tc>
          <w:tcPr>
            <w:tcW w:w="14175" w:type="dxa"/>
            <w:gridSpan w:val="12"/>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Подпрограмма 1 «Повышение качества жизни отдельной категории граждан»</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235EBB">
            <w:pPr>
              <w:pStyle w:val="ConsPlusNormal"/>
              <w:widowControl/>
              <w:ind w:firstLine="0"/>
              <w:jc w:val="center"/>
              <w:rPr>
                <w:rFonts w:ascii="Times New Roman" w:hAnsi="Times New Roman" w:cs="Times New Roman"/>
                <w:sz w:val="22"/>
                <w:szCs w:val="22"/>
              </w:rPr>
            </w:pPr>
          </w:p>
        </w:tc>
      </w:tr>
      <w:tr w:rsidR="00235EBB"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D05BDD" w:rsidRPr="00A53F15" w:rsidRDefault="00235EBB" w:rsidP="0069016E">
            <w:pPr>
              <w:jc w:val="both"/>
              <w:rPr>
                <w:sz w:val="22"/>
                <w:szCs w:val="22"/>
              </w:rPr>
            </w:pPr>
            <w:r w:rsidRPr="00A53F15">
              <w:rPr>
                <w:sz w:val="22"/>
                <w:szCs w:val="22"/>
              </w:rPr>
              <w:t>Удельный вес количества обоснованных жалоб к числу муниципальных услуг, предоставленных в календарном году</w:t>
            </w:r>
          </w:p>
          <w:p w:rsidR="00235EBB" w:rsidRPr="00A53F15" w:rsidRDefault="00235EBB" w:rsidP="0069016E">
            <w:pPr>
              <w:jc w:val="both"/>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jc w:val="center"/>
              <w:rPr>
                <w:sz w:val="22"/>
                <w:szCs w:val="22"/>
              </w:rPr>
            </w:pPr>
            <w:r w:rsidRPr="00A53F15">
              <w:rPr>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jc w:val="center"/>
              <w:rPr>
                <w:sz w:val="22"/>
                <w:szCs w:val="22"/>
              </w:rPr>
            </w:pPr>
            <w:r w:rsidRPr="00A53F15">
              <w:rPr>
                <w:sz w:val="22"/>
                <w:szCs w:val="22"/>
              </w:rPr>
              <w:t>0,10</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jc w:val="center"/>
              <w:rPr>
                <w:sz w:val="22"/>
                <w:szCs w:val="22"/>
              </w:rPr>
            </w:pPr>
            <w:r w:rsidRPr="00A53F15">
              <w:rPr>
                <w:sz w:val="22"/>
                <w:szCs w:val="22"/>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0,08</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jc w:val="center"/>
              <w:rPr>
                <w:sz w:val="22"/>
                <w:szCs w:val="22"/>
              </w:rPr>
            </w:pPr>
            <w:r w:rsidRPr="00A53F15">
              <w:rPr>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c>
          <w:tcPr>
            <w:tcW w:w="1275"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не более 0,1</w:t>
            </w:r>
          </w:p>
        </w:tc>
      </w:tr>
      <w:tr w:rsidR="009301D3"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7</w:t>
            </w:r>
          </w:p>
        </w:tc>
        <w:tc>
          <w:tcPr>
            <w:tcW w:w="14175" w:type="dxa"/>
            <w:gridSpan w:val="12"/>
            <w:tcBorders>
              <w:top w:val="single" w:sz="6" w:space="0" w:color="auto"/>
              <w:left w:val="single" w:sz="6" w:space="0" w:color="auto"/>
              <w:bottom w:val="single" w:sz="6" w:space="0" w:color="auto"/>
              <w:right w:val="single" w:sz="6" w:space="0" w:color="auto"/>
            </w:tcBorders>
          </w:tcPr>
          <w:p w:rsidR="009301D3" w:rsidRPr="00A53F15" w:rsidRDefault="009301D3"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Подпрограмма 2 «Поддержка субъектов малого и среднего предпринимательства»</w:t>
            </w:r>
          </w:p>
        </w:tc>
        <w:tc>
          <w:tcPr>
            <w:tcW w:w="1276" w:type="dxa"/>
            <w:tcBorders>
              <w:top w:val="single" w:sz="6" w:space="0" w:color="auto"/>
              <w:left w:val="single" w:sz="6" w:space="0" w:color="auto"/>
              <w:bottom w:val="single" w:sz="6" w:space="0" w:color="auto"/>
              <w:right w:val="single" w:sz="6" w:space="0" w:color="auto"/>
            </w:tcBorders>
            <w:vAlign w:val="center"/>
          </w:tcPr>
          <w:p w:rsidR="009301D3" w:rsidRPr="00A53F15" w:rsidRDefault="009301D3" w:rsidP="00235EBB">
            <w:pPr>
              <w:pStyle w:val="ConsPlusNormal"/>
              <w:widowControl/>
              <w:ind w:firstLine="0"/>
              <w:jc w:val="center"/>
              <w:rPr>
                <w:rFonts w:ascii="Times New Roman" w:hAnsi="Times New Roman" w:cs="Times New Roman"/>
                <w:sz w:val="22"/>
                <w:szCs w:val="22"/>
              </w:rPr>
            </w:pPr>
          </w:p>
        </w:tc>
      </w:tr>
      <w:tr w:rsidR="00235EBB"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lastRenderedPageBreak/>
              <w:t>8</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 xml:space="preserve">Оборот малых и средних предприятий (с учетом </w:t>
            </w:r>
            <w:proofErr w:type="spellStart"/>
            <w:r w:rsidRPr="00A53F15">
              <w:rPr>
                <w:rFonts w:ascii="Times New Roman" w:hAnsi="Times New Roman" w:cs="Times New Roman"/>
                <w:sz w:val="22"/>
                <w:szCs w:val="22"/>
              </w:rPr>
              <w:t>микропредприятий</w:t>
            </w:r>
            <w:proofErr w:type="spellEnd"/>
            <w:r w:rsidRPr="00A53F15">
              <w:rPr>
                <w:rFonts w:ascii="Times New Roman" w:hAnsi="Times New Roman" w:cs="Times New Roman"/>
                <w:sz w:val="22"/>
                <w:szCs w:val="22"/>
              </w:rPr>
              <w:t>), занимающихся обрабатывающим производством</w:t>
            </w:r>
          </w:p>
        </w:tc>
        <w:tc>
          <w:tcPr>
            <w:tcW w:w="851"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млрд. </w:t>
            </w:r>
            <w:proofErr w:type="spellStart"/>
            <w:r w:rsidRPr="00A53F15">
              <w:rPr>
                <w:rFonts w:ascii="Times New Roman" w:hAnsi="Times New Roman" w:cs="Times New Roman"/>
                <w:sz w:val="22"/>
                <w:szCs w:val="22"/>
              </w:rPr>
              <w:t>руб</w:t>
            </w:r>
            <w:proofErr w:type="spellEnd"/>
          </w:p>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лей</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0,15</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Территориальный орган Федеральной службы статистики по Красноярскому краю</w:t>
            </w:r>
          </w:p>
        </w:tc>
        <w:tc>
          <w:tcPr>
            <w:tcW w:w="1417"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1,63</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1,90</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2,11</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2,16</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2,17</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2,25</w:t>
            </w:r>
          </w:p>
        </w:tc>
        <w:tc>
          <w:tcPr>
            <w:tcW w:w="1275"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2,28</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2,28</w:t>
            </w:r>
          </w:p>
        </w:tc>
      </w:tr>
      <w:tr w:rsidR="00235EBB"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 xml:space="preserve">Количество субъектов малого и среднего предпринимательства, получивших финансовую поддержку </w:t>
            </w:r>
          </w:p>
        </w:tc>
        <w:tc>
          <w:tcPr>
            <w:tcW w:w="851"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jc w:val="center"/>
              <w:rPr>
                <w:rFonts w:ascii="Times New Roman" w:hAnsi="Times New Roman" w:cs="Times New Roman"/>
                <w:sz w:val="22"/>
                <w:szCs w:val="22"/>
              </w:rPr>
            </w:pPr>
            <w:proofErr w:type="spellStart"/>
            <w:r w:rsidRPr="00A53F15">
              <w:rPr>
                <w:rFonts w:ascii="Times New Roman" w:hAnsi="Times New Roman" w:cs="Times New Roman"/>
                <w:sz w:val="22"/>
                <w:szCs w:val="22"/>
              </w:rPr>
              <w:t>еди</w:t>
            </w:r>
            <w:proofErr w:type="spellEnd"/>
          </w:p>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0,20</w:t>
            </w:r>
          </w:p>
        </w:tc>
        <w:tc>
          <w:tcPr>
            <w:tcW w:w="1843"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21</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386315"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386315"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1275"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9</w:t>
            </w:r>
          </w:p>
        </w:tc>
      </w:tr>
      <w:tr w:rsidR="00235EBB"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10</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 xml:space="preserve">Количество созданных рабочих </w:t>
            </w:r>
            <w:r w:rsidR="00386315" w:rsidRPr="00A53F15">
              <w:rPr>
                <w:rFonts w:ascii="Times New Roman" w:hAnsi="Times New Roman" w:cs="Times New Roman"/>
                <w:sz w:val="22"/>
                <w:szCs w:val="22"/>
              </w:rPr>
              <w:t xml:space="preserve">мест </w:t>
            </w:r>
            <w:r w:rsidRPr="00A53F15">
              <w:rPr>
                <w:rFonts w:ascii="Times New Roman" w:hAnsi="Times New Roman" w:cs="Times New Roman"/>
                <w:sz w:val="22"/>
                <w:szCs w:val="22"/>
              </w:rPr>
              <w:t>в секторе малого и среднего предпринимательства при реализации подпрограммы</w:t>
            </w:r>
          </w:p>
        </w:tc>
        <w:tc>
          <w:tcPr>
            <w:tcW w:w="851"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jc w:val="center"/>
              <w:rPr>
                <w:rFonts w:ascii="Times New Roman" w:hAnsi="Times New Roman" w:cs="Times New Roman"/>
                <w:sz w:val="22"/>
                <w:szCs w:val="22"/>
              </w:rPr>
            </w:pPr>
            <w:proofErr w:type="spellStart"/>
            <w:r w:rsidRPr="00A53F15">
              <w:rPr>
                <w:rFonts w:ascii="Times New Roman" w:hAnsi="Times New Roman" w:cs="Times New Roman"/>
                <w:sz w:val="22"/>
                <w:szCs w:val="22"/>
              </w:rPr>
              <w:t>еди</w:t>
            </w:r>
            <w:proofErr w:type="spellEnd"/>
          </w:p>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0,20</w:t>
            </w:r>
          </w:p>
        </w:tc>
        <w:tc>
          <w:tcPr>
            <w:tcW w:w="1843"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72</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89</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26</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24</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386315"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1275" w:type="dxa"/>
            <w:tcBorders>
              <w:top w:val="single" w:sz="6" w:space="0" w:color="auto"/>
              <w:left w:val="single" w:sz="6" w:space="0" w:color="auto"/>
              <w:bottom w:val="single" w:sz="6" w:space="0" w:color="auto"/>
              <w:right w:val="single" w:sz="6" w:space="0" w:color="auto"/>
            </w:tcBorders>
            <w:vAlign w:val="center"/>
          </w:tcPr>
          <w:p w:rsidR="00235EBB" w:rsidRPr="00A53F15" w:rsidRDefault="00386315"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386315"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6</w:t>
            </w:r>
          </w:p>
        </w:tc>
      </w:tr>
      <w:tr w:rsidR="00235EBB" w:rsidRPr="00A53F15"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подпрограммы </w:t>
            </w:r>
          </w:p>
        </w:tc>
        <w:tc>
          <w:tcPr>
            <w:tcW w:w="851"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 xml:space="preserve">млн. </w:t>
            </w:r>
            <w:proofErr w:type="spellStart"/>
            <w:r w:rsidRPr="00A53F15">
              <w:rPr>
                <w:rFonts w:ascii="Times New Roman" w:hAnsi="Times New Roman" w:cs="Times New Roman"/>
                <w:sz w:val="22"/>
                <w:szCs w:val="22"/>
              </w:rPr>
              <w:t>руб</w:t>
            </w:r>
            <w:proofErr w:type="spellEnd"/>
          </w:p>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лей</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0,15</w:t>
            </w:r>
          </w:p>
        </w:tc>
        <w:tc>
          <w:tcPr>
            <w:tcW w:w="1843"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57,89</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83,46</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45,61</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32,50</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83,24</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386315"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49,12</w:t>
            </w:r>
          </w:p>
        </w:tc>
        <w:tc>
          <w:tcPr>
            <w:tcW w:w="1275"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57,87</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57,87</w:t>
            </w:r>
          </w:p>
        </w:tc>
      </w:tr>
      <w:tr w:rsidR="00235EBB" w:rsidRPr="00D945B2" w:rsidTr="00B77B44">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lastRenderedPageBreak/>
              <w:t>12</w:t>
            </w:r>
          </w:p>
        </w:tc>
        <w:tc>
          <w:tcPr>
            <w:tcW w:w="1843"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rPr>
                <w:rFonts w:ascii="Times New Roman" w:hAnsi="Times New Roman" w:cs="Times New Roman"/>
                <w:sz w:val="22"/>
                <w:szCs w:val="22"/>
              </w:rPr>
            </w:pPr>
            <w:r w:rsidRPr="00A53F15">
              <w:rPr>
                <w:rFonts w:ascii="Times New Roman" w:hAnsi="Times New Roman" w:cs="Times New Roman"/>
                <w:sz w:val="22"/>
                <w:szCs w:val="22"/>
              </w:rPr>
              <w:t>Количество субъектов малого и среднего предпринимательства, получивших имущественную поддержку (показатель введен с 2017 года)</w:t>
            </w:r>
          </w:p>
        </w:tc>
        <w:tc>
          <w:tcPr>
            <w:tcW w:w="851" w:type="dxa"/>
            <w:tcBorders>
              <w:top w:val="single" w:sz="6" w:space="0" w:color="auto"/>
              <w:left w:val="single" w:sz="6" w:space="0" w:color="auto"/>
              <w:bottom w:val="single" w:sz="6" w:space="0" w:color="auto"/>
              <w:right w:val="single" w:sz="6" w:space="0" w:color="auto"/>
            </w:tcBorders>
          </w:tcPr>
          <w:p w:rsidR="00235EBB" w:rsidRPr="00A53F15" w:rsidRDefault="00235EBB" w:rsidP="0069016E">
            <w:pPr>
              <w:pStyle w:val="ConsPlusNormal"/>
              <w:widowControl/>
              <w:ind w:firstLine="0"/>
              <w:jc w:val="center"/>
              <w:rPr>
                <w:rFonts w:ascii="Times New Roman" w:hAnsi="Times New Roman" w:cs="Times New Roman"/>
                <w:sz w:val="22"/>
                <w:szCs w:val="22"/>
              </w:rPr>
            </w:pPr>
            <w:proofErr w:type="spellStart"/>
            <w:r w:rsidRPr="00A53F15">
              <w:rPr>
                <w:rFonts w:ascii="Times New Roman" w:hAnsi="Times New Roman" w:cs="Times New Roman"/>
                <w:sz w:val="22"/>
                <w:szCs w:val="22"/>
              </w:rPr>
              <w:t>еди</w:t>
            </w:r>
            <w:proofErr w:type="spellEnd"/>
          </w:p>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0,20</w:t>
            </w:r>
          </w:p>
        </w:tc>
        <w:tc>
          <w:tcPr>
            <w:tcW w:w="1843"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w:t>
            </w:r>
          </w:p>
        </w:tc>
        <w:tc>
          <w:tcPr>
            <w:tcW w:w="850"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235EBB" w:rsidRPr="00A53F15" w:rsidRDefault="00235EBB" w:rsidP="0069016E">
            <w:pPr>
              <w:jc w:val="center"/>
              <w:rPr>
                <w:sz w:val="22"/>
                <w:szCs w:val="22"/>
              </w:rPr>
            </w:pPr>
            <w:r w:rsidRPr="00A53F15">
              <w:rPr>
                <w:sz w:val="22"/>
                <w:szCs w:val="22"/>
              </w:rPr>
              <w:t>-</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jc w:val="center"/>
              <w:rPr>
                <w:sz w:val="22"/>
                <w:szCs w:val="22"/>
              </w:rPr>
            </w:pPr>
            <w:r w:rsidRPr="00A53F15">
              <w:rPr>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235EBB" w:rsidRPr="00A53F15" w:rsidRDefault="008D2E9A" w:rsidP="0069016E">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235EBB" w:rsidRPr="009F7BEB" w:rsidRDefault="008D2E9A" w:rsidP="00235EBB">
            <w:pPr>
              <w:pStyle w:val="ConsPlusNormal"/>
              <w:widowControl/>
              <w:ind w:firstLine="0"/>
              <w:jc w:val="center"/>
              <w:rPr>
                <w:rFonts w:ascii="Times New Roman" w:hAnsi="Times New Roman" w:cs="Times New Roman"/>
                <w:sz w:val="22"/>
                <w:szCs w:val="22"/>
              </w:rPr>
            </w:pPr>
            <w:r w:rsidRPr="00A53F15">
              <w:rPr>
                <w:rFonts w:ascii="Times New Roman" w:hAnsi="Times New Roman" w:cs="Times New Roman"/>
                <w:sz w:val="22"/>
                <w:szCs w:val="22"/>
              </w:rPr>
              <w:t>2</w:t>
            </w:r>
          </w:p>
        </w:tc>
      </w:tr>
    </w:tbl>
    <w:p w:rsidR="00D27CD2" w:rsidRPr="000C0FB6" w:rsidRDefault="00D27CD2" w:rsidP="00D27CD2">
      <w:pPr>
        <w:pStyle w:val="ConsPlusNormal"/>
        <w:widowControl/>
        <w:ind w:firstLine="0"/>
        <w:jc w:val="both"/>
        <w:rPr>
          <w:rFonts w:ascii="Times New Roman" w:hAnsi="Times New Roman" w:cs="Times New Roman"/>
          <w:sz w:val="24"/>
          <w:szCs w:val="24"/>
        </w:rPr>
      </w:pPr>
    </w:p>
    <w:p w:rsidR="00D27CD2" w:rsidRPr="009F7BEB" w:rsidRDefault="00D27CD2" w:rsidP="00D27CD2">
      <w:r w:rsidRPr="009F7BEB">
        <w:t>Руководитель управления экономики</w:t>
      </w:r>
    </w:p>
    <w:p w:rsidR="00D27CD2" w:rsidRPr="009F7BEB" w:rsidRDefault="00D27CD2" w:rsidP="00D27CD2">
      <w:r w:rsidRPr="009F7BEB">
        <w:t>и имущественных отношений</w:t>
      </w:r>
    </w:p>
    <w:p w:rsidR="00D27CD2" w:rsidRPr="009F7BEB" w:rsidRDefault="00D27CD2" w:rsidP="00D27CD2">
      <w:r w:rsidRPr="009F7BEB">
        <w:t xml:space="preserve">администрации города Минусинска                                                </w:t>
      </w:r>
      <w:r w:rsidRPr="009F7BEB">
        <w:tab/>
      </w:r>
      <w:r w:rsidR="00D27B13" w:rsidRPr="009F7BEB">
        <w:t>подпись</w:t>
      </w:r>
      <w:r w:rsidRPr="009F7BEB">
        <w:tab/>
      </w:r>
      <w:r w:rsidRPr="009F7BEB">
        <w:tab/>
      </w:r>
      <w:r w:rsidRPr="009F7BEB">
        <w:tab/>
      </w:r>
      <w:r w:rsidRPr="009F7BEB">
        <w:tab/>
      </w:r>
      <w:r w:rsidRPr="009F7BEB">
        <w:tab/>
        <w:t xml:space="preserve">    Е.Н. Грязева</w:t>
      </w:r>
    </w:p>
    <w:p w:rsidR="00D27CD2" w:rsidRPr="009F7BEB" w:rsidRDefault="00D27CD2">
      <w:r w:rsidRPr="009F7BEB">
        <w:br w:type="page"/>
      </w:r>
    </w:p>
    <w:p w:rsidR="0064007C" w:rsidRPr="00972E3D" w:rsidRDefault="00D27CD2" w:rsidP="00D27CD2">
      <w:pPr>
        <w:widowControl w:val="0"/>
        <w:autoSpaceDE w:val="0"/>
        <w:autoSpaceDN w:val="0"/>
        <w:adjustRightInd w:val="0"/>
        <w:spacing w:line="276" w:lineRule="auto"/>
        <w:ind w:left="10206"/>
        <w:jc w:val="both"/>
        <w:rPr>
          <w:rFonts w:eastAsiaTheme="minorHAnsi"/>
          <w:lang w:eastAsia="en-US"/>
        </w:rPr>
      </w:pPr>
      <w:r w:rsidRPr="00972E3D">
        <w:lastRenderedPageBreak/>
        <w:t xml:space="preserve">Приложение № </w:t>
      </w:r>
      <w:r w:rsidR="00C23283" w:rsidRPr="00972E3D">
        <w:t>4</w:t>
      </w:r>
      <w:r w:rsidRPr="00972E3D">
        <w:t xml:space="preserve"> к муниципальной программе </w:t>
      </w:r>
      <w:r w:rsidRPr="00972E3D">
        <w:rPr>
          <w:rFonts w:cs="Arial"/>
        </w:rPr>
        <w:t>«Социально-экономическая поддержка интересов населения города Минусинска»</w:t>
      </w:r>
    </w:p>
    <w:p w:rsidR="00B77B44" w:rsidRPr="00972E3D" w:rsidRDefault="00B77B44" w:rsidP="00B77B44">
      <w:pPr>
        <w:jc w:val="center"/>
      </w:pPr>
    </w:p>
    <w:p w:rsidR="00B77B44" w:rsidRPr="00972E3D" w:rsidRDefault="00B77B44" w:rsidP="00B77B44">
      <w:pPr>
        <w:widowControl w:val="0"/>
        <w:autoSpaceDE w:val="0"/>
        <w:autoSpaceDN w:val="0"/>
        <w:adjustRightInd w:val="0"/>
        <w:spacing w:line="276" w:lineRule="auto"/>
        <w:ind w:firstLine="540"/>
        <w:jc w:val="center"/>
        <w:rPr>
          <w:rFonts w:eastAsiaTheme="minorHAnsi"/>
          <w:lang w:eastAsia="en-US"/>
        </w:rPr>
      </w:pPr>
      <w:r w:rsidRPr="00972E3D">
        <w:rPr>
          <w:rFonts w:eastAsiaTheme="minorHAnsi"/>
          <w:lang w:eastAsia="en-US"/>
        </w:rPr>
        <w:t>ПЕРЕЧЕНЬ</w:t>
      </w:r>
    </w:p>
    <w:p w:rsidR="00B77B44" w:rsidRPr="00972E3D" w:rsidRDefault="00B77B44" w:rsidP="00B77B44">
      <w:pPr>
        <w:widowControl w:val="0"/>
        <w:autoSpaceDE w:val="0"/>
        <w:autoSpaceDN w:val="0"/>
        <w:adjustRightInd w:val="0"/>
        <w:spacing w:line="276" w:lineRule="auto"/>
        <w:ind w:firstLine="540"/>
        <w:jc w:val="center"/>
        <w:rPr>
          <w:rFonts w:eastAsiaTheme="minorHAnsi"/>
          <w:lang w:eastAsia="en-US"/>
        </w:rPr>
      </w:pPr>
      <w:r w:rsidRPr="00972E3D">
        <w:rPr>
          <w:rFonts w:eastAsiaTheme="minorHAnsi"/>
          <w:lang w:eastAsia="en-US"/>
        </w:rPr>
        <w:t>мероприятий подпрограмм и отдельных мероприятий муниципальной программы</w:t>
      </w:r>
    </w:p>
    <w:p w:rsidR="00B77B44" w:rsidRDefault="00B77B44" w:rsidP="00B77B44">
      <w:pPr>
        <w:jc w:val="center"/>
      </w:pPr>
    </w:p>
    <w:tbl>
      <w:tblPr>
        <w:tblStyle w:val="af7"/>
        <w:tblW w:w="15701" w:type="dxa"/>
        <w:tblLayout w:type="fixed"/>
        <w:tblLook w:val="04A0" w:firstRow="1" w:lastRow="0" w:firstColumn="1" w:lastColumn="0" w:noHBand="0" w:noVBand="1"/>
      </w:tblPr>
      <w:tblGrid>
        <w:gridCol w:w="510"/>
        <w:gridCol w:w="3000"/>
        <w:gridCol w:w="2410"/>
        <w:gridCol w:w="43"/>
        <w:gridCol w:w="1233"/>
        <w:gridCol w:w="44"/>
        <w:gridCol w:w="1232"/>
        <w:gridCol w:w="45"/>
        <w:gridCol w:w="2506"/>
        <w:gridCol w:w="142"/>
        <w:gridCol w:w="2268"/>
        <w:gridCol w:w="15"/>
        <w:gridCol w:w="2253"/>
      </w:tblGrid>
      <w:tr w:rsidR="00B77B44" w:rsidRPr="001E771F" w:rsidTr="00A53F15">
        <w:tc>
          <w:tcPr>
            <w:tcW w:w="510"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 xml:space="preserve">№ </w:t>
            </w:r>
            <w:proofErr w:type="gramStart"/>
            <w:r w:rsidRPr="00972E3D">
              <w:rPr>
                <w:rFonts w:eastAsiaTheme="minorHAnsi"/>
                <w:sz w:val="22"/>
                <w:szCs w:val="22"/>
                <w:lang w:eastAsia="en-US"/>
              </w:rPr>
              <w:t>п</w:t>
            </w:r>
            <w:proofErr w:type="gramEnd"/>
            <w:r w:rsidRPr="00972E3D">
              <w:rPr>
                <w:rFonts w:eastAsiaTheme="minorHAnsi"/>
                <w:sz w:val="22"/>
                <w:szCs w:val="22"/>
                <w:lang w:eastAsia="en-US"/>
              </w:rPr>
              <w:t>/п</w:t>
            </w:r>
          </w:p>
        </w:tc>
        <w:tc>
          <w:tcPr>
            <w:tcW w:w="3000"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Наименование мероприятия</w:t>
            </w:r>
          </w:p>
        </w:tc>
        <w:tc>
          <w:tcPr>
            <w:tcW w:w="2453" w:type="dxa"/>
            <w:gridSpan w:val="2"/>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Ответственный исполнитель мероприятия</w:t>
            </w:r>
          </w:p>
        </w:tc>
        <w:tc>
          <w:tcPr>
            <w:tcW w:w="2554" w:type="dxa"/>
            <w:gridSpan w:val="4"/>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Срок</w:t>
            </w:r>
          </w:p>
        </w:tc>
        <w:tc>
          <w:tcPr>
            <w:tcW w:w="2648" w:type="dxa"/>
            <w:gridSpan w:val="2"/>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Ожидаемый результат (краткое описание)</w:t>
            </w:r>
          </w:p>
        </w:tc>
        <w:tc>
          <w:tcPr>
            <w:tcW w:w="2283" w:type="dxa"/>
            <w:gridSpan w:val="2"/>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Последствия не реализации мероприятия</w:t>
            </w:r>
          </w:p>
        </w:tc>
        <w:tc>
          <w:tcPr>
            <w:tcW w:w="2253" w:type="dxa"/>
            <w:vMerge w:val="restart"/>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Связь с показателями муниципальной программы (подпрограммы)</w:t>
            </w:r>
          </w:p>
        </w:tc>
      </w:tr>
      <w:tr w:rsidR="00B77B44" w:rsidRPr="001E771F" w:rsidTr="00A53F15">
        <w:tc>
          <w:tcPr>
            <w:tcW w:w="510"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3000"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2453" w:type="dxa"/>
            <w:gridSpan w:val="2"/>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1277" w:type="dxa"/>
            <w:gridSpan w:val="2"/>
          </w:tcPr>
          <w:p w:rsidR="00B77B44" w:rsidRPr="00972E3D" w:rsidRDefault="00B77B44" w:rsidP="00672D8C">
            <w:pPr>
              <w:widowControl w:val="0"/>
              <w:autoSpaceDE w:val="0"/>
              <w:autoSpaceDN w:val="0"/>
              <w:adjustRightInd w:val="0"/>
              <w:ind w:firstLine="142"/>
              <w:jc w:val="center"/>
              <w:rPr>
                <w:sz w:val="22"/>
                <w:szCs w:val="22"/>
              </w:rPr>
            </w:pPr>
            <w:r w:rsidRPr="00972E3D">
              <w:rPr>
                <w:sz w:val="22"/>
                <w:szCs w:val="22"/>
              </w:rPr>
              <w:t>начала реализации</w:t>
            </w:r>
          </w:p>
        </w:tc>
        <w:tc>
          <w:tcPr>
            <w:tcW w:w="1277" w:type="dxa"/>
            <w:gridSpan w:val="2"/>
          </w:tcPr>
          <w:p w:rsidR="00B77B44" w:rsidRPr="00972E3D" w:rsidRDefault="00B77B44" w:rsidP="00672D8C">
            <w:pPr>
              <w:widowControl w:val="0"/>
              <w:autoSpaceDE w:val="0"/>
              <w:autoSpaceDN w:val="0"/>
              <w:adjustRightInd w:val="0"/>
              <w:ind w:firstLine="142"/>
              <w:jc w:val="center"/>
              <w:rPr>
                <w:sz w:val="22"/>
                <w:szCs w:val="22"/>
              </w:rPr>
            </w:pPr>
            <w:r w:rsidRPr="00972E3D">
              <w:rPr>
                <w:sz w:val="22"/>
                <w:szCs w:val="22"/>
              </w:rPr>
              <w:t>окончания реализации</w:t>
            </w:r>
          </w:p>
        </w:tc>
        <w:tc>
          <w:tcPr>
            <w:tcW w:w="2648" w:type="dxa"/>
            <w:gridSpan w:val="2"/>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2283" w:type="dxa"/>
            <w:gridSpan w:val="2"/>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c>
          <w:tcPr>
            <w:tcW w:w="2253" w:type="dxa"/>
            <w:vMerge/>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p>
        </w:tc>
      </w:tr>
      <w:tr w:rsidR="00B77B44" w:rsidRPr="001E771F" w:rsidTr="00A53F15">
        <w:trPr>
          <w:trHeight w:val="368"/>
        </w:trPr>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w:t>
            </w:r>
          </w:p>
        </w:tc>
        <w:tc>
          <w:tcPr>
            <w:tcW w:w="300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2</w:t>
            </w:r>
          </w:p>
        </w:tc>
        <w:tc>
          <w:tcPr>
            <w:tcW w:w="2453"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3</w:t>
            </w:r>
          </w:p>
        </w:tc>
        <w:tc>
          <w:tcPr>
            <w:tcW w:w="1277"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4</w:t>
            </w:r>
          </w:p>
        </w:tc>
        <w:tc>
          <w:tcPr>
            <w:tcW w:w="1277"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5</w:t>
            </w:r>
          </w:p>
        </w:tc>
        <w:tc>
          <w:tcPr>
            <w:tcW w:w="2648"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6</w:t>
            </w:r>
          </w:p>
        </w:tc>
        <w:tc>
          <w:tcPr>
            <w:tcW w:w="2283" w:type="dxa"/>
            <w:gridSpan w:val="2"/>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7</w:t>
            </w:r>
          </w:p>
        </w:tc>
        <w:tc>
          <w:tcPr>
            <w:tcW w:w="2253"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8</w:t>
            </w:r>
          </w:p>
        </w:tc>
      </w:tr>
      <w:tr w:rsidR="00B77B44" w:rsidRPr="001E771F"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w:t>
            </w:r>
          </w:p>
        </w:tc>
        <w:tc>
          <w:tcPr>
            <w:tcW w:w="15191" w:type="dxa"/>
            <w:gridSpan w:val="1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Подпрограмма 1 «Повышение качества жизни отдельных категорий граждан»</w:t>
            </w:r>
          </w:p>
        </w:tc>
      </w:tr>
      <w:tr w:rsidR="00B77B44" w:rsidRPr="001E771F"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2</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Управление социальной </w:t>
            </w:r>
            <w:proofErr w:type="gramStart"/>
            <w:r w:rsidRPr="00972E3D">
              <w:rPr>
                <w:rFonts w:eastAsiaTheme="minorHAnsi"/>
                <w:sz w:val="22"/>
                <w:szCs w:val="22"/>
                <w:lang w:eastAsia="en-US"/>
              </w:rPr>
              <w:t>защиты населения администрации города Минусинска</w:t>
            </w:r>
            <w:proofErr w:type="gramEnd"/>
          </w:p>
        </w:tc>
        <w:tc>
          <w:tcPr>
            <w:tcW w:w="1277"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2014</w:t>
            </w:r>
          </w:p>
        </w:tc>
        <w:tc>
          <w:tcPr>
            <w:tcW w:w="1277"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2021</w:t>
            </w:r>
          </w:p>
        </w:tc>
        <w:tc>
          <w:tcPr>
            <w:tcW w:w="2648" w:type="dxa"/>
            <w:gridSpan w:val="2"/>
          </w:tcPr>
          <w:p w:rsidR="00B77B44" w:rsidRPr="00972E3D" w:rsidRDefault="00B77B44" w:rsidP="00672D8C">
            <w:pPr>
              <w:widowControl w:val="0"/>
              <w:autoSpaceDE w:val="0"/>
              <w:autoSpaceDN w:val="0"/>
              <w:adjustRightInd w:val="0"/>
              <w:rPr>
                <w:sz w:val="22"/>
                <w:szCs w:val="22"/>
              </w:rPr>
            </w:pPr>
            <w:r w:rsidRPr="00972E3D">
              <w:rPr>
                <w:sz w:val="22"/>
                <w:szCs w:val="22"/>
              </w:rPr>
              <w:t>Осуществление выплаты пенсии за выслугу лет лицам, замещавшим должности муниципальной службы в городе Минусинске, не менее 42 гражданам ежегодно</w:t>
            </w:r>
          </w:p>
        </w:tc>
        <w:tc>
          <w:tcPr>
            <w:tcW w:w="2283" w:type="dxa"/>
            <w:gridSpan w:val="2"/>
          </w:tcPr>
          <w:p w:rsidR="00B77B44" w:rsidRPr="00972E3D" w:rsidRDefault="00B77B44" w:rsidP="00672D8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Неисполнение расходных обязательств местного бюджета</w:t>
            </w:r>
          </w:p>
        </w:tc>
        <w:tc>
          <w:tcPr>
            <w:tcW w:w="2253" w:type="dxa"/>
          </w:tcPr>
          <w:p w:rsidR="00B77B44" w:rsidRPr="00972E3D" w:rsidRDefault="00B77B44" w:rsidP="00672D8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Обеспечивает достижение ожидаемых результатов подпрограммы</w:t>
            </w:r>
          </w:p>
        </w:tc>
      </w:tr>
      <w:tr w:rsidR="00B77B44" w:rsidRPr="00DD4453" w:rsidTr="00A53F15">
        <w:trPr>
          <w:trHeight w:val="336"/>
        </w:trPr>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3</w:t>
            </w:r>
          </w:p>
        </w:tc>
        <w:tc>
          <w:tcPr>
            <w:tcW w:w="15191" w:type="dxa"/>
            <w:gridSpan w:val="1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Подпрограмма 2 «Поддержка субъектов малого и среднего предпринимательства»</w:t>
            </w:r>
          </w:p>
        </w:tc>
      </w:tr>
      <w:tr w:rsidR="00B77B44" w:rsidRPr="00DD4453" w:rsidTr="00A53F15">
        <w:trPr>
          <w:trHeight w:val="336"/>
        </w:trPr>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4</w:t>
            </w:r>
          </w:p>
        </w:tc>
        <w:tc>
          <w:tcPr>
            <w:tcW w:w="3000" w:type="dxa"/>
          </w:tcPr>
          <w:p w:rsidR="00B77B44" w:rsidRPr="00076DF1" w:rsidRDefault="00B77B44" w:rsidP="00672D8C">
            <w:pPr>
              <w:widowControl w:val="0"/>
              <w:autoSpaceDE w:val="0"/>
              <w:autoSpaceDN w:val="0"/>
              <w:adjustRightInd w:val="0"/>
              <w:spacing w:line="276" w:lineRule="auto"/>
              <w:rPr>
                <w:rFonts w:eastAsiaTheme="minorHAnsi"/>
                <w:bCs/>
                <w:sz w:val="22"/>
                <w:szCs w:val="22"/>
                <w:lang w:eastAsia="en-US"/>
              </w:rPr>
            </w:pPr>
            <w:r w:rsidRPr="00972E3D">
              <w:rPr>
                <w:rFonts w:eastAsiaTheme="minorHAnsi"/>
                <w:bCs/>
                <w:sz w:val="22"/>
                <w:szCs w:val="22"/>
                <w:lang w:eastAsia="en-US"/>
              </w:rPr>
              <w:t>2.1.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9F7BEB" w:rsidRPr="00076DF1" w:rsidRDefault="009F7BEB"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jc w:val="center"/>
              <w:rPr>
                <w:sz w:val="22"/>
                <w:szCs w:val="22"/>
              </w:rPr>
            </w:pPr>
            <w:r w:rsidRPr="00972E3D">
              <w:rPr>
                <w:sz w:val="22"/>
                <w:szCs w:val="22"/>
              </w:rPr>
              <w:t>2014</w:t>
            </w:r>
          </w:p>
        </w:tc>
        <w:tc>
          <w:tcPr>
            <w:tcW w:w="1276" w:type="dxa"/>
            <w:gridSpan w:val="2"/>
          </w:tcPr>
          <w:p w:rsidR="00B77B44" w:rsidRPr="00972E3D" w:rsidRDefault="00B77B44" w:rsidP="00672D8C">
            <w:pPr>
              <w:jc w:val="center"/>
              <w:rPr>
                <w:sz w:val="22"/>
                <w:szCs w:val="22"/>
              </w:rPr>
            </w:pPr>
            <w:r w:rsidRPr="00972E3D">
              <w:rPr>
                <w:sz w:val="22"/>
                <w:szCs w:val="22"/>
              </w:rPr>
              <w:t>2021</w:t>
            </w:r>
          </w:p>
        </w:tc>
        <w:tc>
          <w:tcPr>
            <w:tcW w:w="2551"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410"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268"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5</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2.1.1.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jc w:val="center"/>
              <w:rPr>
                <w:sz w:val="22"/>
                <w:szCs w:val="22"/>
              </w:rPr>
            </w:pPr>
            <w:r w:rsidRPr="00972E3D">
              <w:rPr>
                <w:sz w:val="22"/>
                <w:szCs w:val="22"/>
              </w:rPr>
              <w:t>2014</w:t>
            </w:r>
          </w:p>
        </w:tc>
        <w:tc>
          <w:tcPr>
            <w:tcW w:w="1276" w:type="dxa"/>
            <w:gridSpan w:val="2"/>
          </w:tcPr>
          <w:p w:rsidR="00B77B44" w:rsidRPr="00972E3D" w:rsidRDefault="00B77B44" w:rsidP="00672D8C">
            <w:pPr>
              <w:jc w:val="center"/>
              <w:rPr>
                <w:sz w:val="22"/>
                <w:szCs w:val="22"/>
              </w:rPr>
            </w:pPr>
            <w:r w:rsidRPr="00972E3D">
              <w:rPr>
                <w:sz w:val="22"/>
                <w:szCs w:val="22"/>
              </w:rPr>
              <w:t>2021</w:t>
            </w:r>
          </w:p>
        </w:tc>
        <w:tc>
          <w:tcPr>
            <w:tcW w:w="2551" w:type="dxa"/>
            <w:gridSpan w:val="2"/>
          </w:tcPr>
          <w:p w:rsidR="00B77B44" w:rsidRPr="00972E3D" w:rsidRDefault="00B77B44" w:rsidP="009C17BA">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Количество субъектов малого и среднего предпринимательства, получивших консультационную и информационную поддержку не менее </w:t>
            </w:r>
            <w:r w:rsidR="009C17BA">
              <w:rPr>
                <w:rFonts w:eastAsiaTheme="minorHAnsi"/>
                <w:sz w:val="22"/>
                <w:szCs w:val="22"/>
                <w:lang w:eastAsia="en-US"/>
              </w:rPr>
              <w:t>50</w:t>
            </w:r>
            <w:r w:rsidRPr="00972E3D">
              <w:rPr>
                <w:rFonts w:eastAsiaTheme="minorHAnsi"/>
                <w:sz w:val="22"/>
                <w:szCs w:val="22"/>
                <w:lang w:eastAsia="en-US"/>
              </w:rPr>
              <w:t xml:space="preserve"> единиц ежегодно  </w:t>
            </w:r>
          </w:p>
        </w:tc>
        <w:tc>
          <w:tcPr>
            <w:tcW w:w="2410"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Снижение объема предоставления муниципальной услуги</w:t>
            </w:r>
          </w:p>
        </w:tc>
        <w:tc>
          <w:tcPr>
            <w:tcW w:w="2268"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6</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2.1.2.  Организация проведения для субъектов малого и среднего предпринимательства курсов, семинаров и иных обучающих мероприятий</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2014</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2021</w:t>
            </w:r>
          </w:p>
        </w:tc>
        <w:tc>
          <w:tcPr>
            <w:tcW w:w="2551"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Количество курсов, семинаров и иных обучающих мероприятий для субъектов малого и среднего предпринимательства </w:t>
            </w:r>
            <w:r w:rsidR="009C17BA">
              <w:rPr>
                <w:rFonts w:eastAsiaTheme="minorHAnsi"/>
                <w:sz w:val="22"/>
                <w:szCs w:val="22"/>
                <w:lang w:eastAsia="en-US"/>
              </w:rPr>
              <w:t xml:space="preserve">- </w:t>
            </w:r>
            <w:r w:rsidRPr="00972E3D">
              <w:rPr>
                <w:rFonts w:eastAsiaTheme="minorHAnsi"/>
                <w:sz w:val="22"/>
                <w:szCs w:val="22"/>
                <w:lang w:eastAsia="en-US"/>
              </w:rPr>
              <w:t>не менее 1 мероприятия в год</w:t>
            </w:r>
          </w:p>
        </w:tc>
        <w:tc>
          <w:tcPr>
            <w:tcW w:w="2410"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Недостаток  знаний и опыта СМП, в том числе по управлению бизнесом </w:t>
            </w:r>
          </w:p>
        </w:tc>
        <w:tc>
          <w:tcPr>
            <w:tcW w:w="2268"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7</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  </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2014</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2021</w:t>
            </w:r>
          </w:p>
        </w:tc>
        <w:tc>
          <w:tcPr>
            <w:tcW w:w="2551" w:type="dxa"/>
            <w:gridSpan w:val="2"/>
          </w:tcPr>
          <w:p w:rsidR="00B77B44" w:rsidRPr="00972E3D" w:rsidRDefault="00B77B44" w:rsidP="009C17BA">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Формирование положительного образа предпринимателя, для участия в конкурсе «Предприниматель года» привлечено не менее 15 субъектов МСП </w:t>
            </w:r>
            <w:r w:rsidR="009C17BA">
              <w:rPr>
                <w:rFonts w:eastAsiaTheme="minorHAnsi"/>
                <w:sz w:val="22"/>
                <w:szCs w:val="22"/>
                <w:lang w:eastAsia="en-US"/>
              </w:rPr>
              <w:t>при проведении конкурса</w:t>
            </w:r>
          </w:p>
        </w:tc>
        <w:tc>
          <w:tcPr>
            <w:tcW w:w="2410"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Влияет на формирование положительного образа предпринимателя</w:t>
            </w:r>
          </w:p>
        </w:tc>
        <w:tc>
          <w:tcPr>
            <w:tcW w:w="2268"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8</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2.1.4. </w:t>
            </w:r>
            <w:proofErr w:type="gramStart"/>
            <w:r w:rsidRPr="00972E3D">
              <w:rPr>
                <w:rFonts w:eastAsiaTheme="minorHAnsi"/>
                <w:bCs/>
                <w:sz w:val="22"/>
                <w:szCs w:val="22"/>
                <w:lang w:eastAsia="en-US"/>
              </w:rPr>
              <w:t>С</w:t>
            </w:r>
            <w:r w:rsidRPr="00972E3D">
              <w:rPr>
                <w:rFonts w:eastAsiaTheme="minorHAnsi"/>
                <w:sz w:val="22"/>
                <w:szCs w:val="22"/>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w:t>
            </w:r>
            <w:r w:rsidRPr="00972E3D">
              <w:rPr>
                <w:rFonts w:eastAsiaTheme="minorHAnsi"/>
                <w:sz w:val="22"/>
                <w:szCs w:val="22"/>
                <w:lang w:eastAsia="en-US"/>
              </w:rPr>
              <w:lastRenderedPageBreak/>
              <w:t xml:space="preserve">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972E3D">
              <w:rPr>
                <w:rFonts w:eastAsiaTheme="minorHAnsi"/>
                <w:sz w:val="22"/>
                <w:szCs w:val="22"/>
                <w:lang w:eastAsia="en-US"/>
              </w:rPr>
              <w:t>микрофинансовой</w:t>
            </w:r>
            <w:proofErr w:type="spellEnd"/>
            <w:r w:rsidRPr="00972E3D">
              <w:rPr>
                <w:rFonts w:eastAsiaTheme="minorHAnsi"/>
                <w:sz w:val="22"/>
                <w:szCs w:val="22"/>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972E3D">
              <w:rPr>
                <w:rFonts w:eastAsiaTheme="minorHAnsi"/>
                <w:sz w:val="22"/>
                <w:szCs w:val="22"/>
                <w:lang w:eastAsia="en-US"/>
              </w:rPr>
              <w:t xml:space="preserve"> (или) модернизации производства товаров (работ, услуг)</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2014</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2021</w:t>
            </w:r>
          </w:p>
        </w:tc>
        <w:tc>
          <w:tcPr>
            <w:tcW w:w="2551" w:type="dxa"/>
            <w:gridSpan w:val="2"/>
            <w:vMerge w:val="restart"/>
          </w:tcPr>
          <w:p w:rsidR="00B77B44" w:rsidRPr="00972E3D" w:rsidRDefault="00B77B44" w:rsidP="00E6053F">
            <w:pPr>
              <w:widowControl w:val="0"/>
              <w:autoSpaceDE w:val="0"/>
              <w:autoSpaceDN w:val="0"/>
              <w:adjustRightInd w:val="0"/>
              <w:spacing w:line="276" w:lineRule="auto"/>
              <w:rPr>
                <w:rFonts w:eastAsiaTheme="minorHAnsi"/>
                <w:sz w:val="22"/>
                <w:szCs w:val="22"/>
                <w:lang w:eastAsia="en-US"/>
              </w:rPr>
            </w:pPr>
            <w:r w:rsidRPr="00A53F15">
              <w:rPr>
                <w:rFonts w:eastAsiaTheme="minorHAnsi"/>
                <w:sz w:val="22"/>
                <w:szCs w:val="22"/>
                <w:lang w:eastAsia="en-US"/>
              </w:rPr>
              <w:t xml:space="preserve">Объем привлеченных инвестиций в секторе малого и среднего предпринимательства  </w:t>
            </w:r>
            <w:r w:rsidR="00E6053F" w:rsidRPr="00A53F15">
              <w:rPr>
                <w:rFonts w:eastAsiaTheme="minorHAnsi"/>
                <w:sz w:val="22"/>
                <w:szCs w:val="22"/>
                <w:lang w:eastAsia="en-US"/>
              </w:rPr>
              <w:t>45,00</w:t>
            </w:r>
            <w:r w:rsidRPr="00A53F15">
              <w:rPr>
                <w:rFonts w:eastAsiaTheme="minorHAnsi"/>
                <w:sz w:val="22"/>
                <w:szCs w:val="22"/>
                <w:lang w:eastAsia="en-US"/>
              </w:rPr>
              <w:t xml:space="preserve">  млн. рублей ежегодно, финансовая поддержка – не менее </w:t>
            </w:r>
            <w:r w:rsidR="00E6053F" w:rsidRPr="00A53F15">
              <w:rPr>
                <w:rFonts w:eastAsiaTheme="minorHAnsi"/>
                <w:sz w:val="22"/>
                <w:szCs w:val="22"/>
                <w:lang w:eastAsia="en-US"/>
              </w:rPr>
              <w:t>6</w:t>
            </w:r>
            <w:r w:rsidRPr="00A53F15">
              <w:rPr>
                <w:rFonts w:eastAsiaTheme="minorHAnsi"/>
                <w:sz w:val="22"/>
                <w:szCs w:val="22"/>
                <w:lang w:eastAsia="en-US"/>
              </w:rPr>
              <w:t xml:space="preserve"> субъектам МСП </w:t>
            </w:r>
            <w:r w:rsidRPr="00A53F15">
              <w:rPr>
                <w:rFonts w:eastAsiaTheme="minorHAnsi"/>
                <w:sz w:val="22"/>
                <w:szCs w:val="22"/>
                <w:lang w:eastAsia="en-US"/>
              </w:rPr>
              <w:lastRenderedPageBreak/>
              <w:t>ежегодно, создано</w:t>
            </w:r>
            <w:r w:rsidRPr="00972E3D">
              <w:rPr>
                <w:rFonts w:eastAsiaTheme="minorHAnsi"/>
                <w:sz w:val="22"/>
                <w:szCs w:val="22"/>
                <w:lang w:eastAsia="en-US"/>
              </w:rPr>
              <w:t xml:space="preserve"> рабочих мест – не менее </w:t>
            </w:r>
            <w:r w:rsidR="00E6053F">
              <w:rPr>
                <w:rFonts w:eastAsiaTheme="minorHAnsi"/>
                <w:sz w:val="22"/>
                <w:szCs w:val="22"/>
                <w:lang w:eastAsia="en-US"/>
              </w:rPr>
              <w:t>6</w:t>
            </w:r>
            <w:r w:rsidRPr="00972E3D">
              <w:rPr>
                <w:rFonts w:eastAsiaTheme="minorHAnsi"/>
                <w:sz w:val="22"/>
                <w:szCs w:val="22"/>
                <w:lang w:eastAsia="en-US"/>
              </w:rPr>
              <w:t xml:space="preserve"> ежегодно</w:t>
            </w:r>
          </w:p>
        </w:tc>
        <w:tc>
          <w:tcPr>
            <w:tcW w:w="2410" w:type="dxa"/>
            <w:gridSpan w:val="2"/>
            <w:vMerge w:val="restart"/>
          </w:tcPr>
          <w:p w:rsidR="00B77B44" w:rsidRPr="00972E3D" w:rsidRDefault="00B77B44" w:rsidP="00672D8C">
            <w:pPr>
              <w:autoSpaceDE w:val="0"/>
              <w:autoSpaceDN w:val="0"/>
              <w:adjustRightInd w:val="0"/>
              <w:rPr>
                <w:sz w:val="22"/>
                <w:szCs w:val="22"/>
              </w:rPr>
            </w:pPr>
            <w:r w:rsidRPr="00972E3D">
              <w:rPr>
                <w:sz w:val="22"/>
                <w:szCs w:val="22"/>
              </w:rPr>
              <w:lastRenderedPageBreak/>
              <w:t>Снижение конкурентоспособности субъектов малого и среднего предпринимательства</w:t>
            </w:r>
          </w:p>
        </w:tc>
        <w:tc>
          <w:tcPr>
            <w:tcW w:w="2268" w:type="dxa"/>
            <w:gridSpan w:val="2"/>
            <w:vMerge w:val="restart"/>
          </w:tcPr>
          <w:p w:rsidR="00B77B44" w:rsidRPr="00972E3D" w:rsidRDefault="00B77B44" w:rsidP="00672D8C">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672D8C">
            <w:pPr>
              <w:autoSpaceDE w:val="0"/>
              <w:autoSpaceDN w:val="0"/>
              <w:adjustRightInd w:val="0"/>
              <w:rPr>
                <w:sz w:val="22"/>
                <w:szCs w:val="22"/>
              </w:rPr>
            </w:pPr>
            <w:r w:rsidRPr="00972E3D">
              <w:rPr>
                <w:sz w:val="22"/>
                <w:szCs w:val="22"/>
              </w:rPr>
              <w:t xml:space="preserve">на показатель «Количество субъектов малого </w:t>
            </w:r>
          </w:p>
          <w:p w:rsidR="00B77B44" w:rsidRPr="00972E3D" w:rsidRDefault="00B77B44" w:rsidP="00672D8C">
            <w:pPr>
              <w:autoSpaceDE w:val="0"/>
              <w:autoSpaceDN w:val="0"/>
              <w:adjustRightInd w:val="0"/>
              <w:rPr>
                <w:sz w:val="22"/>
                <w:szCs w:val="22"/>
              </w:rPr>
            </w:pPr>
            <w:r w:rsidRPr="00972E3D">
              <w:rPr>
                <w:sz w:val="22"/>
                <w:szCs w:val="22"/>
              </w:rPr>
              <w:t xml:space="preserve">и среднего предпринимательства, получивших муниципальную поддержку», </w:t>
            </w:r>
            <w:r w:rsidRPr="00972E3D">
              <w:rPr>
                <w:sz w:val="22"/>
                <w:szCs w:val="22"/>
              </w:rPr>
              <w:lastRenderedPageBreak/>
              <w:t xml:space="preserve">«Оборот малых и средних предприятий (с учетом </w:t>
            </w:r>
            <w:proofErr w:type="spellStart"/>
            <w:r w:rsidRPr="00972E3D">
              <w:rPr>
                <w:sz w:val="22"/>
                <w:szCs w:val="22"/>
              </w:rPr>
              <w:t>микропредприятий</w:t>
            </w:r>
            <w:proofErr w:type="spellEnd"/>
            <w:r w:rsidRPr="00972E3D">
              <w:rPr>
                <w:sz w:val="22"/>
                <w:szCs w:val="22"/>
              </w:rPr>
              <w:t>), занимающихся обрабатывающим производством»,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9</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2.1.5.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2019</w:t>
            </w:r>
          </w:p>
        </w:tc>
        <w:tc>
          <w:tcPr>
            <w:tcW w:w="1276" w:type="dxa"/>
            <w:gridSpan w:val="2"/>
          </w:tcPr>
          <w:p w:rsidR="00B77B44" w:rsidRPr="00972E3D" w:rsidRDefault="00B77B44" w:rsidP="00672D8C">
            <w:pPr>
              <w:widowControl w:val="0"/>
              <w:autoSpaceDE w:val="0"/>
              <w:autoSpaceDN w:val="0"/>
              <w:adjustRightInd w:val="0"/>
              <w:jc w:val="center"/>
              <w:rPr>
                <w:sz w:val="22"/>
                <w:szCs w:val="22"/>
              </w:rPr>
            </w:pPr>
            <w:r w:rsidRPr="00972E3D">
              <w:rPr>
                <w:sz w:val="22"/>
                <w:szCs w:val="22"/>
              </w:rPr>
              <w:t>2021</w:t>
            </w:r>
          </w:p>
        </w:tc>
        <w:tc>
          <w:tcPr>
            <w:tcW w:w="2551" w:type="dxa"/>
            <w:gridSpan w:val="2"/>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410" w:type="dxa"/>
            <w:gridSpan w:val="2"/>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268" w:type="dxa"/>
            <w:gridSpan w:val="2"/>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10</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2.1.6. Субсидии на поддержку субъектов малого </w:t>
            </w:r>
            <w:r w:rsidRPr="00972E3D">
              <w:rPr>
                <w:rFonts w:eastAsiaTheme="minorHAnsi"/>
                <w:sz w:val="22"/>
                <w:szCs w:val="22"/>
                <w:lang w:eastAsia="en-US"/>
              </w:rPr>
              <w:lastRenderedPageBreak/>
              <w:t>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2019</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2021</w:t>
            </w:r>
          </w:p>
        </w:tc>
        <w:tc>
          <w:tcPr>
            <w:tcW w:w="2551" w:type="dxa"/>
            <w:gridSpan w:val="2"/>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410" w:type="dxa"/>
            <w:gridSpan w:val="2"/>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268" w:type="dxa"/>
            <w:gridSpan w:val="2"/>
            <w:vMerge/>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lastRenderedPageBreak/>
              <w:t>11</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bCs/>
                <w:sz w:val="22"/>
                <w:szCs w:val="22"/>
                <w:lang w:eastAsia="en-US"/>
              </w:rPr>
              <w:t>2.1.7.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2014</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2021</w:t>
            </w:r>
          </w:p>
        </w:tc>
        <w:tc>
          <w:tcPr>
            <w:tcW w:w="2551" w:type="dxa"/>
            <w:gridSpan w:val="2"/>
          </w:tcPr>
          <w:p w:rsidR="00B77B44" w:rsidRPr="00E6053F" w:rsidRDefault="00B77B44" w:rsidP="00E6053F">
            <w:pPr>
              <w:widowControl w:val="0"/>
              <w:autoSpaceDE w:val="0"/>
              <w:autoSpaceDN w:val="0"/>
              <w:adjustRightInd w:val="0"/>
              <w:spacing w:line="276" w:lineRule="auto"/>
              <w:rPr>
                <w:rFonts w:eastAsiaTheme="minorHAnsi"/>
                <w:sz w:val="22"/>
                <w:szCs w:val="22"/>
                <w:highlight w:val="yellow"/>
                <w:lang w:eastAsia="en-US"/>
              </w:rPr>
            </w:pPr>
            <w:r w:rsidRPr="00A53F15">
              <w:rPr>
                <w:rFonts w:eastAsiaTheme="minorHAnsi"/>
                <w:sz w:val="22"/>
                <w:szCs w:val="22"/>
                <w:lang w:eastAsia="en-US"/>
              </w:rPr>
              <w:t xml:space="preserve">Объем привлеченных инвестиций в секторе малого и среднего предпринимательства  </w:t>
            </w:r>
            <w:r w:rsidR="00E6053F" w:rsidRPr="00A53F15">
              <w:rPr>
                <w:rFonts w:eastAsiaTheme="minorHAnsi"/>
                <w:sz w:val="22"/>
                <w:szCs w:val="22"/>
                <w:lang w:eastAsia="en-US"/>
              </w:rPr>
              <w:t>45,00</w:t>
            </w:r>
            <w:r w:rsidRPr="00A53F15">
              <w:rPr>
                <w:rFonts w:eastAsiaTheme="minorHAnsi"/>
                <w:sz w:val="22"/>
                <w:szCs w:val="22"/>
                <w:lang w:eastAsia="en-US"/>
              </w:rPr>
              <w:t xml:space="preserve">  млн. рублей ежегодно, финансовая поддержка – не менее </w:t>
            </w:r>
            <w:r w:rsidR="00E6053F" w:rsidRPr="00A53F15">
              <w:rPr>
                <w:rFonts w:eastAsiaTheme="minorHAnsi"/>
                <w:sz w:val="22"/>
                <w:szCs w:val="22"/>
                <w:lang w:eastAsia="en-US"/>
              </w:rPr>
              <w:t>6</w:t>
            </w:r>
            <w:r w:rsidRPr="00A53F15">
              <w:rPr>
                <w:rFonts w:eastAsiaTheme="minorHAnsi"/>
                <w:sz w:val="22"/>
                <w:szCs w:val="22"/>
                <w:lang w:eastAsia="en-US"/>
              </w:rPr>
              <w:t xml:space="preserve"> субъектам МСП ежегодно, создано рабочих мест – не менее </w:t>
            </w:r>
            <w:r w:rsidR="00E6053F" w:rsidRPr="00A53F15">
              <w:rPr>
                <w:rFonts w:eastAsiaTheme="minorHAnsi"/>
                <w:sz w:val="22"/>
                <w:szCs w:val="22"/>
                <w:lang w:eastAsia="en-US"/>
              </w:rPr>
              <w:t>6</w:t>
            </w:r>
            <w:r w:rsidRPr="00A53F15">
              <w:rPr>
                <w:rFonts w:eastAsiaTheme="minorHAnsi"/>
                <w:sz w:val="22"/>
                <w:szCs w:val="22"/>
                <w:lang w:eastAsia="en-US"/>
              </w:rPr>
              <w:t xml:space="preserve"> ежегодно</w:t>
            </w:r>
          </w:p>
        </w:tc>
        <w:tc>
          <w:tcPr>
            <w:tcW w:w="2410" w:type="dxa"/>
            <w:gridSpan w:val="2"/>
          </w:tcPr>
          <w:p w:rsidR="00B77B44" w:rsidRPr="00F8739C" w:rsidRDefault="00B77B44" w:rsidP="00672D8C">
            <w:pPr>
              <w:autoSpaceDE w:val="0"/>
              <w:autoSpaceDN w:val="0"/>
              <w:adjustRightInd w:val="0"/>
              <w:rPr>
                <w:sz w:val="22"/>
                <w:szCs w:val="22"/>
              </w:rPr>
            </w:pPr>
            <w:r w:rsidRPr="00972E3D">
              <w:rPr>
                <w:sz w:val="22"/>
                <w:szCs w:val="22"/>
              </w:rPr>
              <w:t xml:space="preserve">Снижение конкурентоспособности субъектов малого и среднего </w:t>
            </w:r>
            <w:proofErr w:type="spellStart"/>
            <w:r w:rsidRPr="00972E3D">
              <w:rPr>
                <w:sz w:val="22"/>
                <w:szCs w:val="22"/>
              </w:rPr>
              <w:t>предпринима</w:t>
            </w:r>
            <w:proofErr w:type="spellEnd"/>
            <w:r w:rsidR="00F8739C" w:rsidRPr="00F8739C">
              <w:rPr>
                <w:sz w:val="22"/>
                <w:szCs w:val="22"/>
              </w:rPr>
              <w:t>-</w:t>
            </w:r>
          </w:p>
          <w:p w:rsidR="00B77B44" w:rsidRPr="00972E3D" w:rsidRDefault="00B77B44" w:rsidP="00672D8C">
            <w:pPr>
              <w:autoSpaceDE w:val="0"/>
              <w:autoSpaceDN w:val="0"/>
              <w:adjustRightInd w:val="0"/>
              <w:rPr>
                <w:sz w:val="22"/>
                <w:szCs w:val="22"/>
              </w:rPr>
            </w:pPr>
            <w:proofErr w:type="spellStart"/>
            <w:r w:rsidRPr="00972E3D">
              <w:rPr>
                <w:sz w:val="22"/>
                <w:szCs w:val="22"/>
              </w:rPr>
              <w:t>тельства</w:t>
            </w:r>
            <w:proofErr w:type="spellEnd"/>
          </w:p>
        </w:tc>
        <w:tc>
          <w:tcPr>
            <w:tcW w:w="2268" w:type="dxa"/>
            <w:gridSpan w:val="2"/>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p>
        </w:tc>
      </w:tr>
      <w:tr w:rsidR="00B77B44" w:rsidRPr="00DD4453" w:rsidTr="00A53F15">
        <w:tc>
          <w:tcPr>
            <w:tcW w:w="5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12</w:t>
            </w:r>
          </w:p>
        </w:tc>
        <w:tc>
          <w:tcPr>
            <w:tcW w:w="3000" w:type="dxa"/>
          </w:tcPr>
          <w:p w:rsidR="00B77B44" w:rsidRPr="00972E3D" w:rsidRDefault="00B77B44" w:rsidP="00672D8C">
            <w:pPr>
              <w:widowControl w:val="0"/>
              <w:autoSpaceDE w:val="0"/>
              <w:autoSpaceDN w:val="0"/>
              <w:adjustRightInd w:val="0"/>
              <w:spacing w:line="276" w:lineRule="auto"/>
              <w:rPr>
                <w:rFonts w:eastAsiaTheme="minorHAnsi"/>
                <w:sz w:val="22"/>
                <w:szCs w:val="22"/>
                <w:lang w:eastAsia="en-US"/>
              </w:rPr>
            </w:pPr>
            <w:r w:rsidRPr="00972E3D">
              <w:rPr>
                <w:rFonts w:eastAsiaTheme="minorHAnsi"/>
                <w:sz w:val="22"/>
                <w:szCs w:val="22"/>
                <w:lang w:eastAsia="en-US"/>
              </w:rPr>
              <w:t xml:space="preserve">2.1.8. </w:t>
            </w:r>
            <w:r w:rsidRPr="00972E3D">
              <w:rPr>
                <w:sz w:val="22"/>
                <w:szCs w:val="22"/>
              </w:rPr>
              <w:t>Предоставление субъектам малого и среднего предпринимательства муниципального имущества в аренду для развития деятельности</w:t>
            </w:r>
          </w:p>
        </w:tc>
        <w:tc>
          <w:tcPr>
            <w:tcW w:w="2410" w:type="dxa"/>
          </w:tcPr>
          <w:p w:rsidR="00B77B44" w:rsidRPr="00972E3D" w:rsidRDefault="00B77B44" w:rsidP="00672D8C">
            <w:pPr>
              <w:widowControl w:val="0"/>
              <w:autoSpaceDE w:val="0"/>
              <w:autoSpaceDN w:val="0"/>
              <w:adjustRightInd w:val="0"/>
              <w:spacing w:line="276" w:lineRule="auto"/>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2017</w:t>
            </w:r>
          </w:p>
        </w:tc>
        <w:tc>
          <w:tcPr>
            <w:tcW w:w="1276" w:type="dxa"/>
            <w:gridSpan w:val="2"/>
          </w:tcPr>
          <w:p w:rsidR="00B77B44" w:rsidRPr="00972E3D" w:rsidRDefault="00B77B44" w:rsidP="00672D8C">
            <w:pPr>
              <w:widowControl w:val="0"/>
              <w:autoSpaceDE w:val="0"/>
              <w:autoSpaceDN w:val="0"/>
              <w:adjustRightInd w:val="0"/>
              <w:ind w:firstLine="34"/>
              <w:jc w:val="center"/>
              <w:rPr>
                <w:sz w:val="22"/>
                <w:szCs w:val="22"/>
              </w:rPr>
            </w:pPr>
            <w:r w:rsidRPr="00972E3D">
              <w:rPr>
                <w:sz w:val="22"/>
                <w:szCs w:val="22"/>
              </w:rPr>
              <w:t>2021</w:t>
            </w:r>
          </w:p>
        </w:tc>
        <w:tc>
          <w:tcPr>
            <w:tcW w:w="2551" w:type="dxa"/>
            <w:gridSpan w:val="2"/>
          </w:tcPr>
          <w:p w:rsidR="00B77B44" w:rsidRPr="00972E3D" w:rsidRDefault="00B77B44" w:rsidP="00672D8C">
            <w:pPr>
              <w:autoSpaceDE w:val="0"/>
              <w:autoSpaceDN w:val="0"/>
              <w:adjustRightInd w:val="0"/>
              <w:rPr>
                <w:sz w:val="22"/>
                <w:szCs w:val="22"/>
              </w:rPr>
            </w:pPr>
            <w:r w:rsidRPr="00972E3D">
              <w:rPr>
                <w:sz w:val="22"/>
                <w:szCs w:val="22"/>
              </w:rPr>
              <w:t>Количество субъектов малого</w:t>
            </w:r>
          </w:p>
          <w:p w:rsidR="00B77B44" w:rsidRPr="00972E3D" w:rsidRDefault="00B77B44" w:rsidP="00672D8C">
            <w:pPr>
              <w:autoSpaceDE w:val="0"/>
              <w:autoSpaceDN w:val="0"/>
              <w:adjustRightInd w:val="0"/>
              <w:rPr>
                <w:sz w:val="22"/>
                <w:szCs w:val="22"/>
              </w:rPr>
            </w:pPr>
            <w:r w:rsidRPr="00972E3D">
              <w:rPr>
                <w:sz w:val="22"/>
                <w:szCs w:val="22"/>
              </w:rPr>
              <w:t>и среднего предпринимательства, получивших имущественную поддержку не менее 2 единиц ежегодно</w:t>
            </w:r>
          </w:p>
        </w:tc>
        <w:tc>
          <w:tcPr>
            <w:tcW w:w="2410" w:type="dxa"/>
            <w:gridSpan w:val="2"/>
          </w:tcPr>
          <w:p w:rsidR="00B77B44" w:rsidRPr="00972E3D" w:rsidRDefault="00B77B44" w:rsidP="00672D8C">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p w:rsidR="00B77B44" w:rsidRPr="00972E3D" w:rsidRDefault="00B77B44" w:rsidP="00672D8C">
            <w:pPr>
              <w:autoSpaceDE w:val="0"/>
              <w:autoSpaceDN w:val="0"/>
              <w:adjustRightInd w:val="0"/>
              <w:rPr>
                <w:sz w:val="22"/>
                <w:szCs w:val="22"/>
              </w:rPr>
            </w:pPr>
          </w:p>
        </w:tc>
        <w:tc>
          <w:tcPr>
            <w:tcW w:w="2268" w:type="dxa"/>
            <w:gridSpan w:val="2"/>
          </w:tcPr>
          <w:p w:rsidR="00B77B44" w:rsidRPr="00972E3D" w:rsidRDefault="00B77B44" w:rsidP="00672D8C">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672D8C">
            <w:pPr>
              <w:autoSpaceDE w:val="0"/>
              <w:autoSpaceDN w:val="0"/>
              <w:adjustRightInd w:val="0"/>
              <w:rPr>
                <w:sz w:val="22"/>
                <w:szCs w:val="22"/>
              </w:rPr>
            </w:pPr>
            <w:r w:rsidRPr="00972E3D">
              <w:rPr>
                <w:sz w:val="22"/>
                <w:szCs w:val="22"/>
              </w:rPr>
              <w:t xml:space="preserve">на показатель «Количество субъектов малого </w:t>
            </w:r>
          </w:p>
          <w:p w:rsidR="00B77B44" w:rsidRPr="00972E3D" w:rsidRDefault="00B77B44" w:rsidP="00672D8C">
            <w:pPr>
              <w:autoSpaceDE w:val="0"/>
              <w:autoSpaceDN w:val="0"/>
              <w:adjustRightInd w:val="0"/>
              <w:rPr>
                <w:sz w:val="22"/>
                <w:szCs w:val="22"/>
              </w:rPr>
            </w:pPr>
            <w:r w:rsidRPr="00972E3D">
              <w:rPr>
                <w:sz w:val="22"/>
                <w:szCs w:val="22"/>
              </w:rPr>
              <w:t xml:space="preserve">и среднего </w:t>
            </w:r>
            <w:proofErr w:type="spellStart"/>
            <w:r w:rsidRPr="00972E3D">
              <w:rPr>
                <w:sz w:val="22"/>
                <w:szCs w:val="22"/>
              </w:rPr>
              <w:t>предпринима</w:t>
            </w:r>
            <w:proofErr w:type="spellEnd"/>
            <w:r w:rsidRPr="00972E3D">
              <w:rPr>
                <w:sz w:val="22"/>
                <w:szCs w:val="22"/>
              </w:rPr>
              <w:t>-</w:t>
            </w:r>
          </w:p>
          <w:p w:rsidR="00B77B44" w:rsidRPr="00972E3D" w:rsidRDefault="00B77B44" w:rsidP="00672D8C">
            <w:pPr>
              <w:autoSpaceDE w:val="0"/>
              <w:autoSpaceDN w:val="0"/>
              <w:adjustRightInd w:val="0"/>
              <w:rPr>
                <w:sz w:val="22"/>
                <w:szCs w:val="22"/>
              </w:rPr>
            </w:pPr>
            <w:proofErr w:type="spellStart"/>
            <w:r w:rsidRPr="00972E3D">
              <w:rPr>
                <w:sz w:val="22"/>
                <w:szCs w:val="22"/>
              </w:rPr>
              <w:t>тельства</w:t>
            </w:r>
            <w:proofErr w:type="spellEnd"/>
            <w:r w:rsidRPr="00972E3D">
              <w:rPr>
                <w:sz w:val="22"/>
                <w:szCs w:val="22"/>
              </w:rPr>
              <w:t xml:space="preserve">, </w:t>
            </w:r>
            <w:proofErr w:type="gramStart"/>
            <w:r w:rsidRPr="00972E3D">
              <w:rPr>
                <w:sz w:val="22"/>
                <w:szCs w:val="22"/>
              </w:rPr>
              <w:t>получивших</w:t>
            </w:r>
            <w:proofErr w:type="gramEnd"/>
            <w:r w:rsidRPr="00972E3D">
              <w:rPr>
                <w:sz w:val="22"/>
                <w:szCs w:val="22"/>
              </w:rPr>
              <w:t xml:space="preserve"> имущественную поддержку»</w:t>
            </w:r>
          </w:p>
        </w:tc>
      </w:tr>
    </w:tbl>
    <w:p w:rsidR="006619EE" w:rsidRPr="00972E3D" w:rsidRDefault="006619EE" w:rsidP="00596828">
      <w:r w:rsidRPr="00972E3D">
        <w:t>Руководитель управления экономики</w:t>
      </w:r>
    </w:p>
    <w:p w:rsidR="006619EE" w:rsidRPr="00972E3D" w:rsidRDefault="006619EE" w:rsidP="006619EE">
      <w:r w:rsidRPr="00972E3D">
        <w:t>и имущественных отношений</w:t>
      </w:r>
    </w:p>
    <w:p w:rsidR="00596828" w:rsidRPr="00972E3D" w:rsidRDefault="006619EE">
      <w:r w:rsidRPr="00972E3D">
        <w:t xml:space="preserve">администрации города Минусинска                                                   </w:t>
      </w:r>
      <w:r w:rsidRPr="00972E3D">
        <w:tab/>
      </w:r>
      <w:r w:rsidR="00D27B13" w:rsidRPr="00972E3D">
        <w:t>подпись</w:t>
      </w:r>
      <w:r w:rsidRPr="00972E3D">
        <w:tab/>
      </w:r>
      <w:r w:rsidRPr="00972E3D">
        <w:tab/>
      </w:r>
      <w:r w:rsidRPr="00972E3D">
        <w:tab/>
      </w:r>
      <w:r w:rsidRPr="00972E3D">
        <w:tab/>
      </w:r>
      <w:r w:rsidRPr="00972E3D">
        <w:tab/>
        <w:t xml:space="preserve">    Е.Н. Грязева</w:t>
      </w:r>
      <w:r w:rsidR="00596828" w:rsidRPr="00972E3D">
        <w:br w:type="page"/>
      </w:r>
    </w:p>
    <w:p w:rsidR="00C23283" w:rsidRPr="009F7BEB" w:rsidRDefault="00C23283" w:rsidP="00C23283">
      <w:pPr>
        <w:widowControl w:val="0"/>
        <w:autoSpaceDE w:val="0"/>
        <w:autoSpaceDN w:val="0"/>
        <w:adjustRightInd w:val="0"/>
        <w:spacing w:line="276" w:lineRule="auto"/>
        <w:ind w:left="10206"/>
        <w:jc w:val="both"/>
        <w:rPr>
          <w:rFonts w:eastAsiaTheme="minorHAnsi"/>
          <w:lang w:eastAsia="en-US"/>
        </w:rPr>
      </w:pPr>
      <w:r w:rsidRPr="009F7BEB">
        <w:lastRenderedPageBreak/>
        <w:t xml:space="preserve">Приложение № </w:t>
      </w:r>
      <w:r w:rsidR="007E25C2" w:rsidRPr="009F7BEB">
        <w:t>5</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619EE" w:rsidRPr="009F7BEB" w:rsidRDefault="006619EE" w:rsidP="006619EE">
      <w:pPr>
        <w:pStyle w:val="ConsPlusNormal"/>
        <w:widowControl/>
        <w:ind w:left="8460" w:firstLine="0"/>
        <w:outlineLvl w:val="2"/>
        <w:rPr>
          <w:rFonts w:ascii="Times New Roman" w:hAnsi="Times New Roman" w:cs="Times New Roman"/>
          <w:sz w:val="24"/>
          <w:szCs w:val="24"/>
        </w:rPr>
      </w:pPr>
    </w:p>
    <w:p w:rsidR="0004076E" w:rsidRPr="009F7BEB" w:rsidRDefault="0004076E" w:rsidP="0004076E">
      <w:pPr>
        <w:jc w:val="center"/>
      </w:pPr>
      <w:r w:rsidRPr="009F7BEB">
        <w:t>Распределение</w:t>
      </w:r>
    </w:p>
    <w:p w:rsidR="0004076E" w:rsidRPr="009F7BEB" w:rsidRDefault="0004076E" w:rsidP="0004076E">
      <w:pPr>
        <w:jc w:val="center"/>
      </w:pPr>
      <w:r w:rsidRPr="009F7BEB">
        <w:t xml:space="preserve"> планируемых расходов по подпрограммам и мероприятиям</w:t>
      </w:r>
    </w:p>
    <w:p w:rsidR="0004076E" w:rsidRPr="009F7BEB" w:rsidRDefault="0004076E" w:rsidP="0004076E">
      <w:pPr>
        <w:jc w:val="center"/>
      </w:pPr>
      <w:r w:rsidRPr="009F7BEB">
        <w:t xml:space="preserve"> муниципальной программы </w:t>
      </w:r>
    </w:p>
    <w:p w:rsidR="0004076E" w:rsidRPr="009F7BEB" w:rsidRDefault="0004076E" w:rsidP="0004076E">
      <w:pPr>
        <w:jc w:val="center"/>
      </w:pPr>
    </w:p>
    <w:tbl>
      <w:tblPr>
        <w:tblW w:w="15451" w:type="dxa"/>
        <w:tblInd w:w="108" w:type="dxa"/>
        <w:tblLayout w:type="fixed"/>
        <w:tblLook w:val="04A0" w:firstRow="1" w:lastRow="0" w:firstColumn="1" w:lastColumn="0" w:noHBand="0" w:noVBand="1"/>
      </w:tblPr>
      <w:tblGrid>
        <w:gridCol w:w="567"/>
        <w:gridCol w:w="1701"/>
        <w:gridCol w:w="2127"/>
        <w:gridCol w:w="2409"/>
        <w:gridCol w:w="709"/>
        <w:gridCol w:w="709"/>
        <w:gridCol w:w="1559"/>
        <w:gridCol w:w="709"/>
        <w:gridCol w:w="1275"/>
        <w:gridCol w:w="1276"/>
        <w:gridCol w:w="1276"/>
        <w:gridCol w:w="1134"/>
      </w:tblGrid>
      <w:tr w:rsidR="0004076E" w:rsidRPr="009F7BEB" w:rsidTr="00FC08B1">
        <w:trPr>
          <w:trHeight w:val="675"/>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t xml:space="preserve">№ </w:t>
            </w:r>
            <w:proofErr w:type="gramStart"/>
            <w:r w:rsidRPr="009F7BEB">
              <w:t>п</w:t>
            </w:r>
            <w:proofErr w:type="gramEnd"/>
            <w:r w:rsidRPr="009F7BEB">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9F7BEB" w:rsidRDefault="0004076E" w:rsidP="00672D8C">
            <w:pPr>
              <w:jc w:val="center"/>
            </w:pPr>
            <w:r w:rsidRPr="009F7BEB">
              <w:t>Статус (муниципальная программа, подпрограмма)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9F7BEB" w:rsidRDefault="0004076E" w:rsidP="00672D8C">
            <w:pPr>
              <w:jc w:val="center"/>
            </w:pPr>
            <w:r w:rsidRPr="009F7BEB">
              <w:t>Наименование  программы, подпрограммы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9F7BEB" w:rsidRDefault="0004076E" w:rsidP="00672D8C">
            <w:pPr>
              <w:jc w:val="center"/>
            </w:pPr>
            <w:r w:rsidRPr="009F7BEB">
              <w:t>Ответственный исполнитель, соисполнители</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04076E" w:rsidRPr="009F7BEB" w:rsidRDefault="0004076E" w:rsidP="00672D8C">
            <w:pPr>
              <w:jc w:val="center"/>
            </w:pPr>
            <w:r w:rsidRPr="009F7BEB">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04076E" w:rsidRPr="009F7BEB" w:rsidRDefault="0004076E" w:rsidP="00672D8C">
            <w:pPr>
              <w:jc w:val="center"/>
            </w:pPr>
            <w:r w:rsidRPr="009F7BEB">
              <w:t xml:space="preserve">Расходы </w:t>
            </w:r>
            <w:r w:rsidRPr="009F7BEB">
              <w:br/>
              <w:t>(тыс. руб.), годы</w:t>
            </w:r>
          </w:p>
        </w:tc>
      </w:tr>
      <w:tr w:rsidR="0004076E" w:rsidRPr="009F7BEB" w:rsidTr="00FC08B1">
        <w:trPr>
          <w:trHeight w:val="1141"/>
        </w:trPr>
        <w:tc>
          <w:tcPr>
            <w:tcW w:w="567" w:type="dxa"/>
            <w:vMerge/>
            <w:tcBorders>
              <w:left w:val="single" w:sz="4" w:space="0" w:color="auto"/>
              <w:bottom w:val="single" w:sz="4" w:space="0" w:color="auto"/>
              <w:right w:val="single" w:sz="4" w:space="0" w:color="auto"/>
            </w:tcBorders>
            <w:vAlign w:val="center"/>
          </w:tcPr>
          <w:p w:rsidR="0004076E" w:rsidRPr="009F7BEB" w:rsidRDefault="0004076E" w:rsidP="00672D8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76E" w:rsidRPr="009F7BEB"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4076E" w:rsidRPr="009F7BEB" w:rsidRDefault="0004076E" w:rsidP="00672D8C">
            <w:pPr>
              <w:jc w:val="cente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4076E" w:rsidRPr="009F7BEB" w:rsidRDefault="0004076E" w:rsidP="00672D8C">
            <w:pPr>
              <w:jc w:val="center"/>
            </w:pPr>
          </w:p>
        </w:tc>
        <w:tc>
          <w:tcPr>
            <w:tcW w:w="70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ГРБС</w:t>
            </w:r>
          </w:p>
        </w:tc>
        <w:tc>
          <w:tcPr>
            <w:tcW w:w="70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proofErr w:type="spellStart"/>
            <w:r w:rsidRPr="009F7BEB">
              <w:t>Рз</w:t>
            </w:r>
            <w:proofErr w:type="spellEnd"/>
            <w:r w:rsidRPr="009F7BEB">
              <w:br/>
            </w:r>
            <w:proofErr w:type="spellStart"/>
            <w:proofErr w:type="gramStart"/>
            <w:r w:rsidRPr="009F7BEB">
              <w:t>Пр</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ЦСР</w:t>
            </w:r>
          </w:p>
        </w:tc>
        <w:tc>
          <w:tcPr>
            <w:tcW w:w="709" w:type="dxa"/>
            <w:tcBorders>
              <w:top w:val="nil"/>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ВР</w:t>
            </w:r>
          </w:p>
        </w:tc>
        <w:tc>
          <w:tcPr>
            <w:tcW w:w="1275" w:type="dxa"/>
            <w:tcBorders>
              <w:top w:val="nil"/>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t>Текущий финансовый год</w:t>
            </w:r>
            <w:r w:rsidRPr="009F7BEB">
              <w:br/>
              <w:t xml:space="preserve"> (2019 год)</w:t>
            </w:r>
          </w:p>
        </w:tc>
        <w:tc>
          <w:tcPr>
            <w:tcW w:w="1276" w:type="dxa"/>
            <w:tcBorders>
              <w:top w:val="single" w:sz="4" w:space="0" w:color="auto"/>
              <w:left w:val="nil"/>
              <w:bottom w:val="single" w:sz="4" w:space="0" w:color="auto"/>
              <w:right w:val="single" w:sz="4" w:space="0" w:color="auto"/>
            </w:tcBorders>
            <w:vAlign w:val="center"/>
          </w:tcPr>
          <w:p w:rsidR="0004076E" w:rsidRPr="009F7BEB" w:rsidRDefault="0004076E" w:rsidP="00672D8C">
            <w:pPr>
              <w:jc w:val="center"/>
            </w:pPr>
            <w:r w:rsidRPr="009F7BEB">
              <w:t>Первый год планового периода</w:t>
            </w:r>
            <w:r w:rsidRPr="009F7BEB">
              <w:br/>
              <w:t>(2020 год)</w:t>
            </w:r>
          </w:p>
        </w:tc>
        <w:tc>
          <w:tcPr>
            <w:tcW w:w="1276" w:type="dxa"/>
            <w:tcBorders>
              <w:top w:val="nil"/>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t>Второй год планового периода</w:t>
            </w:r>
            <w:r w:rsidRPr="009F7BEB">
              <w:br/>
              <w:t>(2021 год)</w:t>
            </w:r>
          </w:p>
        </w:tc>
        <w:tc>
          <w:tcPr>
            <w:tcW w:w="1134" w:type="dxa"/>
            <w:tcBorders>
              <w:top w:val="nil"/>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t>Итого на период</w:t>
            </w:r>
          </w:p>
        </w:tc>
      </w:tr>
      <w:tr w:rsidR="0004076E" w:rsidRPr="00146DD8" w:rsidTr="00FC08B1">
        <w:trPr>
          <w:trHeight w:val="618"/>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146DD8" w:rsidRDefault="0004076E" w:rsidP="00672D8C">
            <w:pPr>
              <w:jc w:val="center"/>
              <w:rPr>
                <w:b/>
              </w:rPr>
            </w:pPr>
            <w:r w:rsidRPr="00146DD8">
              <w:rPr>
                <w:b/>
              </w:rPr>
              <w:t>Муниципальная программа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146DD8" w:rsidRDefault="0004076E" w:rsidP="00672D8C">
            <w:pPr>
              <w:jc w:val="center"/>
            </w:pPr>
            <w:r w:rsidRPr="00146DD8">
              <w:t>Социально – экономическая поддержка интересов населения города Минусинска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4076E" w:rsidRPr="00146DD8" w:rsidRDefault="0004076E" w:rsidP="00672D8C">
            <w:pPr>
              <w:jc w:val="center"/>
            </w:pPr>
            <w:r w:rsidRPr="00146DD8">
              <w:t>всего расходные обязательства по программе,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AE1A63" w:rsidP="00F8739C">
            <w:pPr>
              <w:jc w:val="center"/>
            </w:pPr>
            <w:r w:rsidRPr="00146DD8">
              <w:t>11587,37</w:t>
            </w:r>
          </w:p>
        </w:tc>
        <w:tc>
          <w:tcPr>
            <w:tcW w:w="1276" w:type="dxa"/>
            <w:tcBorders>
              <w:top w:val="single" w:sz="4" w:space="0" w:color="auto"/>
              <w:left w:val="nil"/>
              <w:bottom w:val="single" w:sz="4" w:space="0" w:color="auto"/>
              <w:right w:val="single" w:sz="4" w:space="0" w:color="auto"/>
            </w:tcBorders>
            <w:shd w:val="clear" w:color="auto" w:fill="auto"/>
            <w:vAlign w:val="center"/>
          </w:tcPr>
          <w:p w:rsidR="0004076E" w:rsidRPr="00146DD8" w:rsidRDefault="0004076E" w:rsidP="00672D8C">
            <w:pPr>
              <w:jc w:val="center"/>
            </w:pPr>
            <w:r w:rsidRPr="00146DD8">
              <w:t>2230,00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146DD8" w:rsidRDefault="0004076E" w:rsidP="00672D8C">
            <w:pPr>
              <w:jc w:val="center"/>
            </w:pPr>
            <w:r w:rsidRPr="00146DD8">
              <w:t>2230,00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146DD8" w:rsidRDefault="00AE1A63" w:rsidP="00672D8C">
            <w:pPr>
              <w:jc w:val="center"/>
            </w:pPr>
            <w:r w:rsidRPr="00146DD8">
              <w:t>16047,37</w:t>
            </w:r>
          </w:p>
        </w:tc>
      </w:tr>
      <w:tr w:rsidR="0004076E" w:rsidRPr="00146DD8" w:rsidTr="00FC08B1">
        <w:trPr>
          <w:trHeight w:val="769"/>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04076E" w:rsidRPr="00146DD8"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04076E" w:rsidRPr="00146DD8" w:rsidRDefault="0004076E" w:rsidP="00672D8C">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146DD8" w:rsidRDefault="0004076E" w:rsidP="00672D8C">
            <w:pPr>
              <w:jc w:val="center"/>
            </w:pPr>
            <w:r w:rsidRPr="00146DD8">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146DD8" w:rsidRDefault="0004076E"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146DD8" w:rsidRDefault="0004076E" w:rsidP="00672D8C">
            <w:pPr>
              <w:jc w:val="center"/>
            </w:pPr>
            <w:r w:rsidRPr="00146DD8">
              <w:t>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146DD8" w:rsidRDefault="0004076E"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146DD8" w:rsidRDefault="0004076E" w:rsidP="00672D8C">
            <w:pPr>
              <w:jc w:val="center"/>
            </w:pPr>
            <w:r w:rsidRPr="00146DD8">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146DD8" w:rsidRDefault="00F8739C" w:rsidP="00672D8C">
            <w:pPr>
              <w:jc w:val="center"/>
            </w:pPr>
            <w:r w:rsidRPr="00146DD8">
              <w:rPr>
                <w:lang w:val="en-US"/>
              </w:rPr>
              <w:t>1000</w:t>
            </w:r>
            <w:r w:rsidR="0004076E" w:rsidRPr="00146DD8">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4076E" w:rsidRPr="00146DD8" w:rsidRDefault="0004076E" w:rsidP="00672D8C">
            <w:pPr>
              <w:jc w:val="center"/>
            </w:pPr>
            <w:r w:rsidRPr="00146DD8">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146DD8" w:rsidRDefault="0004076E" w:rsidP="00672D8C">
            <w:pPr>
              <w:jc w:val="center"/>
            </w:pPr>
            <w:r w:rsidRPr="00146DD8">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146DD8" w:rsidRDefault="00FC08B1" w:rsidP="00672D8C">
            <w:pPr>
              <w:jc w:val="center"/>
            </w:pPr>
            <w:r w:rsidRPr="00146DD8">
              <w:rPr>
                <w:lang w:val="en-US"/>
              </w:rPr>
              <w:t>11000</w:t>
            </w:r>
            <w:r w:rsidR="0004076E" w:rsidRPr="00146DD8">
              <w:t>,00</w:t>
            </w:r>
          </w:p>
        </w:tc>
      </w:tr>
      <w:tr w:rsidR="00AE1A63" w:rsidRPr="00146DD8" w:rsidTr="00FC08B1">
        <w:trPr>
          <w:trHeight w:val="359"/>
        </w:trPr>
        <w:tc>
          <w:tcPr>
            <w:tcW w:w="567" w:type="dxa"/>
            <w:vMerge/>
            <w:tcBorders>
              <w:left w:val="single" w:sz="4" w:space="0" w:color="auto"/>
              <w:bottom w:val="single" w:sz="4" w:space="0" w:color="auto"/>
              <w:right w:val="single" w:sz="4" w:space="0" w:color="auto"/>
            </w:tcBorders>
            <w:vAlign w:val="center"/>
          </w:tcPr>
          <w:p w:rsidR="00AE1A63" w:rsidRPr="009F7BEB" w:rsidRDefault="00AE1A63" w:rsidP="00672D8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AE1A63" w:rsidRPr="00146DD8" w:rsidRDefault="00AE1A63"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AE1A63" w:rsidRPr="00146DD8" w:rsidRDefault="00AE1A63" w:rsidP="00672D8C">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AE1A63" w:rsidRPr="00146DD8" w:rsidRDefault="00AE1A63" w:rsidP="00672D8C">
            <w:pPr>
              <w:jc w:val="center"/>
            </w:pPr>
            <w:r w:rsidRPr="00146DD8">
              <w:t xml:space="preserve">Управление социальной </w:t>
            </w:r>
            <w:proofErr w:type="gramStart"/>
            <w:r w:rsidRPr="00146DD8">
              <w:t>защиты населения администрации города Минусинска</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181176">
            <w:pPr>
              <w:jc w:val="center"/>
            </w:pPr>
            <w:r w:rsidRPr="00146DD8">
              <w:t>1587,37</w:t>
            </w:r>
          </w:p>
        </w:tc>
        <w:tc>
          <w:tcPr>
            <w:tcW w:w="1276" w:type="dxa"/>
            <w:tcBorders>
              <w:top w:val="single" w:sz="4" w:space="0" w:color="auto"/>
              <w:left w:val="nil"/>
              <w:bottom w:val="single" w:sz="4" w:space="0" w:color="auto"/>
              <w:right w:val="single" w:sz="4" w:space="0" w:color="auto"/>
            </w:tcBorders>
            <w:shd w:val="clear" w:color="auto" w:fill="auto"/>
            <w:vAlign w:val="center"/>
          </w:tcPr>
          <w:p w:rsidR="00AE1A63" w:rsidRPr="00146DD8" w:rsidRDefault="00AE1A63" w:rsidP="00181176">
            <w:pPr>
              <w:jc w:val="center"/>
            </w:pPr>
            <w:r w:rsidRPr="00146DD8">
              <w:t>1730,00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A63" w:rsidRPr="00146DD8" w:rsidRDefault="00AE1A63" w:rsidP="00181176">
            <w:pPr>
              <w:jc w:val="center"/>
            </w:pPr>
            <w:r w:rsidRPr="00146DD8">
              <w:t>1730,00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A63" w:rsidRPr="00146DD8" w:rsidRDefault="00AE1A63" w:rsidP="00181176">
            <w:pPr>
              <w:jc w:val="center"/>
            </w:pPr>
            <w:r w:rsidRPr="00146DD8">
              <w:t>5047,37</w:t>
            </w:r>
          </w:p>
        </w:tc>
      </w:tr>
      <w:tr w:rsidR="0004076E" w:rsidRPr="00146DD8" w:rsidTr="00FC08B1">
        <w:trPr>
          <w:trHeight w:val="386"/>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146DD8" w:rsidRDefault="0004076E" w:rsidP="00672D8C">
            <w:pPr>
              <w:jc w:val="center"/>
              <w:rPr>
                <w:b/>
              </w:rPr>
            </w:pPr>
            <w:r w:rsidRPr="00146DD8">
              <w:rPr>
                <w:b/>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146DD8" w:rsidRDefault="0004076E" w:rsidP="00672D8C">
            <w:pPr>
              <w:jc w:val="center"/>
            </w:pPr>
            <w:r w:rsidRPr="00146DD8">
              <w:t>Повышение качества жизни отдельной категории граждан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76E" w:rsidRPr="00146DD8" w:rsidRDefault="0004076E" w:rsidP="00672D8C">
            <w:pPr>
              <w:jc w:val="center"/>
            </w:pPr>
            <w:r w:rsidRPr="00146DD8">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146DD8" w:rsidRDefault="0004076E" w:rsidP="00672D8C">
            <w:pPr>
              <w:jc w:val="center"/>
            </w:pPr>
            <w:r w:rsidRPr="00146DD8">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146DD8" w:rsidRDefault="00AE1A63" w:rsidP="00672D8C">
            <w:pPr>
              <w:jc w:val="center"/>
            </w:pPr>
            <w:r w:rsidRPr="00146DD8">
              <w:t>1587,37</w:t>
            </w:r>
          </w:p>
        </w:tc>
        <w:tc>
          <w:tcPr>
            <w:tcW w:w="1276" w:type="dxa"/>
            <w:tcBorders>
              <w:top w:val="single" w:sz="4" w:space="0" w:color="auto"/>
              <w:left w:val="nil"/>
              <w:bottom w:val="single" w:sz="4" w:space="0" w:color="auto"/>
              <w:right w:val="single" w:sz="4" w:space="0" w:color="auto"/>
            </w:tcBorders>
            <w:shd w:val="clear" w:color="auto" w:fill="auto"/>
            <w:vAlign w:val="center"/>
          </w:tcPr>
          <w:p w:rsidR="0004076E" w:rsidRPr="00146DD8" w:rsidRDefault="00AE1A63" w:rsidP="00672D8C">
            <w:pPr>
              <w:jc w:val="center"/>
            </w:pPr>
            <w:r w:rsidRPr="00146DD8">
              <w:t>1730,00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146DD8" w:rsidRDefault="00AE1A63" w:rsidP="00672D8C">
            <w:pPr>
              <w:jc w:val="center"/>
            </w:pPr>
            <w:r w:rsidRPr="00146DD8">
              <w:t>1730,00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146DD8" w:rsidRDefault="00AE1A63" w:rsidP="00672D8C">
            <w:pPr>
              <w:jc w:val="center"/>
            </w:pPr>
            <w:r w:rsidRPr="00146DD8">
              <w:t>5047,37</w:t>
            </w:r>
          </w:p>
        </w:tc>
      </w:tr>
      <w:tr w:rsidR="00AE1A63" w:rsidRPr="00146DD8" w:rsidTr="00AE1A63">
        <w:trPr>
          <w:trHeight w:val="518"/>
        </w:trPr>
        <w:tc>
          <w:tcPr>
            <w:tcW w:w="567" w:type="dxa"/>
            <w:vMerge/>
            <w:tcBorders>
              <w:left w:val="single" w:sz="4" w:space="0" w:color="auto"/>
              <w:right w:val="single" w:sz="4" w:space="0" w:color="auto"/>
            </w:tcBorders>
            <w:vAlign w:val="center"/>
          </w:tcPr>
          <w:p w:rsidR="00AE1A63" w:rsidRPr="009F7BEB" w:rsidRDefault="00AE1A63" w:rsidP="00672D8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1A63" w:rsidRPr="00146DD8" w:rsidRDefault="00AE1A63"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1A63" w:rsidRPr="00146DD8" w:rsidRDefault="00AE1A63" w:rsidP="00672D8C">
            <w:pPr>
              <w:jc w:val="cente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A63" w:rsidRPr="00146DD8" w:rsidRDefault="00AE1A63" w:rsidP="00672D8C">
            <w:pPr>
              <w:jc w:val="center"/>
            </w:pPr>
            <w:r w:rsidRPr="00146DD8">
              <w:t xml:space="preserve">Управление социальной </w:t>
            </w:r>
            <w:proofErr w:type="gramStart"/>
            <w:r w:rsidRPr="00146DD8">
              <w:t>защиты населения администрации города Минусинска</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312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D52458" w:rsidP="00672D8C">
            <w:pPr>
              <w:jc w:val="center"/>
            </w:pPr>
            <w:r w:rsidRPr="00146DD8">
              <w:t>1573,34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1A63" w:rsidRPr="00146DD8" w:rsidRDefault="00AE1A63" w:rsidP="00181176">
            <w:pPr>
              <w:jc w:val="center"/>
            </w:pPr>
            <w:r w:rsidRPr="00146DD8">
              <w:t>1704,00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A63" w:rsidRPr="00146DD8" w:rsidRDefault="00AE1A63" w:rsidP="00181176">
            <w:pPr>
              <w:jc w:val="center"/>
            </w:pPr>
            <w:r w:rsidRPr="00146DD8">
              <w:t>1704,00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A63" w:rsidRPr="00146DD8" w:rsidRDefault="00D52458" w:rsidP="00672D8C">
            <w:pPr>
              <w:jc w:val="center"/>
            </w:pPr>
            <w:r w:rsidRPr="00146DD8">
              <w:t>4981,34</w:t>
            </w:r>
          </w:p>
        </w:tc>
      </w:tr>
      <w:tr w:rsidR="00AE1A63" w:rsidRPr="00146DD8" w:rsidTr="00AE1A63">
        <w:trPr>
          <w:trHeight w:val="399"/>
        </w:trPr>
        <w:tc>
          <w:tcPr>
            <w:tcW w:w="567" w:type="dxa"/>
            <w:vMerge/>
            <w:tcBorders>
              <w:left w:val="single" w:sz="4" w:space="0" w:color="auto"/>
              <w:bottom w:val="single" w:sz="4" w:space="0" w:color="auto"/>
              <w:right w:val="single" w:sz="4" w:space="0" w:color="auto"/>
            </w:tcBorders>
            <w:vAlign w:val="center"/>
          </w:tcPr>
          <w:p w:rsidR="00AE1A63" w:rsidRPr="009F7BEB" w:rsidRDefault="00AE1A63" w:rsidP="00672D8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1A63" w:rsidRPr="00146DD8" w:rsidRDefault="00AE1A63"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1A63" w:rsidRPr="00146DD8" w:rsidRDefault="00AE1A63" w:rsidP="00672D8C">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A63" w:rsidRPr="00146DD8" w:rsidRDefault="00AE1A63"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AE1A63" w:rsidP="00672D8C">
            <w:pPr>
              <w:jc w:val="center"/>
            </w:pPr>
            <w:r w:rsidRPr="00146DD8">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A63" w:rsidRPr="00146DD8" w:rsidRDefault="00D52458" w:rsidP="00672D8C">
            <w:pPr>
              <w:jc w:val="center"/>
            </w:pPr>
            <w:r w:rsidRPr="00146DD8">
              <w:t>14,03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1A63" w:rsidRPr="00146DD8" w:rsidRDefault="00AE1A63" w:rsidP="00181176">
            <w:pPr>
              <w:jc w:val="center"/>
            </w:pPr>
            <w:r w:rsidRPr="00146DD8">
              <w:t>26,00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A63" w:rsidRPr="00146DD8" w:rsidRDefault="00AE1A63" w:rsidP="00181176">
            <w:pPr>
              <w:jc w:val="center"/>
            </w:pPr>
            <w:r w:rsidRPr="00146DD8">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A63" w:rsidRPr="00146DD8" w:rsidRDefault="00D52458" w:rsidP="00672D8C">
            <w:pPr>
              <w:jc w:val="center"/>
            </w:pPr>
            <w:r w:rsidRPr="00146DD8">
              <w:t>66,03</w:t>
            </w:r>
          </w:p>
        </w:tc>
      </w:tr>
      <w:tr w:rsidR="00D52458" w:rsidRPr="00146DD8" w:rsidTr="00FC08B1">
        <w:trPr>
          <w:trHeight w:val="2426"/>
        </w:trPr>
        <w:tc>
          <w:tcPr>
            <w:tcW w:w="567" w:type="dxa"/>
            <w:tcBorders>
              <w:top w:val="single" w:sz="4" w:space="0" w:color="auto"/>
              <w:left w:val="single" w:sz="4" w:space="0" w:color="auto"/>
              <w:right w:val="single" w:sz="4" w:space="0" w:color="auto"/>
            </w:tcBorders>
            <w:vAlign w:val="center"/>
          </w:tcPr>
          <w:p w:rsidR="00D52458" w:rsidRPr="009F7BEB" w:rsidRDefault="00D52458" w:rsidP="00672D8C">
            <w:pPr>
              <w:jc w:val="center"/>
            </w:pPr>
            <w:r w:rsidRPr="009F7BEB">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52458" w:rsidRPr="00146DD8" w:rsidRDefault="00D52458" w:rsidP="00672D8C">
            <w:pPr>
              <w:jc w:val="center"/>
            </w:pPr>
            <w:r w:rsidRPr="00146DD8">
              <w:t>Мероприятие 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52458" w:rsidRPr="00146DD8" w:rsidRDefault="00D52458" w:rsidP="00672D8C">
            <w:pPr>
              <w:jc w:val="center"/>
            </w:pPr>
            <w:r w:rsidRPr="00146DD8">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458" w:rsidRPr="00146DD8" w:rsidRDefault="00D52458" w:rsidP="00672D8C">
            <w:pPr>
              <w:jc w:val="center"/>
            </w:pPr>
            <w:r w:rsidRPr="00146DD8">
              <w:t xml:space="preserve">Управление социальной </w:t>
            </w:r>
            <w:proofErr w:type="gramStart"/>
            <w:r w:rsidRPr="00146DD8">
              <w:t>защиты населения администрации города Минусинска</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2458" w:rsidRPr="00146DD8" w:rsidRDefault="00D52458" w:rsidP="00672D8C">
            <w:pPr>
              <w:jc w:val="center"/>
            </w:pPr>
            <w:r w:rsidRPr="00146DD8">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2458" w:rsidRPr="00146DD8" w:rsidRDefault="00D52458" w:rsidP="00672D8C">
            <w:pPr>
              <w:jc w:val="center"/>
            </w:pPr>
            <w:r w:rsidRPr="00146DD8">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52458" w:rsidRPr="00146DD8" w:rsidRDefault="00D52458" w:rsidP="00672D8C">
            <w:pPr>
              <w:jc w:val="center"/>
            </w:pPr>
            <w:r w:rsidRPr="00146DD8">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2458" w:rsidRPr="00146DD8" w:rsidRDefault="00D52458" w:rsidP="00672D8C">
            <w:pPr>
              <w:jc w:val="center"/>
            </w:pPr>
            <w:r w:rsidRPr="00146DD8">
              <w:t>312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2458" w:rsidRPr="00146DD8" w:rsidRDefault="00D52458" w:rsidP="00717CB1">
            <w:pPr>
              <w:jc w:val="center"/>
            </w:pPr>
            <w:r w:rsidRPr="00146DD8">
              <w:t>1573,34</w:t>
            </w:r>
          </w:p>
        </w:tc>
        <w:tc>
          <w:tcPr>
            <w:tcW w:w="1276" w:type="dxa"/>
            <w:tcBorders>
              <w:top w:val="single" w:sz="4" w:space="0" w:color="auto"/>
              <w:left w:val="nil"/>
              <w:bottom w:val="single" w:sz="4" w:space="0" w:color="auto"/>
              <w:right w:val="single" w:sz="4" w:space="0" w:color="auto"/>
            </w:tcBorders>
            <w:shd w:val="clear" w:color="auto" w:fill="auto"/>
            <w:vAlign w:val="center"/>
          </w:tcPr>
          <w:p w:rsidR="00D52458" w:rsidRPr="00146DD8" w:rsidRDefault="00D52458" w:rsidP="00672D8C">
            <w:pPr>
              <w:jc w:val="center"/>
            </w:pPr>
            <w:r w:rsidRPr="00146DD8">
              <w:t>1704,00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2458" w:rsidRPr="00146DD8" w:rsidRDefault="00D52458" w:rsidP="00672D8C">
            <w:pPr>
              <w:jc w:val="center"/>
            </w:pPr>
            <w:r w:rsidRPr="00146DD8">
              <w:t>1704,00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2458" w:rsidRPr="00146DD8" w:rsidRDefault="00D52458" w:rsidP="00717CB1">
            <w:pPr>
              <w:jc w:val="center"/>
            </w:pPr>
            <w:r w:rsidRPr="00146DD8">
              <w:t>4981,34</w:t>
            </w:r>
          </w:p>
        </w:tc>
      </w:tr>
      <w:tr w:rsidR="00D52458" w:rsidRPr="009F7BEB" w:rsidTr="00FC08B1">
        <w:trPr>
          <w:trHeight w:val="418"/>
        </w:trPr>
        <w:tc>
          <w:tcPr>
            <w:tcW w:w="567" w:type="dxa"/>
            <w:tcBorders>
              <w:left w:val="single" w:sz="4" w:space="0" w:color="auto"/>
              <w:bottom w:val="single" w:sz="4" w:space="0" w:color="auto"/>
              <w:right w:val="single" w:sz="4" w:space="0" w:color="auto"/>
            </w:tcBorders>
            <w:vAlign w:val="center"/>
          </w:tcPr>
          <w:p w:rsidR="00D52458" w:rsidRPr="009F7BEB" w:rsidRDefault="00D52458" w:rsidP="00672D8C">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D52458" w:rsidRPr="009F7BEB" w:rsidRDefault="00D52458" w:rsidP="00672D8C">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D52458" w:rsidRPr="009F7BEB" w:rsidRDefault="00D52458" w:rsidP="00672D8C">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2458" w:rsidRPr="009F7BEB" w:rsidRDefault="00D52458"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2458" w:rsidRPr="00353E57" w:rsidRDefault="00D52458" w:rsidP="00672D8C">
            <w:pPr>
              <w:jc w:val="center"/>
            </w:pPr>
            <w:r w:rsidRPr="00353E57">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2458" w:rsidRPr="00353E57" w:rsidRDefault="00D52458" w:rsidP="00672D8C">
            <w:pPr>
              <w:jc w:val="center"/>
            </w:pPr>
            <w:r w:rsidRPr="00353E57">
              <w:t>1001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52458" w:rsidRPr="00353E57" w:rsidRDefault="00D52458" w:rsidP="00672D8C">
            <w:pPr>
              <w:jc w:val="center"/>
            </w:pPr>
            <w:r w:rsidRPr="00353E57">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2458" w:rsidRPr="00353E57" w:rsidRDefault="00D52458" w:rsidP="00672D8C">
            <w:pPr>
              <w:jc w:val="center"/>
            </w:pPr>
            <w:r w:rsidRPr="00353E57">
              <w:t>244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52458" w:rsidRPr="00146DD8" w:rsidRDefault="00D52458" w:rsidP="00717CB1">
            <w:pPr>
              <w:jc w:val="center"/>
            </w:pPr>
            <w:r w:rsidRPr="00146DD8">
              <w:t>14,03</w:t>
            </w:r>
          </w:p>
        </w:tc>
        <w:tc>
          <w:tcPr>
            <w:tcW w:w="1276" w:type="dxa"/>
            <w:tcBorders>
              <w:top w:val="single" w:sz="4" w:space="0" w:color="auto"/>
              <w:left w:val="nil"/>
              <w:bottom w:val="single" w:sz="4" w:space="0" w:color="auto"/>
              <w:right w:val="single" w:sz="4" w:space="0" w:color="auto"/>
            </w:tcBorders>
            <w:shd w:val="clear" w:color="auto" w:fill="auto"/>
            <w:vAlign w:val="center"/>
          </w:tcPr>
          <w:p w:rsidR="00D52458" w:rsidRPr="00146DD8" w:rsidRDefault="00D52458" w:rsidP="00672D8C">
            <w:pPr>
              <w:jc w:val="center"/>
            </w:pPr>
            <w:r w:rsidRPr="00146DD8">
              <w:t>26,00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2458" w:rsidRPr="00146DD8" w:rsidRDefault="00D52458" w:rsidP="00672D8C">
            <w:pPr>
              <w:jc w:val="center"/>
            </w:pPr>
            <w:r w:rsidRPr="00146DD8">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2458" w:rsidRPr="00146DD8" w:rsidRDefault="00D52458" w:rsidP="00717CB1">
            <w:pPr>
              <w:jc w:val="center"/>
            </w:pPr>
            <w:r w:rsidRPr="00146DD8">
              <w:t>66,03</w:t>
            </w:r>
          </w:p>
        </w:tc>
      </w:tr>
      <w:tr w:rsidR="0004076E" w:rsidRPr="009F7BEB" w:rsidTr="00FC08B1">
        <w:trPr>
          <w:trHeight w:val="300"/>
        </w:trPr>
        <w:tc>
          <w:tcPr>
            <w:tcW w:w="567" w:type="dxa"/>
            <w:vMerge w:val="restart"/>
            <w:tcBorders>
              <w:top w:val="single" w:sz="4" w:space="0" w:color="auto"/>
              <w:left w:val="single" w:sz="4" w:space="0" w:color="auto"/>
              <w:right w:val="single" w:sz="4" w:space="0" w:color="auto"/>
            </w:tcBorders>
          </w:tcPr>
          <w:p w:rsidR="0004076E" w:rsidRPr="009F7BEB" w:rsidRDefault="0004076E" w:rsidP="00672D8C">
            <w:pPr>
              <w:jc w:val="center"/>
            </w:pPr>
            <w:r w:rsidRPr="009F7BEB">
              <w:t>4</w:t>
            </w:r>
          </w:p>
        </w:tc>
        <w:tc>
          <w:tcPr>
            <w:tcW w:w="1701" w:type="dxa"/>
            <w:vMerge w:val="restart"/>
            <w:tcBorders>
              <w:top w:val="single" w:sz="4" w:space="0" w:color="auto"/>
              <w:left w:val="single" w:sz="4" w:space="0" w:color="auto"/>
              <w:right w:val="single" w:sz="4" w:space="0" w:color="auto"/>
            </w:tcBorders>
            <w:shd w:val="clear" w:color="auto" w:fill="auto"/>
            <w:hideMark/>
          </w:tcPr>
          <w:p w:rsidR="0004076E" w:rsidRPr="009F7BEB" w:rsidRDefault="0004076E" w:rsidP="00672D8C">
            <w:pPr>
              <w:jc w:val="center"/>
            </w:pPr>
            <w:r w:rsidRPr="009F7BEB">
              <w:rPr>
                <w:b/>
              </w:rPr>
              <w:t>Подпрограмма 2</w:t>
            </w:r>
          </w:p>
        </w:tc>
        <w:tc>
          <w:tcPr>
            <w:tcW w:w="2127" w:type="dxa"/>
            <w:vMerge w:val="restart"/>
            <w:tcBorders>
              <w:top w:val="single" w:sz="4" w:space="0" w:color="auto"/>
              <w:left w:val="nil"/>
              <w:right w:val="single" w:sz="4" w:space="0" w:color="auto"/>
            </w:tcBorders>
            <w:shd w:val="clear" w:color="auto" w:fill="auto"/>
            <w:vAlign w:val="center"/>
            <w:hideMark/>
          </w:tcPr>
          <w:p w:rsidR="0004076E" w:rsidRPr="009F7BEB" w:rsidRDefault="0004076E" w:rsidP="00672D8C">
            <w:pPr>
              <w:jc w:val="center"/>
            </w:pPr>
            <w:r w:rsidRPr="009F7BEB">
              <w:t>Поддержка субъектов малого и среднего предпринимательства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r w:rsidRPr="009F7BEB">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FC08B1" w:rsidP="00672D8C">
            <w:pPr>
              <w:jc w:val="center"/>
            </w:pPr>
            <w:r w:rsidRPr="00353E57">
              <w:rPr>
                <w:lang w:val="en-US"/>
              </w:rPr>
              <w:t>100</w:t>
            </w:r>
            <w:r w:rsidR="0004076E" w:rsidRPr="00353E57">
              <w:t>00,00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500,00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FC08B1" w:rsidP="00672D8C">
            <w:pPr>
              <w:jc w:val="center"/>
            </w:pPr>
            <w:r w:rsidRPr="00353E57">
              <w:rPr>
                <w:lang w:val="en-US"/>
              </w:rPr>
              <w:t>11000</w:t>
            </w:r>
            <w:r w:rsidR="0004076E" w:rsidRPr="00353E57">
              <w:t>,00</w:t>
            </w:r>
          </w:p>
        </w:tc>
      </w:tr>
      <w:tr w:rsidR="0004076E" w:rsidRPr="009F7BEB" w:rsidTr="00FC08B1">
        <w:trPr>
          <w:trHeight w:val="300"/>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701" w:type="dxa"/>
            <w:vMerge/>
            <w:tcBorders>
              <w:left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2409" w:type="dxa"/>
            <w:vMerge w:val="restart"/>
            <w:tcBorders>
              <w:top w:val="nil"/>
              <w:left w:val="nil"/>
              <w:right w:val="single" w:sz="4" w:space="0" w:color="auto"/>
            </w:tcBorders>
            <w:shd w:val="clear" w:color="auto" w:fill="auto"/>
            <w:vAlign w:val="center"/>
            <w:hideMark/>
          </w:tcPr>
          <w:p w:rsidR="0004076E" w:rsidRPr="009F7BEB" w:rsidRDefault="0004076E" w:rsidP="00672D8C">
            <w:pPr>
              <w:jc w:val="center"/>
            </w:pPr>
            <w:r w:rsidRPr="009F7BEB">
              <w:t>Администрация города Минусинска</w:t>
            </w:r>
          </w:p>
        </w:tc>
        <w:tc>
          <w:tcPr>
            <w:tcW w:w="709" w:type="dxa"/>
            <w:tcBorders>
              <w:top w:val="nil"/>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nil"/>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nil"/>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nil"/>
              <w:left w:val="nil"/>
              <w:bottom w:val="single" w:sz="4" w:space="0" w:color="auto"/>
              <w:right w:val="single" w:sz="4" w:space="0" w:color="auto"/>
            </w:tcBorders>
            <w:shd w:val="clear" w:color="auto" w:fill="auto"/>
            <w:noWrap/>
            <w:vAlign w:val="center"/>
          </w:tcPr>
          <w:p w:rsidR="0004076E" w:rsidRPr="00353E57" w:rsidRDefault="0004076E" w:rsidP="009F7BEB">
            <w:pPr>
              <w:jc w:val="center"/>
              <w:rPr>
                <w:lang w:val="en-US"/>
              </w:rPr>
            </w:pPr>
            <w:r w:rsidRPr="00353E57">
              <w:t>24</w:t>
            </w:r>
            <w:r w:rsidR="009F7BEB" w:rsidRPr="00353E57">
              <w:rPr>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nil"/>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nil"/>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300"/>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701" w:type="dxa"/>
            <w:vMerge/>
            <w:tcBorders>
              <w:left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2409"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FC08B1" w:rsidP="00672D8C">
            <w:pPr>
              <w:jc w:val="center"/>
            </w:pPr>
            <w:r w:rsidRPr="00353E57">
              <w:rPr>
                <w:lang w:val="en-US"/>
              </w:rPr>
              <w:t>50</w:t>
            </w:r>
            <w:r w:rsidR="0004076E"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FC08B1" w:rsidP="00672D8C">
            <w:pPr>
              <w:jc w:val="center"/>
            </w:pPr>
            <w:r w:rsidRPr="00353E57">
              <w:rPr>
                <w:lang w:val="en-US"/>
              </w:rPr>
              <w:t>50</w:t>
            </w:r>
            <w:r w:rsidR="0004076E"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FC08B1" w:rsidP="00672D8C">
            <w:pPr>
              <w:jc w:val="center"/>
            </w:pPr>
            <w:r w:rsidRPr="00353E57">
              <w:rPr>
                <w:lang w:val="en-US"/>
              </w:rPr>
              <w:t>50</w:t>
            </w:r>
            <w:r w:rsidR="0004076E"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FC08B1" w:rsidP="00672D8C">
            <w:pPr>
              <w:jc w:val="center"/>
            </w:pPr>
            <w:r w:rsidRPr="00353E57">
              <w:rPr>
                <w:lang w:val="en-US"/>
              </w:rPr>
              <w:t>1500</w:t>
            </w:r>
            <w:r w:rsidR="0004076E" w:rsidRPr="00353E57">
              <w:t>,00</w:t>
            </w:r>
          </w:p>
        </w:tc>
      </w:tr>
      <w:tr w:rsidR="0004076E" w:rsidRPr="009F7BEB" w:rsidTr="00FC08B1">
        <w:trPr>
          <w:trHeight w:val="300"/>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701" w:type="dxa"/>
            <w:vMerge/>
            <w:tcBorders>
              <w:left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2409" w:type="dxa"/>
            <w:vMerge/>
            <w:tcBorders>
              <w:left w:val="nil"/>
              <w:right w:val="single" w:sz="4" w:space="0" w:color="auto"/>
            </w:tcBorders>
            <w:shd w:val="clear" w:color="auto" w:fill="auto"/>
            <w:vAlign w:val="center"/>
            <w:hideMark/>
          </w:tcPr>
          <w:p w:rsidR="0004076E" w:rsidRPr="009F7BEB"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9F7BEB">
            <w:pPr>
              <w:jc w:val="center"/>
            </w:pPr>
            <w:r w:rsidRPr="00353E57">
              <w:t>11200</w:t>
            </w:r>
            <w:r w:rsidR="009F7BEB" w:rsidRPr="00353E57">
              <w:rPr>
                <w:lang w:val="en-US"/>
              </w:rPr>
              <w:t>S</w:t>
            </w:r>
            <w:r w:rsidRPr="00353E57">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76DF1" w:rsidP="00672D8C">
            <w:pPr>
              <w:jc w:val="center"/>
            </w:pPr>
            <w:r w:rsidRPr="00353E57">
              <w:t>950</w:t>
            </w:r>
            <w:r w:rsidR="0004076E"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300"/>
        </w:trPr>
        <w:tc>
          <w:tcPr>
            <w:tcW w:w="567" w:type="dxa"/>
            <w:vMerge/>
            <w:tcBorders>
              <w:left w:val="single" w:sz="4" w:space="0" w:color="auto"/>
              <w:bottom w:val="single" w:sz="4" w:space="0" w:color="auto"/>
              <w:right w:val="single" w:sz="4" w:space="0" w:color="auto"/>
            </w:tcBorders>
            <w:vAlign w:val="center"/>
          </w:tcPr>
          <w:p w:rsidR="0004076E" w:rsidRPr="009F7BEB" w:rsidRDefault="0004076E" w:rsidP="00672D8C">
            <w:pPr>
              <w:jc w:val="cente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127" w:type="dxa"/>
            <w:vMerge/>
            <w:tcBorders>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2409" w:type="dxa"/>
            <w:vMerge/>
            <w:tcBorders>
              <w:left w:val="nil"/>
              <w:bottom w:val="single" w:sz="4" w:space="0" w:color="auto"/>
              <w:right w:val="single" w:sz="4" w:space="0" w:color="auto"/>
            </w:tcBorders>
            <w:shd w:val="clear" w:color="auto" w:fill="auto"/>
            <w:vAlign w:val="center"/>
            <w:hideMark/>
          </w:tcPr>
          <w:p w:rsidR="0004076E" w:rsidRPr="009F7BEB"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300"/>
        </w:trPr>
        <w:tc>
          <w:tcPr>
            <w:tcW w:w="567" w:type="dxa"/>
            <w:tcBorders>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t>5</w:t>
            </w:r>
          </w:p>
        </w:tc>
        <w:tc>
          <w:tcPr>
            <w:tcW w:w="1701" w:type="dxa"/>
            <w:tcBorders>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t>Мероприятие 2.1</w:t>
            </w:r>
          </w:p>
        </w:tc>
        <w:tc>
          <w:tcPr>
            <w:tcW w:w="2127" w:type="dxa"/>
            <w:tcBorders>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w:t>
            </w:r>
            <w:r w:rsidRPr="009F7BEB">
              <w:lastRenderedPageBreak/>
              <w:t>населения</w:t>
            </w:r>
          </w:p>
        </w:tc>
        <w:tc>
          <w:tcPr>
            <w:tcW w:w="2409" w:type="dxa"/>
            <w:tcBorders>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FC08B1" w:rsidP="00672D8C">
            <w:pPr>
              <w:jc w:val="center"/>
            </w:pPr>
            <w:r w:rsidRPr="00353E57">
              <w:t>10000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500,00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FC08B1" w:rsidP="00672D8C">
            <w:pPr>
              <w:jc w:val="center"/>
            </w:pPr>
            <w:r w:rsidRPr="00353E57">
              <w:t>11000</w:t>
            </w:r>
            <w:r w:rsidR="0004076E" w:rsidRPr="00353E57">
              <w:t>,00</w:t>
            </w:r>
          </w:p>
        </w:tc>
      </w:tr>
      <w:tr w:rsidR="0004076E" w:rsidRPr="009F7BEB" w:rsidTr="00FC08B1">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t>Мероприятие 2.1.1.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rPr>
                <w:rFonts w:eastAsiaTheme="minorHAnsi"/>
                <w:lang w:eastAsia="en-US"/>
              </w:rPr>
              <w:t>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r>
      <w:tr w:rsidR="0004076E" w:rsidRPr="009F7BEB" w:rsidTr="00FC08B1">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9F7BEB" w:rsidRDefault="0004076E" w:rsidP="00672D8C">
            <w:pPr>
              <w:jc w:val="center"/>
            </w:pPr>
            <w:r w:rsidRPr="009F7BEB">
              <w:t>Мероприятие 2.1.2.</w:t>
            </w:r>
          </w:p>
        </w:tc>
        <w:tc>
          <w:tcPr>
            <w:tcW w:w="2127" w:type="dxa"/>
            <w:tcBorders>
              <w:top w:val="single" w:sz="4" w:space="0" w:color="auto"/>
              <w:left w:val="nil"/>
              <w:bottom w:val="single" w:sz="4" w:space="0" w:color="auto"/>
              <w:right w:val="single" w:sz="4" w:space="0" w:color="auto"/>
            </w:tcBorders>
            <w:shd w:val="clear" w:color="auto" w:fill="auto"/>
            <w:vAlign w:val="center"/>
          </w:tcPr>
          <w:p w:rsidR="0004076E" w:rsidRPr="009F7BEB" w:rsidRDefault="0004076E" w:rsidP="00672D8C">
            <w:pPr>
              <w:jc w:val="center"/>
              <w:rPr>
                <w:rFonts w:eastAsiaTheme="minorHAnsi"/>
                <w:lang w:eastAsia="en-US"/>
              </w:rPr>
            </w:pPr>
            <w:r w:rsidRPr="009F7BEB">
              <w:rPr>
                <w:rFonts w:eastAsiaTheme="minorHAnsi"/>
                <w:lang w:eastAsia="en-US"/>
              </w:rPr>
              <w:t>Организация проведения для субъектов малого и среднего предпринимательства курсов, семинаров и иных обучающих мероприятий</w:t>
            </w:r>
          </w:p>
          <w:p w:rsidR="0004076E" w:rsidRPr="009F7BEB" w:rsidRDefault="0004076E" w:rsidP="00672D8C">
            <w:pPr>
              <w:jc w:val="center"/>
              <w:rPr>
                <w:rFonts w:eastAsiaTheme="minorHAnsi"/>
                <w:lang w:eastAsia="en-US"/>
              </w:rPr>
            </w:pPr>
          </w:p>
          <w:p w:rsidR="0004076E" w:rsidRPr="009F7BEB" w:rsidRDefault="0004076E" w:rsidP="00672D8C">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9F7BEB" w:rsidRDefault="0004076E" w:rsidP="00672D8C">
            <w:pPr>
              <w:jc w:val="center"/>
            </w:pPr>
            <w:r w:rsidRPr="009F7BEB">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p>
        </w:tc>
      </w:tr>
      <w:tr w:rsidR="0004076E" w:rsidRPr="009F7BEB" w:rsidTr="00FC08B1">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04076E" w:rsidRPr="009F7BEB" w:rsidRDefault="0004076E" w:rsidP="00672D8C">
            <w:pPr>
              <w:jc w:val="center"/>
            </w:pPr>
            <w:r w:rsidRPr="009F7BEB">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2.1.3</w:t>
            </w:r>
          </w:p>
        </w:tc>
        <w:tc>
          <w:tcPr>
            <w:tcW w:w="2127"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pPr>
            <w:r w:rsidRPr="00353E57">
              <w:rPr>
                <w:rFonts w:eastAsiaTheme="minorHAnsi"/>
                <w:lang w:eastAsia="en-US"/>
              </w:rPr>
              <w:t xml:space="preserve">Организация и проведение конкурса «Предприниматель года», в том числе изготовление и поставка нагрудных знаков из драгоценного металла с </w:t>
            </w:r>
            <w:r w:rsidRPr="00353E57">
              <w:rPr>
                <w:rFonts w:eastAsiaTheme="minorHAnsi"/>
                <w:lang w:eastAsia="en-US"/>
              </w:rPr>
              <w:lastRenderedPageBreak/>
              <w:t>футлярами, наград круг с огранкой, плакеток, настольных вымпелов.</w:t>
            </w: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493E51">
            <w:pPr>
              <w:jc w:val="center"/>
            </w:pPr>
            <w:r w:rsidRPr="00353E57">
              <w:t>24</w:t>
            </w:r>
            <w:r w:rsidR="00493E51" w:rsidRPr="00353E57">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493E51" w:rsidP="00672D8C">
            <w:pPr>
              <w:jc w:val="center"/>
            </w:pPr>
            <w:r w:rsidRPr="00353E57">
              <w:t>60</w:t>
            </w:r>
            <w:r w:rsidR="0004076E" w:rsidRPr="00353E57">
              <w:t>,00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60</w:t>
            </w:r>
            <w:r w:rsidR="0004076E" w:rsidRPr="00353E57">
              <w:t>,00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12</w:t>
            </w:r>
            <w:r w:rsidR="0004076E" w:rsidRPr="00353E57">
              <w:t>0,00</w:t>
            </w:r>
          </w:p>
        </w:tc>
      </w:tr>
      <w:tr w:rsidR="0004076E" w:rsidRPr="009F7BEB" w:rsidTr="00FC08B1">
        <w:trPr>
          <w:trHeight w:val="955"/>
        </w:trPr>
        <w:tc>
          <w:tcPr>
            <w:tcW w:w="567" w:type="dxa"/>
            <w:vMerge w:val="restart"/>
            <w:tcBorders>
              <w:top w:val="single" w:sz="4" w:space="0" w:color="auto"/>
              <w:left w:val="single" w:sz="4" w:space="0" w:color="auto"/>
              <w:right w:val="single" w:sz="4" w:space="0" w:color="auto"/>
            </w:tcBorders>
            <w:vAlign w:val="center"/>
          </w:tcPr>
          <w:p w:rsidR="0004076E" w:rsidRPr="009F7BEB" w:rsidRDefault="0004076E" w:rsidP="00672D8C">
            <w:pPr>
              <w:jc w:val="center"/>
            </w:pPr>
            <w:r w:rsidRPr="009F7BEB">
              <w:lastRenderedPageBreak/>
              <w:t>9</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2.1.4.</w:t>
            </w:r>
          </w:p>
        </w:tc>
        <w:tc>
          <w:tcPr>
            <w:tcW w:w="2127"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rPr>
                <w:rFonts w:eastAsiaTheme="minorHAnsi"/>
                <w:lang w:eastAsia="en-US"/>
              </w:rPr>
              <w:t xml:space="preserve"> </w:t>
            </w:r>
            <w:proofErr w:type="gramStart"/>
            <w:r w:rsidRPr="00353E57">
              <w:rPr>
                <w:rFonts w:eastAsiaTheme="minorHAnsi"/>
                <w:bCs/>
                <w:lang w:eastAsia="en-US"/>
              </w:rPr>
              <w:t>С</w:t>
            </w:r>
            <w:r w:rsidRPr="00353E57">
              <w:rPr>
                <w:rFonts w:eastAsiaTheme="minorHAnsi"/>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53E57">
              <w:rPr>
                <w:rFonts w:eastAsiaTheme="minorHAnsi"/>
                <w:lang w:eastAsia="en-US"/>
              </w:rPr>
              <w:lastRenderedPageBreak/>
              <w:t>микрофинансовой</w:t>
            </w:r>
            <w:proofErr w:type="spellEnd"/>
            <w:r w:rsidRPr="00353E57">
              <w:rPr>
                <w:rFonts w:eastAsiaTheme="minorHAnsi"/>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353E57">
              <w:rPr>
                <w:rFonts w:eastAsiaTheme="minorHAnsi"/>
                <w:lang w:eastAsia="en-US"/>
              </w:rPr>
              <w:t xml:space="preserve"> (или) модернизации производства товаров (работ, услуг)</w:t>
            </w:r>
          </w:p>
        </w:tc>
        <w:tc>
          <w:tcPr>
            <w:tcW w:w="2409"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50</w:t>
            </w:r>
            <w:r w:rsidR="0004076E"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493E51" w:rsidP="00672D8C">
            <w:pPr>
              <w:jc w:val="center"/>
            </w:pPr>
            <w:r w:rsidRPr="00353E57">
              <w:t>34</w:t>
            </w:r>
            <w:r w:rsidR="0004076E"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34</w:t>
            </w:r>
            <w:r w:rsidR="0004076E"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1180</w:t>
            </w:r>
            <w:r w:rsidR="0004076E" w:rsidRPr="00353E57">
              <w:t>,00</w:t>
            </w:r>
          </w:p>
        </w:tc>
      </w:tr>
      <w:tr w:rsidR="0004076E" w:rsidRPr="009F7BEB" w:rsidTr="00FC08B1">
        <w:trPr>
          <w:trHeight w:val="1185"/>
        </w:trPr>
        <w:tc>
          <w:tcPr>
            <w:tcW w:w="567" w:type="dxa"/>
            <w:vMerge/>
            <w:tcBorders>
              <w:left w:val="single" w:sz="4" w:space="0" w:color="auto"/>
              <w:right w:val="single" w:sz="4" w:space="0" w:color="auto"/>
            </w:tcBorders>
            <w:vAlign w:val="center"/>
          </w:tcPr>
          <w:p w:rsidR="0004076E" w:rsidRPr="009F7BEB" w:rsidRDefault="0004076E" w:rsidP="00672D8C">
            <w:pPr>
              <w:jc w:val="center"/>
            </w:pPr>
          </w:p>
        </w:tc>
        <w:tc>
          <w:tcPr>
            <w:tcW w:w="1701" w:type="dxa"/>
            <w:vMerge/>
            <w:tcBorders>
              <w:left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left w:val="nil"/>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11200</w:t>
            </w:r>
            <w:r w:rsidRPr="00353E57">
              <w:rPr>
                <w:lang w:val="en-US"/>
              </w:rPr>
              <w:t>S</w:t>
            </w:r>
            <w:r w:rsidRPr="00353E57">
              <w:t>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9500</w:t>
            </w:r>
            <w:r w:rsidR="0004076E" w:rsidRPr="00353E57">
              <w:t>,00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9500</w:t>
            </w:r>
            <w:r w:rsidR="0004076E" w:rsidRPr="00353E57">
              <w:t>,00</w:t>
            </w:r>
          </w:p>
        </w:tc>
      </w:tr>
      <w:tr w:rsidR="0004076E" w:rsidRPr="009F7BEB" w:rsidTr="00FC08B1">
        <w:trPr>
          <w:trHeight w:val="900"/>
        </w:trPr>
        <w:tc>
          <w:tcPr>
            <w:tcW w:w="567" w:type="dxa"/>
            <w:vMerge/>
            <w:tcBorders>
              <w:left w:val="single" w:sz="4" w:space="0" w:color="auto"/>
              <w:bottom w:val="single" w:sz="4" w:space="0" w:color="auto"/>
              <w:right w:val="single" w:sz="4" w:space="0" w:color="auto"/>
            </w:tcBorders>
            <w:vAlign w:val="center"/>
          </w:tcPr>
          <w:p w:rsidR="0004076E" w:rsidRPr="009F7BEB" w:rsidRDefault="0004076E" w:rsidP="00672D8C">
            <w:pPr>
              <w:jc w:val="center"/>
            </w:pPr>
          </w:p>
        </w:tc>
        <w:tc>
          <w:tcPr>
            <w:tcW w:w="1701" w:type="dxa"/>
            <w:vMerge/>
            <w:tcBorders>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94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r w:rsidRPr="00493E51">
              <w:rPr>
                <w:color w:val="FF0000"/>
              </w:rPr>
              <w:lastRenderedPageBreak/>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rPr>
                <w:rFonts w:eastAsiaTheme="minorHAnsi"/>
                <w:lang w:eastAsia="en-US"/>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100,00</w:t>
            </w:r>
          </w:p>
        </w:tc>
      </w:tr>
      <w:tr w:rsidR="0004076E" w:rsidRPr="009F7BEB" w:rsidTr="00FC08B1">
        <w:trPr>
          <w:trHeight w:val="855"/>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899"/>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7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r w:rsidRPr="00493E51">
              <w:rPr>
                <w:color w:val="FF0000"/>
              </w:rPr>
              <w:t>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widowControl w:val="0"/>
              <w:autoSpaceDE w:val="0"/>
              <w:autoSpaceDN w:val="0"/>
              <w:adjustRightInd w:val="0"/>
              <w:spacing w:line="276" w:lineRule="auto"/>
              <w:jc w:val="center"/>
              <w:rPr>
                <w:rFonts w:eastAsiaTheme="minorHAnsi"/>
                <w:lang w:eastAsia="en-US"/>
              </w:rPr>
            </w:pPr>
            <w:r w:rsidRPr="00353E57">
              <w:rPr>
                <w:rFonts w:eastAsiaTheme="minorHAnsi"/>
                <w:lang w:eastAsia="en-US"/>
              </w:rPr>
              <w:t xml:space="preserve">Субсидии на поддержку </w:t>
            </w:r>
            <w:r w:rsidRPr="00353E57">
              <w:rPr>
                <w:rFonts w:eastAsiaTheme="minorHAnsi"/>
                <w:lang w:eastAsia="en-US"/>
              </w:rPr>
              <w:lastRenderedPageBreak/>
              <w:t>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50,00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50,00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100,00</w:t>
            </w:r>
          </w:p>
        </w:tc>
      </w:tr>
      <w:tr w:rsidR="0004076E" w:rsidRPr="009F7BEB" w:rsidTr="00FC08B1">
        <w:trPr>
          <w:trHeight w:val="840"/>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877"/>
        </w:trPr>
        <w:tc>
          <w:tcPr>
            <w:tcW w:w="567" w:type="dxa"/>
            <w:vMerge/>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1151"/>
        </w:trPr>
        <w:tc>
          <w:tcPr>
            <w:tcW w:w="567" w:type="dxa"/>
            <w:vMerge w:val="restart"/>
            <w:tcBorders>
              <w:top w:val="single" w:sz="4" w:space="0" w:color="auto"/>
              <w:left w:val="single" w:sz="4" w:space="0" w:color="auto"/>
              <w:right w:val="single" w:sz="4" w:space="0" w:color="auto"/>
            </w:tcBorders>
            <w:vAlign w:val="center"/>
          </w:tcPr>
          <w:p w:rsidR="0004076E" w:rsidRPr="00493E51" w:rsidRDefault="0004076E" w:rsidP="00672D8C">
            <w:pPr>
              <w:jc w:val="center"/>
              <w:rPr>
                <w:color w:val="FF0000"/>
              </w:rPr>
            </w:pPr>
            <w:r w:rsidRPr="00493E51">
              <w:rPr>
                <w:color w:val="FF0000"/>
              </w:rPr>
              <w:t>12</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2.1.7.</w:t>
            </w:r>
          </w:p>
        </w:tc>
        <w:tc>
          <w:tcPr>
            <w:tcW w:w="2127"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rPr>
                <w:bCs/>
              </w:rPr>
              <w:t xml:space="preserve">Субсидии субъектам малого и среднего предпринимательства на возмещение части затрат, связанных с приобретением оборудования в </w:t>
            </w:r>
            <w:r w:rsidRPr="00353E57">
              <w:rPr>
                <w:bCs/>
              </w:rPr>
              <w:lastRenderedPageBreak/>
              <w:t>целях создания и (или) развития либо модернизации производства товаров (работ, услуг)</w:t>
            </w:r>
          </w:p>
          <w:p w:rsidR="0004076E" w:rsidRPr="00353E57" w:rsidRDefault="0004076E" w:rsidP="00672D8C">
            <w:pPr>
              <w:jc w:val="center"/>
            </w:pPr>
          </w:p>
        </w:tc>
        <w:tc>
          <w:tcPr>
            <w:tcW w:w="2409" w:type="dxa"/>
            <w:vMerge w:val="restart"/>
            <w:tcBorders>
              <w:top w:val="single" w:sz="4" w:space="0" w:color="auto"/>
              <w:left w:val="nil"/>
              <w:right w:val="single" w:sz="4" w:space="0" w:color="auto"/>
            </w:tcBorders>
            <w:shd w:val="clear" w:color="auto" w:fill="auto"/>
            <w:vAlign w:val="center"/>
          </w:tcPr>
          <w:p w:rsidR="0004076E" w:rsidRPr="00353E57" w:rsidRDefault="0004076E" w:rsidP="00672D8C">
            <w:pPr>
              <w:jc w:val="center"/>
            </w:pPr>
            <w:r w:rsidRPr="00353E57">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1414"/>
        </w:trPr>
        <w:tc>
          <w:tcPr>
            <w:tcW w:w="567" w:type="dxa"/>
            <w:vMerge/>
            <w:tcBorders>
              <w:left w:val="single" w:sz="4" w:space="0" w:color="auto"/>
              <w:right w:val="single" w:sz="4" w:space="0" w:color="auto"/>
            </w:tcBorders>
            <w:vAlign w:val="center"/>
          </w:tcPr>
          <w:p w:rsidR="0004076E" w:rsidRPr="00493E51" w:rsidRDefault="0004076E" w:rsidP="00672D8C">
            <w:pPr>
              <w:jc w:val="center"/>
              <w:rPr>
                <w:color w:val="FF0000"/>
              </w:rPr>
            </w:pPr>
          </w:p>
        </w:tc>
        <w:tc>
          <w:tcPr>
            <w:tcW w:w="1701" w:type="dxa"/>
            <w:vMerge/>
            <w:tcBorders>
              <w:left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right w:val="single" w:sz="4" w:space="0" w:color="auto"/>
            </w:tcBorders>
            <w:shd w:val="clear" w:color="auto" w:fill="auto"/>
            <w:vAlign w:val="center"/>
          </w:tcPr>
          <w:p w:rsidR="0004076E" w:rsidRPr="00353E57" w:rsidRDefault="0004076E" w:rsidP="00672D8C">
            <w:pPr>
              <w:jc w:val="center"/>
              <w:rPr>
                <w:bCs/>
                <w:highlight w:val="yellow"/>
              </w:rPr>
            </w:pPr>
          </w:p>
        </w:tc>
        <w:tc>
          <w:tcPr>
            <w:tcW w:w="2409" w:type="dxa"/>
            <w:vMerge/>
            <w:tcBorders>
              <w:left w:val="nil"/>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2261"/>
        </w:trPr>
        <w:tc>
          <w:tcPr>
            <w:tcW w:w="567" w:type="dxa"/>
            <w:vMerge/>
            <w:tcBorders>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p>
        </w:tc>
        <w:tc>
          <w:tcPr>
            <w:tcW w:w="1701" w:type="dxa"/>
            <w:vMerge/>
            <w:tcBorders>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p>
        </w:tc>
        <w:tc>
          <w:tcPr>
            <w:tcW w:w="2127"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rPr>
                <w:bCs/>
                <w:highlight w:val="yellow"/>
              </w:rPr>
            </w:pPr>
          </w:p>
        </w:tc>
        <w:tc>
          <w:tcPr>
            <w:tcW w:w="2409" w:type="dxa"/>
            <w:vMerge/>
            <w:tcBorders>
              <w:left w:val="nil"/>
              <w:bottom w:val="single" w:sz="4" w:space="0" w:color="auto"/>
              <w:right w:val="single" w:sz="4" w:space="0" w:color="auto"/>
            </w:tcBorders>
            <w:shd w:val="clear" w:color="auto" w:fill="auto"/>
            <w:vAlign w:val="center"/>
          </w:tcPr>
          <w:p w:rsidR="0004076E" w:rsidRPr="00353E57" w:rsidRDefault="0004076E" w:rsidP="00672D8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0412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810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04076E"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04076E"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04076E" w:rsidP="00672D8C">
            <w:pPr>
              <w:jc w:val="center"/>
            </w:pPr>
            <w:r w:rsidRPr="00353E57">
              <w:t>0,00</w:t>
            </w:r>
          </w:p>
        </w:tc>
      </w:tr>
      <w:tr w:rsidR="0004076E" w:rsidRPr="009F7BEB" w:rsidTr="00FC08B1">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04076E" w:rsidRPr="00493E51" w:rsidRDefault="0004076E" w:rsidP="00672D8C">
            <w:pPr>
              <w:jc w:val="center"/>
              <w:rPr>
                <w:color w:val="FF0000"/>
              </w:rPr>
            </w:pPr>
            <w:r w:rsidRPr="00493E51">
              <w:rPr>
                <w:color w:val="FF0000"/>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76E" w:rsidRPr="00353E57" w:rsidRDefault="0004076E" w:rsidP="00672D8C">
            <w:pPr>
              <w:jc w:val="center"/>
            </w:pPr>
            <w:r w:rsidRPr="00353E57">
              <w:t>Мероприятие 2.1.8.</w:t>
            </w:r>
          </w:p>
        </w:tc>
        <w:tc>
          <w:tcPr>
            <w:tcW w:w="2127"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rPr>
                <w:rFonts w:eastAsiaTheme="minorHAnsi"/>
                <w:lang w:eastAsia="en-US"/>
              </w:rPr>
            </w:pPr>
            <w:r w:rsidRPr="00353E57">
              <w:t>Предоставление субъектам малого и среднего предпринимательства муниципального имущества в аренду для развития деятельности</w:t>
            </w:r>
          </w:p>
        </w:tc>
        <w:tc>
          <w:tcPr>
            <w:tcW w:w="2409" w:type="dxa"/>
            <w:tcBorders>
              <w:top w:val="single" w:sz="4" w:space="0" w:color="auto"/>
              <w:left w:val="nil"/>
              <w:bottom w:val="single" w:sz="4" w:space="0" w:color="auto"/>
              <w:right w:val="single" w:sz="4" w:space="0" w:color="auto"/>
            </w:tcBorders>
            <w:shd w:val="clear" w:color="auto" w:fill="auto"/>
            <w:vAlign w:val="center"/>
          </w:tcPr>
          <w:p w:rsidR="0004076E" w:rsidRPr="00353E57" w:rsidRDefault="0004076E" w:rsidP="00672D8C">
            <w:pPr>
              <w:jc w:val="center"/>
            </w:pPr>
            <w:r w:rsidRPr="00353E57">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76E" w:rsidRPr="00353E57" w:rsidRDefault="00493E51" w:rsidP="00672D8C">
            <w:pPr>
              <w:jc w:val="center"/>
            </w:pPr>
            <w:r w:rsidRPr="00353E57">
              <w:t>0,00</w:t>
            </w:r>
          </w:p>
        </w:tc>
        <w:tc>
          <w:tcPr>
            <w:tcW w:w="1276" w:type="dxa"/>
            <w:tcBorders>
              <w:top w:val="single" w:sz="4" w:space="0" w:color="auto"/>
              <w:left w:val="nil"/>
              <w:bottom w:val="single" w:sz="4" w:space="0" w:color="auto"/>
              <w:right w:val="single" w:sz="4" w:space="0" w:color="auto"/>
            </w:tcBorders>
            <w:vAlign w:val="center"/>
          </w:tcPr>
          <w:p w:rsidR="0004076E" w:rsidRPr="00353E57" w:rsidRDefault="00493E51" w:rsidP="00672D8C">
            <w:pPr>
              <w:jc w:val="center"/>
            </w:pPr>
            <w:r w:rsidRPr="00353E57">
              <w:t>0,00</w:t>
            </w:r>
          </w:p>
        </w:tc>
        <w:tc>
          <w:tcPr>
            <w:tcW w:w="1276"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0,00</w:t>
            </w:r>
          </w:p>
        </w:tc>
        <w:tc>
          <w:tcPr>
            <w:tcW w:w="1134" w:type="dxa"/>
            <w:tcBorders>
              <w:top w:val="single" w:sz="4" w:space="0" w:color="auto"/>
              <w:left w:val="single" w:sz="4" w:space="0" w:color="auto"/>
              <w:bottom w:val="single" w:sz="4" w:space="0" w:color="auto"/>
              <w:right w:val="single" w:sz="4" w:space="0" w:color="auto"/>
            </w:tcBorders>
            <w:vAlign w:val="center"/>
          </w:tcPr>
          <w:p w:rsidR="0004076E" w:rsidRPr="00353E57" w:rsidRDefault="00493E51" w:rsidP="00672D8C">
            <w:pPr>
              <w:jc w:val="center"/>
            </w:pPr>
            <w:r w:rsidRPr="00353E57">
              <w:t>0,00</w:t>
            </w:r>
          </w:p>
        </w:tc>
      </w:tr>
    </w:tbl>
    <w:p w:rsidR="006619EE" w:rsidRPr="009F7BEB" w:rsidRDefault="006619EE" w:rsidP="006619EE">
      <w:pPr>
        <w:jc w:val="center"/>
      </w:pPr>
    </w:p>
    <w:p w:rsidR="006619EE" w:rsidRPr="009F7BEB" w:rsidRDefault="006619EE" w:rsidP="006619EE">
      <w:pPr>
        <w:pStyle w:val="ConsPlusNormal"/>
        <w:jc w:val="both"/>
        <w:rPr>
          <w:rFonts w:ascii="Times New Roman" w:hAnsi="Times New Roman" w:cs="Times New Roman"/>
          <w:sz w:val="24"/>
          <w:szCs w:val="24"/>
        </w:rPr>
      </w:pPr>
      <w:r w:rsidRPr="009F7BEB">
        <w:rPr>
          <w:rFonts w:ascii="Times New Roman" w:hAnsi="Times New Roman" w:cs="Times New Roman"/>
          <w:sz w:val="24"/>
          <w:szCs w:val="24"/>
        </w:rPr>
        <w:t>Руководитель управления экономики</w:t>
      </w:r>
    </w:p>
    <w:p w:rsidR="006619EE" w:rsidRPr="009F7BEB" w:rsidRDefault="006619EE" w:rsidP="006619EE">
      <w:pPr>
        <w:pStyle w:val="ConsPlusNormal"/>
        <w:jc w:val="both"/>
        <w:rPr>
          <w:rFonts w:ascii="Times New Roman" w:hAnsi="Times New Roman" w:cs="Times New Roman"/>
          <w:sz w:val="24"/>
          <w:szCs w:val="24"/>
        </w:rPr>
      </w:pPr>
      <w:r w:rsidRPr="009F7BEB">
        <w:rPr>
          <w:rFonts w:ascii="Times New Roman" w:hAnsi="Times New Roman" w:cs="Times New Roman"/>
          <w:sz w:val="24"/>
          <w:szCs w:val="24"/>
        </w:rPr>
        <w:t>и имущественных отношений</w:t>
      </w:r>
    </w:p>
    <w:p w:rsidR="006619EE" w:rsidRPr="009F7BEB" w:rsidRDefault="006619EE" w:rsidP="006619EE">
      <w:pPr>
        <w:pStyle w:val="ConsPlusNormal"/>
        <w:jc w:val="both"/>
        <w:rPr>
          <w:rFonts w:ascii="Times New Roman" w:hAnsi="Times New Roman" w:cs="Times New Roman"/>
          <w:sz w:val="24"/>
          <w:szCs w:val="24"/>
        </w:rPr>
      </w:pPr>
      <w:r w:rsidRPr="009F7BEB">
        <w:rPr>
          <w:rFonts w:ascii="Times New Roman" w:hAnsi="Times New Roman" w:cs="Times New Roman"/>
          <w:sz w:val="24"/>
          <w:szCs w:val="24"/>
        </w:rPr>
        <w:t xml:space="preserve">администрации города Минусинска         </w:t>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t xml:space="preserve">                            </w:t>
      </w:r>
      <w:r w:rsidR="00C52263">
        <w:rPr>
          <w:rFonts w:ascii="Times New Roman" w:hAnsi="Times New Roman" w:cs="Times New Roman"/>
          <w:sz w:val="24"/>
          <w:szCs w:val="24"/>
        </w:rPr>
        <w:t xml:space="preserve"> </w:t>
      </w:r>
      <w:r w:rsidRPr="009F7BEB">
        <w:rPr>
          <w:rFonts w:ascii="Times New Roman" w:hAnsi="Times New Roman" w:cs="Times New Roman"/>
          <w:sz w:val="24"/>
          <w:szCs w:val="24"/>
        </w:rPr>
        <w:t xml:space="preserve">       </w:t>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r>
      <w:r w:rsidRPr="009F7BEB">
        <w:rPr>
          <w:rFonts w:ascii="Times New Roman" w:hAnsi="Times New Roman" w:cs="Times New Roman"/>
          <w:sz w:val="24"/>
          <w:szCs w:val="24"/>
        </w:rPr>
        <w:tab/>
        <w:t xml:space="preserve">  Е.Н. Грязева</w:t>
      </w:r>
    </w:p>
    <w:p w:rsidR="006619EE" w:rsidRPr="009F7BEB" w:rsidRDefault="006619EE" w:rsidP="006619EE">
      <w:pPr>
        <w:pStyle w:val="ConsPlusNormal"/>
        <w:jc w:val="both"/>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A96D35">
          <w:headerReference w:type="default" r:id="rId10"/>
          <w:pgSz w:w="16838" w:h="11905" w:orient="landscape"/>
          <w:pgMar w:top="720" w:right="720" w:bottom="720" w:left="720" w:header="425" w:footer="720" w:gutter="0"/>
          <w:cols w:space="720"/>
          <w:noEndnote/>
          <w:titlePg/>
          <w:docGrid w:linePitch="326"/>
        </w:sectPr>
      </w:pPr>
    </w:p>
    <w:p w:rsidR="008A13CE" w:rsidRPr="000342E9" w:rsidRDefault="008A13CE" w:rsidP="008A13CE">
      <w:pPr>
        <w:widowControl w:val="0"/>
        <w:autoSpaceDE w:val="0"/>
        <w:autoSpaceDN w:val="0"/>
        <w:adjustRightInd w:val="0"/>
        <w:spacing w:line="276" w:lineRule="auto"/>
        <w:ind w:left="10206" w:right="-598"/>
        <w:jc w:val="both"/>
        <w:rPr>
          <w:rFonts w:eastAsiaTheme="minorHAnsi"/>
          <w:lang w:eastAsia="en-US"/>
        </w:rPr>
      </w:pPr>
      <w:r w:rsidRPr="000342E9">
        <w:lastRenderedPageBreak/>
        <w:t xml:space="preserve">Приложение № 6 к муниципальной программе </w:t>
      </w:r>
      <w:r w:rsidRPr="000342E9">
        <w:rPr>
          <w:rFonts w:cs="Arial"/>
        </w:rPr>
        <w:t>«Социально-экономическая поддержка интересов населения города Минусинска»</w:t>
      </w:r>
    </w:p>
    <w:p w:rsidR="006619EE" w:rsidRPr="000342E9" w:rsidRDefault="006619EE" w:rsidP="006619EE">
      <w:pPr>
        <w:autoSpaceDE w:val="0"/>
        <w:autoSpaceDN w:val="0"/>
        <w:adjustRightInd w:val="0"/>
        <w:ind w:left="8460"/>
      </w:pPr>
    </w:p>
    <w:p w:rsidR="006619EE" w:rsidRPr="000342E9" w:rsidRDefault="006619EE" w:rsidP="006619EE">
      <w:pPr>
        <w:jc w:val="center"/>
      </w:pPr>
      <w:r w:rsidRPr="000342E9">
        <w:t>Распределение</w:t>
      </w:r>
    </w:p>
    <w:p w:rsidR="006619EE" w:rsidRPr="000342E9" w:rsidRDefault="006619EE" w:rsidP="006619EE">
      <w:pPr>
        <w:jc w:val="center"/>
      </w:pPr>
      <w:r w:rsidRPr="000342E9">
        <w:t>планируемых объемов финансирования муниципальной программы</w:t>
      </w:r>
    </w:p>
    <w:p w:rsidR="006619EE" w:rsidRPr="000342E9" w:rsidRDefault="006619EE" w:rsidP="006619EE">
      <w:pPr>
        <w:jc w:val="center"/>
      </w:pPr>
      <w:r w:rsidRPr="000342E9">
        <w:t>по источникам финансирования</w:t>
      </w:r>
    </w:p>
    <w:p w:rsidR="006619EE" w:rsidRPr="00353E57" w:rsidRDefault="006619EE" w:rsidP="006619EE">
      <w:pPr>
        <w:jc w:val="right"/>
      </w:pPr>
      <w:r w:rsidRPr="00353E57">
        <w:t>тыс. рублей</w:t>
      </w:r>
    </w:p>
    <w:tbl>
      <w:tblPr>
        <w:tblW w:w="14522" w:type="dxa"/>
        <w:tblInd w:w="392" w:type="dxa"/>
        <w:tblLayout w:type="fixed"/>
        <w:tblLook w:val="04A0" w:firstRow="1" w:lastRow="0" w:firstColumn="1" w:lastColumn="0" w:noHBand="0" w:noVBand="1"/>
      </w:tblPr>
      <w:tblGrid>
        <w:gridCol w:w="796"/>
        <w:gridCol w:w="5372"/>
        <w:gridCol w:w="1988"/>
        <w:gridCol w:w="1990"/>
        <w:gridCol w:w="2188"/>
        <w:gridCol w:w="2188"/>
      </w:tblGrid>
      <w:tr w:rsidR="00353E57" w:rsidRPr="00353E57" w:rsidTr="008A13CE">
        <w:trPr>
          <w:trHeight w:val="594"/>
        </w:trPr>
        <w:tc>
          <w:tcPr>
            <w:tcW w:w="796" w:type="dxa"/>
            <w:vMerge w:val="restart"/>
            <w:tcBorders>
              <w:top w:val="single" w:sz="4" w:space="0" w:color="auto"/>
              <w:left w:val="single" w:sz="4" w:space="0" w:color="auto"/>
              <w:right w:val="single" w:sz="4" w:space="0" w:color="auto"/>
            </w:tcBorders>
            <w:vAlign w:val="center"/>
            <w:hideMark/>
          </w:tcPr>
          <w:p w:rsidR="006619EE" w:rsidRPr="00353E57" w:rsidRDefault="006619EE" w:rsidP="006619EE">
            <w:pPr>
              <w:jc w:val="center"/>
            </w:pPr>
            <w:r w:rsidRPr="00353E57">
              <w:t>№</w:t>
            </w:r>
          </w:p>
          <w:p w:rsidR="006619EE" w:rsidRPr="00353E57" w:rsidRDefault="006619EE" w:rsidP="006619EE">
            <w:pPr>
              <w:jc w:val="center"/>
            </w:pPr>
            <w:proofErr w:type="gramStart"/>
            <w:r w:rsidRPr="00353E57">
              <w:t>п</w:t>
            </w:r>
            <w:proofErr w:type="gramEnd"/>
            <w:r w:rsidRPr="00353E57">
              <w:t>/п</w:t>
            </w:r>
          </w:p>
        </w:tc>
        <w:tc>
          <w:tcPr>
            <w:tcW w:w="5372" w:type="dxa"/>
            <w:vMerge w:val="restart"/>
            <w:tcBorders>
              <w:top w:val="single" w:sz="4" w:space="0" w:color="auto"/>
              <w:left w:val="single" w:sz="4" w:space="0" w:color="auto"/>
              <w:right w:val="single" w:sz="4" w:space="0" w:color="auto"/>
            </w:tcBorders>
            <w:vAlign w:val="center"/>
            <w:hideMark/>
          </w:tcPr>
          <w:p w:rsidR="006619EE" w:rsidRPr="00353E57" w:rsidRDefault="006619EE" w:rsidP="006619EE">
            <w:pPr>
              <w:jc w:val="center"/>
            </w:pPr>
            <w:r w:rsidRPr="00353E57">
              <w:t>Источники финансирования</w:t>
            </w:r>
          </w:p>
        </w:tc>
        <w:tc>
          <w:tcPr>
            <w:tcW w:w="8354" w:type="dxa"/>
            <w:gridSpan w:val="4"/>
            <w:tcBorders>
              <w:top w:val="single" w:sz="4" w:space="0" w:color="auto"/>
              <w:left w:val="nil"/>
              <w:bottom w:val="single" w:sz="4" w:space="0" w:color="auto"/>
              <w:right w:val="single" w:sz="4" w:space="0" w:color="auto"/>
            </w:tcBorders>
          </w:tcPr>
          <w:p w:rsidR="006619EE" w:rsidRPr="00353E57" w:rsidRDefault="006619EE" w:rsidP="006619EE">
            <w:pPr>
              <w:jc w:val="center"/>
            </w:pPr>
            <w:r w:rsidRPr="00353E57">
              <w:t>Объем финансирования</w:t>
            </w:r>
          </w:p>
        </w:tc>
      </w:tr>
      <w:tr w:rsidR="00353E57" w:rsidRPr="00353E57" w:rsidTr="008A13CE">
        <w:trPr>
          <w:trHeight w:val="131"/>
        </w:trPr>
        <w:tc>
          <w:tcPr>
            <w:tcW w:w="796" w:type="dxa"/>
            <w:vMerge/>
            <w:tcBorders>
              <w:left w:val="single" w:sz="4" w:space="0" w:color="auto"/>
              <w:right w:val="single" w:sz="4" w:space="0" w:color="auto"/>
            </w:tcBorders>
            <w:vAlign w:val="center"/>
            <w:hideMark/>
          </w:tcPr>
          <w:p w:rsidR="006619EE" w:rsidRPr="00353E57" w:rsidRDefault="006619EE" w:rsidP="006619EE"/>
        </w:tc>
        <w:tc>
          <w:tcPr>
            <w:tcW w:w="5372" w:type="dxa"/>
            <w:vMerge/>
            <w:tcBorders>
              <w:left w:val="single" w:sz="4" w:space="0" w:color="auto"/>
              <w:right w:val="single" w:sz="4" w:space="0" w:color="auto"/>
            </w:tcBorders>
            <w:vAlign w:val="center"/>
            <w:hideMark/>
          </w:tcPr>
          <w:p w:rsidR="006619EE" w:rsidRPr="00353E57" w:rsidRDefault="006619EE" w:rsidP="006619EE"/>
        </w:tc>
        <w:tc>
          <w:tcPr>
            <w:tcW w:w="1988" w:type="dxa"/>
            <w:vMerge w:val="restart"/>
            <w:tcBorders>
              <w:top w:val="single" w:sz="4" w:space="0" w:color="auto"/>
              <w:left w:val="single" w:sz="4" w:space="0" w:color="auto"/>
              <w:right w:val="single" w:sz="4" w:space="0" w:color="auto"/>
            </w:tcBorders>
            <w:vAlign w:val="center"/>
          </w:tcPr>
          <w:p w:rsidR="006619EE" w:rsidRPr="00353E57" w:rsidRDefault="006619EE" w:rsidP="006619EE">
            <w:pPr>
              <w:jc w:val="center"/>
            </w:pPr>
            <w:r w:rsidRPr="00353E57">
              <w:t>Всего</w:t>
            </w:r>
          </w:p>
        </w:tc>
        <w:tc>
          <w:tcPr>
            <w:tcW w:w="6365" w:type="dxa"/>
            <w:gridSpan w:val="3"/>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r w:rsidRPr="00353E57">
              <w:t xml:space="preserve">В том числе погодам </w:t>
            </w:r>
          </w:p>
          <w:p w:rsidR="006619EE" w:rsidRPr="00353E57" w:rsidRDefault="006619EE" w:rsidP="006619EE">
            <w:pPr>
              <w:jc w:val="center"/>
            </w:pPr>
          </w:p>
        </w:tc>
      </w:tr>
      <w:tr w:rsidR="00353E57" w:rsidRPr="00353E57" w:rsidTr="008A13CE">
        <w:trPr>
          <w:trHeight w:val="1766"/>
        </w:trPr>
        <w:tc>
          <w:tcPr>
            <w:tcW w:w="796" w:type="dxa"/>
            <w:vMerge/>
            <w:tcBorders>
              <w:left w:val="single" w:sz="4" w:space="0" w:color="auto"/>
              <w:bottom w:val="single" w:sz="4" w:space="0" w:color="auto"/>
              <w:right w:val="single" w:sz="4" w:space="0" w:color="auto"/>
            </w:tcBorders>
            <w:vAlign w:val="center"/>
            <w:hideMark/>
          </w:tcPr>
          <w:p w:rsidR="006619EE" w:rsidRPr="00353E57" w:rsidRDefault="006619EE" w:rsidP="006619EE"/>
        </w:tc>
        <w:tc>
          <w:tcPr>
            <w:tcW w:w="5372" w:type="dxa"/>
            <w:vMerge/>
            <w:tcBorders>
              <w:left w:val="single" w:sz="4" w:space="0" w:color="auto"/>
              <w:bottom w:val="single" w:sz="4" w:space="0" w:color="auto"/>
              <w:right w:val="single" w:sz="4" w:space="0" w:color="auto"/>
            </w:tcBorders>
            <w:vAlign w:val="center"/>
            <w:hideMark/>
          </w:tcPr>
          <w:p w:rsidR="006619EE" w:rsidRPr="00353E57" w:rsidRDefault="006619EE" w:rsidP="006619EE"/>
        </w:tc>
        <w:tc>
          <w:tcPr>
            <w:tcW w:w="1988" w:type="dxa"/>
            <w:vMerge/>
            <w:tcBorders>
              <w:left w:val="single" w:sz="4" w:space="0" w:color="auto"/>
              <w:bottom w:val="single" w:sz="4" w:space="0" w:color="auto"/>
              <w:right w:val="single" w:sz="4" w:space="0" w:color="auto"/>
            </w:tcBorders>
            <w:vAlign w:val="center"/>
          </w:tcPr>
          <w:p w:rsidR="006619EE" w:rsidRPr="00353E57"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pPr>
              <w:jc w:val="center"/>
            </w:pPr>
          </w:p>
          <w:p w:rsidR="006619EE" w:rsidRPr="00353E57" w:rsidRDefault="006619EE" w:rsidP="008A13CE">
            <w:pPr>
              <w:jc w:val="center"/>
            </w:pPr>
            <w:r w:rsidRPr="00353E57">
              <w:t>Текущий финансовый год</w:t>
            </w:r>
            <w:r w:rsidRPr="00353E57">
              <w:br/>
              <w:t xml:space="preserve"> (201</w:t>
            </w:r>
            <w:r w:rsidR="008A13CE" w:rsidRPr="00353E57">
              <w:t>9</w:t>
            </w:r>
            <w:r w:rsidRPr="00353E57">
              <w:t xml:space="preserve"> год)</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353E57" w:rsidRDefault="006619EE" w:rsidP="006619EE">
            <w:pPr>
              <w:jc w:val="center"/>
            </w:pPr>
          </w:p>
          <w:p w:rsidR="006619EE" w:rsidRPr="00353E57" w:rsidRDefault="006619EE" w:rsidP="008A13CE">
            <w:pPr>
              <w:jc w:val="center"/>
            </w:pPr>
            <w:r w:rsidRPr="00353E57">
              <w:t>Первый год планового периода</w:t>
            </w:r>
            <w:r w:rsidRPr="00353E57">
              <w:br/>
              <w:t>(20</w:t>
            </w:r>
            <w:r w:rsidR="008A13CE" w:rsidRPr="00353E57">
              <w:t>20</w:t>
            </w:r>
            <w:r w:rsidRPr="00353E57">
              <w:t xml:space="preserve"> год)</w:t>
            </w:r>
          </w:p>
        </w:tc>
        <w:tc>
          <w:tcPr>
            <w:tcW w:w="2188" w:type="dxa"/>
            <w:tcBorders>
              <w:top w:val="single" w:sz="4" w:space="0" w:color="auto"/>
              <w:left w:val="single" w:sz="4" w:space="0" w:color="auto"/>
              <w:bottom w:val="single" w:sz="4" w:space="0" w:color="auto"/>
              <w:right w:val="single" w:sz="4" w:space="0" w:color="auto"/>
            </w:tcBorders>
            <w:vAlign w:val="center"/>
            <w:hideMark/>
          </w:tcPr>
          <w:p w:rsidR="006619EE" w:rsidRPr="00353E57" w:rsidRDefault="006619EE" w:rsidP="006619EE">
            <w:pPr>
              <w:jc w:val="center"/>
            </w:pPr>
          </w:p>
          <w:p w:rsidR="006619EE" w:rsidRPr="00353E57" w:rsidRDefault="006619EE" w:rsidP="008A13CE">
            <w:pPr>
              <w:jc w:val="center"/>
            </w:pPr>
            <w:r w:rsidRPr="00353E57">
              <w:t>Второй год планового периода</w:t>
            </w:r>
            <w:r w:rsidRPr="00353E57">
              <w:br/>
              <w:t>(202</w:t>
            </w:r>
            <w:r w:rsidR="008A13CE" w:rsidRPr="00353E57">
              <w:t>1</w:t>
            </w:r>
            <w:r w:rsidRPr="00353E57">
              <w:t xml:space="preserve"> год)</w:t>
            </w:r>
          </w:p>
        </w:tc>
      </w:tr>
      <w:tr w:rsidR="00353E57" w:rsidRPr="00146DD8" w:rsidTr="008A13CE">
        <w:trPr>
          <w:trHeight w:val="312"/>
        </w:trPr>
        <w:tc>
          <w:tcPr>
            <w:tcW w:w="796"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1</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Всего  по программе «Социально – экономическая поддержка интересов населения города Минусинска»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AE1A63" w:rsidP="006619EE">
            <w:pPr>
              <w:jc w:val="center"/>
            </w:pPr>
            <w:r w:rsidRPr="00146DD8">
              <w:t>16047,37</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AE1A63" w:rsidP="006619EE">
            <w:pPr>
              <w:jc w:val="center"/>
            </w:pPr>
            <w:r w:rsidRPr="00146DD8">
              <w:t>11587,37</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C64A87" w:rsidP="006619EE">
            <w:pPr>
              <w:jc w:val="center"/>
            </w:pPr>
            <w:r w:rsidRPr="00146DD8">
              <w:t>2230</w:t>
            </w:r>
            <w:r w:rsidR="005B61D0" w:rsidRPr="00146DD8">
              <w:t>,</w:t>
            </w:r>
            <w:r w:rsidR="006619EE" w:rsidRPr="00146DD8">
              <w:t>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C64A87" w:rsidP="006619EE">
            <w:pPr>
              <w:jc w:val="center"/>
            </w:pPr>
            <w:r w:rsidRPr="00146DD8">
              <w:t>2230</w:t>
            </w:r>
            <w:r w:rsidR="006619EE" w:rsidRPr="00146DD8">
              <w:t>,00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2</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3</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AE1A63" w:rsidP="006619EE">
            <w:pPr>
              <w:jc w:val="center"/>
            </w:pPr>
            <w:r w:rsidRPr="00146DD8">
              <w:t>6547,37</w:t>
            </w:r>
          </w:p>
        </w:tc>
        <w:tc>
          <w:tcPr>
            <w:tcW w:w="1990" w:type="dxa"/>
            <w:tcBorders>
              <w:top w:val="single" w:sz="4" w:space="0" w:color="auto"/>
              <w:left w:val="single" w:sz="4" w:space="0" w:color="auto"/>
              <w:bottom w:val="single" w:sz="4" w:space="0" w:color="auto"/>
              <w:right w:val="single" w:sz="4" w:space="0" w:color="auto"/>
            </w:tcBorders>
            <w:noWrap/>
          </w:tcPr>
          <w:p w:rsidR="006619EE" w:rsidRPr="00146DD8" w:rsidRDefault="00AE1A63" w:rsidP="006619EE">
            <w:pPr>
              <w:jc w:val="center"/>
            </w:pPr>
            <w:r w:rsidRPr="00146DD8">
              <w:t>2087,37</w:t>
            </w:r>
          </w:p>
        </w:tc>
        <w:tc>
          <w:tcPr>
            <w:tcW w:w="2188" w:type="dxa"/>
            <w:tcBorders>
              <w:top w:val="single" w:sz="4" w:space="0" w:color="auto"/>
              <w:left w:val="single" w:sz="4" w:space="0" w:color="auto"/>
              <w:bottom w:val="single" w:sz="4" w:space="0" w:color="auto"/>
              <w:right w:val="single" w:sz="4" w:space="0" w:color="auto"/>
            </w:tcBorders>
          </w:tcPr>
          <w:p w:rsidR="006619EE" w:rsidRPr="00146DD8" w:rsidRDefault="00C64A87" w:rsidP="006619EE">
            <w:pPr>
              <w:jc w:val="center"/>
            </w:pPr>
            <w:r w:rsidRPr="00146DD8">
              <w:t>2230</w:t>
            </w:r>
            <w:r w:rsidR="006619EE" w:rsidRPr="00146DD8">
              <w:t>,00</w:t>
            </w:r>
          </w:p>
        </w:tc>
        <w:tc>
          <w:tcPr>
            <w:tcW w:w="2188" w:type="dxa"/>
            <w:tcBorders>
              <w:top w:val="single" w:sz="4" w:space="0" w:color="auto"/>
              <w:left w:val="single" w:sz="4" w:space="0" w:color="auto"/>
              <w:bottom w:val="single" w:sz="4" w:space="0" w:color="auto"/>
              <w:right w:val="single" w:sz="4" w:space="0" w:color="auto"/>
            </w:tcBorders>
            <w:noWrap/>
          </w:tcPr>
          <w:p w:rsidR="006619EE" w:rsidRPr="00146DD8" w:rsidRDefault="00C64A87" w:rsidP="006619EE">
            <w:pPr>
              <w:jc w:val="center"/>
            </w:pPr>
            <w:r w:rsidRPr="00146DD8">
              <w:t>2230</w:t>
            </w:r>
            <w:r w:rsidR="006619EE" w:rsidRPr="00146DD8">
              <w:t>,00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4</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0342E9" w:rsidP="006619EE">
            <w:pPr>
              <w:jc w:val="center"/>
            </w:pPr>
            <w:r w:rsidRPr="00146DD8">
              <w:t>9500</w:t>
            </w:r>
            <w:r w:rsidR="00C64A87" w:rsidRPr="00146DD8">
              <w:t>,00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0342E9" w:rsidP="006619EE">
            <w:pPr>
              <w:jc w:val="center"/>
            </w:pPr>
            <w:r w:rsidRPr="00146DD8">
              <w:t>9500</w:t>
            </w:r>
            <w:r w:rsidR="00C64A87" w:rsidRPr="00146DD8">
              <w:t>,00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5</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6</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7</w:t>
            </w:r>
          </w:p>
        </w:tc>
        <w:tc>
          <w:tcPr>
            <w:tcW w:w="5372" w:type="dxa"/>
            <w:tcBorders>
              <w:top w:val="single" w:sz="4" w:space="0" w:color="auto"/>
              <w:left w:val="single" w:sz="4" w:space="0" w:color="auto"/>
              <w:bottom w:val="single" w:sz="4" w:space="0" w:color="auto"/>
              <w:right w:val="single" w:sz="4" w:space="0" w:color="auto"/>
            </w:tcBorders>
          </w:tcPr>
          <w:p w:rsidR="006619EE" w:rsidRPr="00146DD8" w:rsidRDefault="006619EE" w:rsidP="006619EE">
            <w:r w:rsidRPr="00146DD8">
              <w:t>Подпрограмма 1, всего</w:t>
            </w:r>
          </w:p>
        </w:tc>
        <w:tc>
          <w:tcPr>
            <w:tcW w:w="1988" w:type="dxa"/>
            <w:tcBorders>
              <w:top w:val="single" w:sz="4" w:space="0" w:color="auto"/>
              <w:left w:val="single" w:sz="4" w:space="0" w:color="auto"/>
              <w:bottom w:val="single" w:sz="4" w:space="0" w:color="auto"/>
              <w:right w:val="single" w:sz="4" w:space="0" w:color="auto"/>
            </w:tcBorders>
          </w:tcPr>
          <w:p w:rsidR="006619EE" w:rsidRPr="00146DD8" w:rsidRDefault="00AE1A63" w:rsidP="006619EE">
            <w:pPr>
              <w:jc w:val="center"/>
            </w:pPr>
            <w:r w:rsidRPr="00146DD8">
              <w:t>5047,37</w:t>
            </w:r>
          </w:p>
        </w:tc>
        <w:tc>
          <w:tcPr>
            <w:tcW w:w="1990" w:type="dxa"/>
            <w:tcBorders>
              <w:top w:val="single" w:sz="4" w:space="0" w:color="auto"/>
              <w:left w:val="single" w:sz="4" w:space="0" w:color="auto"/>
              <w:bottom w:val="single" w:sz="4" w:space="0" w:color="auto"/>
              <w:right w:val="single" w:sz="4" w:space="0" w:color="auto"/>
            </w:tcBorders>
            <w:noWrap/>
          </w:tcPr>
          <w:p w:rsidR="006619EE" w:rsidRPr="00146DD8" w:rsidRDefault="00AE1A63" w:rsidP="006619EE">
            <w:pPr>
              <w:jc w:val="center"/>
            </w:pPr>
            <w:r w:rsidRPr="00146DD8">
              <w:t>1587,37</w:t>
            </w:r>
          </w:p>
        </w:tc>
        <w:tc>
          <w:tcPr>
            <w:tcW w:w="2188" w:type="dxa"/>
            <w:tcBorders>
              <w:top w:val="single" w:sz="4" w:space="0" w:color="auto"/>
              <w:left w:val="single" w:sz="4" w:space="0" w:color="auto"/>
              <w:bottom w:val="single" w:sz="4" w:space="0" w:color="auto"/>
              <w:right w:val="single" w:sz="4" w:space="0" w:color="auto"/>
            </w:tcBorders>
          </w:tcPr>
          <w:p w:rsidR="006619EE" w:rsidRPr="00146DD8" w:rsidRDefault="00C64A87" w:rsidP="00C64A87">
            <w:pPr>
              <w:jc w:val="center"/>
            </w:pPr>
            <w:r w:rsidRPr="00146DD8">
              <w:t>1730</w:t>
            </w:r>
            <w:r w:rsidR="006619EE" w:rsidRPr="00146DD8">
              <w:t>,00</w:t>
            </w:r>
          </w:p>
        </w:tc>
        <w:tc>
          <w:tcPr>
            <w:tcW w:w="2188" w:type="dxa"/>
            <w:tcBorders>
              <w:top w:val="single" w:sz="4" w:space="0" w:color="auto"/>
              <w:left w:val="single" w:sz="4" w:space="0" w:color="auto"/>
              <w:bottom w:val="single" w:sz="4" w:space="0" w:color="auto"/>
              <w:right w:val="single" w:sz="4" w:space="0" w:color="auto"/>
            </w:tcBorders>
            <w:noWrap/>
          </w:tcPr>
          <w:p w:rsidR="006619EE" w:rsidRPr="00146DD8" w:rsidRDefault="00C64A87" w:rsidP="006619EE">
            <w:pPr>
              <w:jc w:val="center"/>
            </w:pPr>
            <w:r w:rsidRPr="00146DD8">
              <w:t>1730</w:t>
            </w:r>
            <w:r w:rsidR="006619EE" w:rsidRPr="00146DD8">
              <w:t>,00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8</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9</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1. Бюджет города</w:t>
            </w:r>
          </w:p>
        </w:tc>
        <w:tc>
          <w:tcPr>
            <w:tcW w:w="1988" w:type="dxa"/>
            <w:tcBorders>
              <w:top w:val="single" w:sz="4" w:space="0" w:color="auto"/>
              <w:left w:val="single" w:sz="4" w:space="0" w:color="auto"/>
              <w:bottom w:val="single" w:sz="4" w:space="0" w:color="auto"/>
              <w:right w:val="single" w:sz="4" w:space="0" w:color="auto"/>
            </w:tcBorders>
          </w:tcPr>
          <w:p w:rsidR="006619EE" w:rsidRPr="00146DD8" w:rsidRDefault="00EB6968" w:rsidP="006619EE">
            <w:pPr>
              <w:jc w:val="center"/>
            </w:pPr>
            <w:r w:rsidRPr="00146DD8">
              <w:t>5047,37</w:t>
            </w:r>
          </w:p>
        </w:tc>
        <w:tc>
          <w:tcPr>
            <w:tcW w:w="1990" w:type="dxa"/>
            <w:tcBorders>
              <w:top w:val="single" w:sz="4" w:space="0" w:color="auto"/>
              <w:left w:val="single" w:sz="4" w:space="0" w:color="auto"/>
              <w:bottom w:val="single" w:sz="4" w:space="0" w:color="auto"/>
              <w:right w:val="single" w:sz="4" w:space="0" w:color="auto"/>
            </w:tcBorders>
            <w:noWrap/>
          </w:tcPr>
          <w:p w:rsidR="006619EE" w:rsidRPr="00146DD8" w:rsidRDefault="00AE1A63" w:rsidP="006619EE">
            <w:pPr>
              <w:jc w:val="center"/>
            </w:pPr>
            <w:r w:rsidRPr="00146DD8">
              <w:t>1587,37</w:t>
            </w:r>
          </w:p>
        </w:tc>
        <w:tc>
          <w:tcPr>
            <w:tcW w:w="2188" w:type="dxa"/>
            <w:tcBorders>
              <w:top w:val="single" w:sz="4" w:space="0" w:color="auto"/>
              <w:left w:val="single" w:sz="4" w:space="0" w:color="auto"/>
              <w:bottom w:val="single" w:sz="4" w:space="0" w:color="auto"/>
              <w:right w:val="single" w:sz="4" w:space="0" w:color="auto"/>
            </w:tcBorders>
          </w:tcPr>
          <w:p w:rsidR="006619EE" w:rsidRPr="00146DD8" w:rsidRDefault="00C64A87" w:rsidP="006619EE">
            <w:pPr>
              <w:jc w:val="center"/>
            </w:pPr>
            <w:r w:rsidRPr="00146DD8">
              <w:t>1730</w:t>
            </w:r>
            <w:r w:rsidR="006619EE" w:rsidRPr="00146DD8">
              <w:t>,00</w:t>
            </w:r>
          </w:p>
        </w:tc>
        <w:tc>
          <w:tcPr>
            <w:tcW w:w="2188" w:type="dxa"/>
            <w:tcBorders>
              <w:top w:val="single" w:sz="4" w:space="0" w:color="auto"/>
              <w:left w:val="single" w:sz="4" w:space="0" w:color="auto"/>
              <w:bottom w:val="single" w:sz="4" w:space="0" w:color="auto"/>
              <w:right w:val="single" w:sz="4" w:space="0" w:color="auto"/>
            </w:tcBorders>
            <w:noWrap/>
          </w:tcPr>
          <w:p w:rsidR="006619EE" w:rsidRPr="00146DD8" w:rsidRDefault="00C64A87" w:rsidP="006619EE">
            <w:pPr>
              <w:jc w:val="center"/>
            </w:pPr>
            <w:r w:rsidRPr="00146DD8">
              <w:t>1730</w:t>
            </w:r>
            <w:r w:rsidR="006619EE" w:rsidRPr="00146DD8">
              <w:t>,00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10</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11</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12</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tcPr>
          <w:p w:rsidR="006619EE" w:rsidRPr="00146DD8" w:rsidRDefault="006619EE" w:rsidP="006619EE">
            <w:pPr>
              <w:jc w:val="center"/>
            </w:pPr>
            <w:r w:rsidRPr="00146DD8">
              <w:t>0,00</w:t>
            </w:r>
          </w:p>
        </w:tc>
      </w:tr>
      <w:tr w:rsidR="00353E57" w:rsidRPr="00146DD8" w:rsidTr="008A13CE">
        <w:trPr>
          <w:trHeight w:val="297"/>
        </w:trPr>
        <w:tc>
          <w:tcPr>
            <w:tcW w:w="796"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lastRenderedPageBreak/>
              <w:t>13</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Подпрограмма 2, всего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0342E9" w:rsidP="006619EE">
            <w:pPr>
              <w:jc w:val="center"/>
            </w:pPr>
            <w:r w:rsidRPr="00146DD8">
              <w:t>11000</w:t>
            </w:r>
            <w:r w:rsidR="00C64A87" w:rsidRPr="00146DD8">
              <w:t>,00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0342E9" w:rsidP="006619EE">
            <w:pPr>
              <w:jc w:val="center"/>
            </w:pPr>
            <w:r w:rsidRPr="00146DD8">
              <w:t>10000</w:t>
            </w:r>
            <w:r w:rsidR="00C64A87" w:rsidRPr="00146DD8">
              <w:t>,00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500,00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500,00</w:t>
            </w:r>
          </w:p>
        </w:tc>
      </w:tr>
      <w:tr w:rsidR="00353E57" w:rsidRPr="00146DD8" w:rsidTr="008A13CE">
        <w:trPr>
          <w:trHeight w:val="375"/>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14</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По источникам финансирования: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p>
        </w:tc>
      </w:tr>
      <w:tr w:rsidR="00353E57" w:rsidRPr="00146DD8" w:rsidTr="008A13CE">
        <w:trPr>
          <w:trHeight w:val="375"/>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15</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1. Бюджет города</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5B61D0">
            <w:pPr>
              <w:jc w:val="center"/>
            </w:pPr>
            <w:r w:rsidRPr="00146DD8">
              <w:t>1</w:t>
            </w:r>
            <w:r w:rsidR="005B61D0" w:rsidRPr="00146DD8">
              <w:t>5</w:t>
            </w:r>
            <w:r w:rsidRPr="00146DD8">
              <w:t>00,00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500,00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500,00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500,00</w:t>
            </w:r>
          </w:p>
        </w:tc>
      </w:tr>
      <w:tr w:rsidR="00353E57" w:rsidRPr="00146DD8" w:rsidTr="008A13CE">
        <w:trPr>
          <w:trHeight w:val="375"/>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16</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2. Краевой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0342E9" w:rsidP="006619EE">
            <w:pPr>
              <w:jc w:val="center"/>
            </w:pPr>
            <w:r w:rsidRPr="00146DD8">
              <w:t>9500</w:t>
            </w:r>
            <w:r w:rsidR="008A13CE" w:rsidRPr="00146DD8">
              <w:t>,00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0342E9" w:rsidP="006619EE">
            <w:pPr>
              <w:jc w:val="center"/>
            </w:pPr>
            <w:r w:rsidRPr="00146DD8">
              <w:t>9500</w:t>
            </w:r>
            <w:r w:rsidR="008A13CE" w:rsidRPr="00146DD8">
              <w:t>,00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0,00</w:t>
            </w:r>
          </w:p>
        </w:tc>
      </w:tr>
      <w:tr w:rsidR="00353E57" w:rsidRPr="00146DD8" w:rsidTr="008A13CE">
        <w:trPr>
          <w:trHeight w:val="375"/>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17</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 xml:space="preserve">3. Федеральный бюджет    </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0,00</w:t>
            </w:r>
          </w:p>
        </w:tc>
      </w:tr>
      <w:tr w:rsidR="00353E57" w:rsidRPr="00146DD8" w:rsidTr="008A13CE">
        <w:trPr>
          <w:trHeight w:val="375"/>
        </w:trPr>
        <w:tc>
          <w:tcPr>
            <w:tcW w:w="796" w:type="dxa"/>
            <w:tcBorders>
              <w:top w:val="single" w:sz="4" w:space="0" w:color="auto"/>
              <w:left w:val="single" w:sz="4" w:space="0" w:color="auto"/>
              <w:bottom w:val="single" w:sz="4" w:space="0" w:color="auto"/>
              <w:right w:val="single" w:sz="4" w:space="0" w:color="auto"/>
            </w:tcBorders>
            <w:vAlign w:val="center"/>
            <w:hideMark/>
          </w:tcPr>
          <w:p w:rsidR="006619EE" w:rsidRPr="00146DD8" w:rsidRDefault="006619EE" w:rsidP="006619EE">
            <w:r w:rsidRPr="00146DD8">
              <w:t>18</w:t>
            </w:r>
          </w:p>
        </w:tc>
        <w:tc>
          <w:tcPr>
            <w:tcW w:w="5372" w:type="dxa"/>
            <w:tcBorders>
              <w:top w:val="single" w:sz="4" w:space="0" w:color="auto"/>
              <w:left w:val="single" w:sz="4" w:space="0" w:color="auto"/>
              <w:bottom w:val="single" w:sz="4" w:space="0" w:color="auto"/>
              <w:right w:val="single" w:sz="4" w:space="0" w:color="auto"/>
            </w:tcBorders>
            <w:hideMark/>
          </w:tcPr>
          <w:p w:rsidR="006619EE" w:rsidRPr="00146DD8" w:rsidRDefault="006619EE" w:rsidP="006619EE">
            <w:r w:rsidRPr="00146DD8">
              <w:t>4. Внебюджетные источники</w:t>
            </w:r>
          </w:p>
        </w:tc>
        <w:tc>
          <w:tcPr>
            <w:tcW w:w="19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1990"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vAlign w:val="center"/>
          </w:tcPr>
          <w:p w:rsidR="006619EE" w:rsidRPr="00146DD8" w:rsidRDefault="006619EE" w:rsidP="006619EE">
            <w:pPr>
              <w:jc w:val="center"/>
            </w:pPr>
            <w:r w:rsidRPr="00146DD8">
              <w:t>0,00</w:t>
            </w:r>
          </w:p>
        </w:tc>
        <w:tc>
          <w:tcPr>
            <w:tcW w:w="2188" w:type="dxa"/>
            <w:tcBorders>
              <w:top w:val="single" w:sz="4" w:space="0" w:color="auto"/>
              <w:left w:val="single" w:sz="4" w:space="0" w:color="auto"/>
              <w:bottom w:val="single" w:sz="4" w:space="0" w:color="auto"/>
              <w:right w:val="single" w:sz="4" w:space="0" w:color="auto"/>
            </w:tcBorders>
            <w:noWrap/>
            <w:vAlign w:val="center"/>
            <w:hideMark/>
          </w:tcPr>
          <w:p w:rsidR="006619EE" w:rsidRPr="00146DD8" w:rsidRDefault="006619EE" w:rsidP="006619EE">
            <w:pPr>
              <w:jc w:val="center"/>
            </w:pPr>
            <w:r w:rsidRPr="00146DD8">
              <w:t>0,00</w:t>
            </w:r>
          </w:p>
        </w:tc>
      </w:tr>
    </w:tbl>
    <w:p w:rsidR="006619EE" w:rsidRPr="00146DD8" w:rsidRDefault="006619EE" w:rsidP="006619EE">
      <w:pPr>
        <w:jc w:val="both"/>
        <w:rPr>
          <w:color w:val="FF0000"/>
          <w:sz w:val="28"/>
          <w:szCs w:val="28"/>
        </w:rPr>
      </w:pPr>
    </w:p>
    <w:p w:rsidR="006619EE" w:rsidRPr="00146DD8" w:rsidRDefault="006619EE" w:rsidP="006619EE">
      <w:pPr>
        <w:rPr>
          <w:color w:val="FF0000"/>
        </w:rPr>
      </w:pPr>
    </w:p>
    <w:p w:rsidR="006619EE" w:rsidRPr="00146DD8" w:rsidRDefault="006619EE" w:rsidP="006619EE">
      <w:pPr>
        <w:pStyle w:val="ConsPlusNormal"/>
        <w:jc w:val="both"/>
        <w:rPr>
          <w:rFonts w:ascii="Times New Roman" w:hAnsi="Times New Roman" w:cs="Times New Roman"/>
          <w:sz w:val="24"/>
          <w:szCs w:val="24"/>
        </w:rPr>
      </w:pPr>
      <w:r w:rsidRPr="00146DD8">
        <w:rPr>
          <w:rFonts w:ascii="Times New Roman" w:hAnsi="Times New Roman" w:cs="Times New Roman"/>
          <w:sz w:val="24"/>
          <w:szCs w:val="24"/>
        </w:rPr>
        <w:t>Руководитель управления экономики</w:t>
      </w:r>
    </w:p>
    <w:p w:rsidR="006619EE" w:rsidRPr="00146DD8" w:rsidRDefault="006619EE" w:rsidP="006619EE">
      <w:pPr>
        <w:pStyle w:val="ConsPlusNormal"/>
        <w:jc w:val="both"/>
        <w:rPr>
          <w:rFonts w:ascii="Times New Roman" w:hAnsi="Times New Roman" w:cs="Times New Roman"/>
          <w:sz w:val="24"/>
          <w:szCs w:val="24"/>
        </w:rPr>
      </w:pPr>
      <w:r w:rsidRPr="00146DD8">
        <w:rPr>
          <w:rFonts w:ascii="Times New Roman" w:hAnsi="Times New Roman" w:cs="Times New Roman"/>
          <w:sz w:val="24"/>
          <w:szCs w:val="24"/>
        </w:rPr>
        <w:t>и имущественных отношений</w:t>
      </w:r>
    </w:p>
    <w:p w:rsidR="006619EE" w:rsidRPr="000342E9" w:rsidRDefault="006619EE" w:rsidP="006619EE">
      <w:pPr>
        <w:pStyle w:val="ConsPlusNormal"/>
        <w:jc w:val="both"/>
        <w:rPr>
          <w:sz w:val="24"/>
          <w:szCs w:val="24"/>
        </w:rPr>
      </w:pPr>
      <w:r w:rsidRPr="00146DD8">
        <w:rPr>
          <w:rFonts w:ascii="Times New Roman" w:hAnsi="Times New Roman" w:cs="Times New Roman"/>
          <w:sz w:val="24"/>
          <w:szCs w:val="24"/>
        </w:rPr>
        <w:t xml:space="preserve">администрации города Минусинска </w:t>
      </w:r>
      <w:r w:rsidRPr="00146DD8">
        <w:rPr>
          <w:rFonts w:ascii="Times New Roman" w:hAnsi="Times New Roman" w:cs="Times New Roman"/>
          <w:sz w:val="24"/>
          <w:szCs w:val="24"/>
        </w:rPr>
        <w:tab/>
      </w:r>
      <w:r w:rsidRPr="00146DD8">
        <w:rPr>
          <w:rFonts w:ascii="Times New Roman" w:hAnsi="Times New Roman" w:cs="Times New Roman"/>
          <w:sz w:val="24"/>
          <w:szCs w:val="24"/>
        </w:rPr>
        <w:tab/>
      </w:r>
      <w:r w:rsidRPr="00146DD8">
        <w:rPr>
          <w:rFonts w:ascii="Times New Roman" w:hAnsi="Times New Roman" w:cs="Times New Roman"/>
          <w:sz w:val="24"/>
          <w:szCs w:val="24"/>
        </w:rPr>
        <w:tab/>
      </w:r>
      <w:r w:rsidRPr="00146DD8">
        <w:rPr>
          <w:rFonts w:ascii="Times New Roman" w:hAnsi="Times New Roman" w:cs="Times New Roman"/>
          <w:sz w:val="24"/>
          <w:szCs w:val="24"/>
        </w:rPr>
        <w:tab/>
      </w:r>
      <w:r w:rsidR="000342E9" w:rsidRPr="00146DD8">
        <w:rPr>
          <w:rFonts w:ascii="Times New Roman" w:hAnsi="Times New Roman" w:cs="Times New Roman"/>
          <w:sz w:val="24"/>
          <w:szCs w:val="24"/>
        </w:rPr>
        <w:t xml:space="preserve">        </w:t>
      </w:r>
      <w:r w:rsidRPr="00146DD8">
        <w:rPr>
          <w:rFonts w:ascii="Times New Roman" w:hAnsi="Times New Roman" w:cs="Times New Roman"/>
          <w:sz w:val="24"/>
          <w:szCs w:val="24"/>
        </w:rPr>
        <w:tab/>
      </w:r>
      <w:r w:rsidR="0075621A" w:rsidRPr="00146DD8">
        <w:rPr>
          <w:rFonts w:ascii="Times New Roman" w:hAnsi="Times New Roman" w:cs="Times New Roman"/>
          <w:sz w:val="24"/>
          <w:szCs w:val="24"/>
        </w:rPr>
        <w:t xml:space="preserve"> </w:t>
      </w:r>
      <w:r w:rsidR="00D27B13" w:rsidRPr="00146DD8">
        <w:rPr>
          <w:rFonts w:ascii="Times New Roman" w:hAnsi="Times New Roman" w:cs="Times New Roman"/>
          <w:sz w:val="24"/>
          <w:szCs w:val="24"/>
        </w:rPr>
        <w:t xml:space="preserve">подпись </w:t>
      </w:r>
      <w:r w:rsidR="0075621A" w:rsidRPr="00146DD8">
        <w:rPr>
          <w:rFonts w:ascii="Times New Roman" w:hAnsi="Times New Roman" w:cs="Times New Roman"/>
          <w:sz w:val="24"/>
          <w:szCs w:val="24"/>
        </w:rPr>
        <w:t xml:space="preserve">                             </w:t>
      </w:r>
      <w:r w:rsidRPr="00146DD8">
        <w:rPr>
          <w:rFonts w:ascii="Times New Roman" w:hAnsi="Times New Roman" w:cs="Times New Roman"/>
          <w:sz w:val="24"/>
          <w:szCs w:val="24"/>
        </w:rPr>
        <w:tab/>
        <w:t xml:space="preserve"> </w:t>
      </w:r>
      <w:r w:rsidR="000342E9" w:rsidRPr="00146DD8">
        <w:rPr>
          <w:rFonts w:ascii="Times New Roman" w:hAnsi="Times New Roman" w:cs="Times New Roman"/>
          <w:sz w:val="24"/>
          <w:szCs w:val="24"/>
        </w:rPr>
        <w:t xml:space="preserve">         </w:t>
      </w:r>
      <w:r w:rsidRPr="00146DD8">
        <w:rPr>
          <w:rFonts w:ascii="Times New Roman" w:hAnsi="Times New Roman" w:cs="Times New Roman"/>
          <w:sz w:val="24"/>
          <w:szCs w:val="24"/>
        </w:rPr>
        <w:t xml:space="preserve">      Е.Н. Грязева</w:t>
      </w:r>
      <w:bookmarkStart w:id="1" w:name="_GoBack"/>
      <w:bookmarkEnd w:id="1"/>
    </w:p>
    <w:p w:rsidR="00475D78" w:rsidRPr="000342E9" w:rsidRDefault="00475D78" w:rsidP="006619EE">
      <w:pPr>
        <w:spacing w:after="200" w:line="276" w:lineRule="auto"/>
        <w:contextualSpacing/>
        <w:jc w:val="center"/>
      </w:pPr>
    </w:p>
    <w:sectPr w:rsidR="00475D78" w:rsidRPr="000342E9" w:rsidSect="006619EE">
      <w:headerReference w:type="defaul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64" w:rsidRDefault="004A4B64" w:rsidP="003533E1">
      <w:r>
        <w:separator/>
      </w:r>
    </w:p>
  </w:endnote>
  <w:endnote w:type="continuationSeparator" w:id="0">
    <w:p w:rsidR="004A4B64" w:rsidRDefault="004A4B64"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64" w:rsidRDefault="004A4B64" w:rsidP="003533E1">
      <w:r>
        <w:separator/>
      </w:r>
    </w:p>
  </w:footnote>
  <w:footnote w:type="continuationSeparator" w:id="0">
    <w:p w:rsidR="004A4B64" w:rsidRDefault="004A4B64"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B9" w:rsidRDefault="006E17B9">
    <w:pPr>
      <w:pStyle w:val="a9"/>
      <w:jc w:val="center"/>
    </w:pPr>
  </w:p>
  <w:p w:rsidR="006E17B9" w:rsidRDefault="006E17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B9" w:rsidRDefault="006E17B9">
    <w:pPr>
      <w:pStyle w:val="a9"/>
      <w:jc w:val="center"/>
    </w:pPr>
  </w:p>
  <w:p w:rsidR="006E17B9" w:rsidRDefault="006E17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12"/>
  </w:num>
  <w:num w:numId="6">
    <w:abstractNumId w:val="8"/>
  </w:num>
  <w:num w:numId="7">
    <w:abstractNumId w:val="14"/>
  </w:num>
  <w:num w:numId="8">
    <w:abstractNumId w:val="4"/>
  </w:num>
  <w:num w:numId="9">
    <w:abstractNumId w:val="7"/>
  </w:num>
  <w:num w:numId="10">
    <w:abstractNumId w:val="1"/>
  </w:num>
  <w:num w:numId="11">
    <w:abstractNumId w:val="10"/>
  </w:num>
  <w:num w:numId="12">
    <w:abstractNumId w:val="9"/>
  </w:num>
  <w:num w:numId="13">
    <w:abstractNumId w:val="3"/>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80D"/>
    <w:rsid w:val="00026A5F"/>
    <w:rsid w:val="000301FF"/>
    <w:rsid w:val="00030B66"/>
    <w:rsid w:val="00032F7E"/>
    <w:rsid w:val="000342E9"/>
    <w:rsid w:val="000347D1"/>
    <w:rsid w:val="000348D6"/>
    <w:rsid w:val="00035328"/>
    <w:rsid w:val="0003759C"/>
    <w:rsid w:val="0004076E"/>
    <w:rsid w:val="00042917"/>
    <w:rsid w:val="0004376C"/>
    <w:rsid w:val="00047E3A"/>
    <w:rsid w:val="000516FF"/>
    <w:rsid w:val="00051913"/>
    <w:rsid w:val="00052B8B"/>
    <w:rsid w:val="00053DE0"/>
    <w:rsid w:val="00054ADB"/>
    <w:rsid w:val="00057106"/>
    <w:rsid w:val="00057184"/>
    <w:rsid w:val="00057201"/>
    <w:rsid w:val="0006071B"/>
    <w:rsid w:val="0006088E"/>
    <w:rsid w:val="000616F8"/>
    <w:rsid w:val="0006207F"/>
    <w:rsid w:val="00062380"/>
    <w:rsid w:val="0006305F"/>
    <w:rsid w:val="00065AED"/>
    <w:rsid w:val="000662BC"/>
    <w:rsid w:val="000677E7"/>
    <w:rsid w:val="00071DCA"/>
    <w:rsid w:val="00071FE9"/>
    <w:rsid w:val="00072C0D"/>
    <w:rsid w:val="000756B8"/>
    <w:rsid w:val="00076DF1"/>
    <w:rsid w:val="00077854"/>
    <w:rsid w:val="00081905"/>
    <w:rsid w:val="00082A2B"/>
    <w:rsid w:val="00083FEA"/>
    <w:rsid w:val="000847AE"/>
    <w:rsid w:val="00086A03"/>
    <w:rsid w:val="00087058"/>
    <w:rsid w:val="00090FF5"/>
    <w:rsid w:val="00091054"/>
    <w:rsid w:val="00091657"/>
    <w:rsid w:val="000928DE"/>
    <w:rsid w:val="00092BEB"/>
    <w:rsid w:val="00093DDB"/>
    <w:rsid w:val="000949FB"/>
    <w:rsid w:val="00094A91"/>
    <w:rsid w:val="000952BD"/>
    <w:rsid w:val="00095937"/>
    <w:rsid w:val="000962A4"/>
    <w:rsid w:val="000A0755"/>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4EA9"/>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E74A0"/>
    <w:rsid w:val="000E7B11"/>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4076"/>
    <w:rsid w:val="0013595B"/>
    <w:rsid w:val="00136B41"/>
    <w:rsid w:val="001406E2"/>
    <w:rsid w:val="00141CCE"/>
    <w:rsid w:val="001456CF"/>
    <w:rsid w:val="001468C3"/>
    <w:rsid w:val="00146DD8"/>
    <w:rsid w:val="00151D17"/>
    <w:rsid w:val="00154BF6"/>
    <w:rsid w:val="001556F5"/>
    <w:rsid w:val="00155BF9"/>
    <w:rsid w:val="00156353"/>
    <w:rsid w:val="00156C63"/>
    <w:rsid w:val="001573E4"/>
    <w:rsid w:val="001601BD"/>
    <w:rsid w:val="001609D6"/>
    <w:rsid w:val="00161350"/>
    <w:rsid w:val="00161FB7"/>
    <w:rsid w:val="00162748"/>
    <w:rsid w:val="00163559"/>
    <w:rsid w:val="00166611"/>
    <w:rsid w:val="00166BB7"/>
    <w:rsid w:val="00170025"/>
    <w:rsid w:val="00170F4B"/>
    <w:rsid w:val="00172D63"/>
    <w:rsid w:val="0017572D"/>
    <w:rsid w:val="00175FB4"/>
    <w:rsid w:val="0017622C"/>
    <w:rsid w:val="00176E38"/>
    <w:rsid w:val="0018199C"/>
    <w:rsid w:val="0018501F"/>
    <w:rsid w:val="00185823"/>
    <w:rsid w:val="001866D0"/>
    <w:rsid w:val="00190C97"/>
    <w:rsid w:val="00190F73"/>
    <w:rsid w:val="0019295E"/>
    <w:rsid w:val="001954D4"/>
    <w:rsid w:val="00195939"/>
    <w:rsid w:val="00197E89"/>
    <w:rsid w:val="001A0DD5"/>
    <w:rsid w:val="001A141D"/>
    <w:rsid w:val="001A4F0D"/>
    <w:rsid w:val="001A55A2"/>
    <w:rsid w:val="001A62B7"/>
    <w:rsid w:val="001A63AB"/>
    <w:rsid w:val="001B00D5"/>
    <w:rsid w:val="001B0217"/>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D22"/>
    <w:rsid w:val="001C5D4D"/>
    <w:rsid w:val="001C60DC"/>
    <w:rsid w:val="001C6A4D"/>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B6E"/>
    <w:rsid w:val="002152B9"/>
    <w:rsid w:val="00216794"/>
    <w:rsid w:val="00217957"/>
    <w:rsid w:val="002215E9"/>
    <w:rsid w:val="00221832"/>
    <w:rsid w:val="00224420"/>
    <w:rsid w:val="0022473C"/>
    <w:rsid w:val="0022543E"/>
    <w:rsid w:val="00225A50"/>
    <w:rsid w:val="00225DF9"/>
    <w:rsid w:val="002275D0"/>
    <w:rsid w:val="00227EFE"/>
    <w:rsid w:val="002319AF"/>
    <w:rsid w:val="00232008"/>
    <w:rsid w:val="00233AD2"/>
    <w:rsid w:val="002350BE"/>
    <w:rsid w:val="0023549F"/>
    <w:rsid w:val="00235EBB"/>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5E2"/>
    <w:rsid w:val="00267B4D"/>
    <w:rsid w:val="00270566"/>
    <w:rsid w:val="00270651"/>
    <w:rsid w:val="0027230E"/>
    <w:rsid w:val="00272EBC"/>
    <w:rsid w:val="00273195"/>
    <w:rsid w:val="00274144"/>
    <w:rsid w:val="002742DE"/>
    <w:rsid w:val="002743BF"/>
    <w:rsid w:val="0027563C"/>
    <w:rsid w:val="00283237"/>
    <w:rsid w:val="002847D5"/>
    <w:rsid w:val="00284B82"/>
    <w:rsid w:val="00284F57"/>
    <w:rsid w:val="00285182"/>
    <w:rsid w:val="00291A9F"/>
    <w:rsid w:val="002922DF"/>
    <w:rsid w:val="002942D2"/>
    <w:rsid w:val="00295918"/>
    <w:rsid w:val="00295D6B"/>
    <w:rsid w:val="002966DD"/>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0F82"/>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67A"/>
    <w:rsid w:val="00300778"/>
    <w:rsid w:val="00301CA9"/>
    <w:rsid w:val="00301FCE"/>
    <w:rsid w:val="00302CF8"/>
    <w:rsid w:val="003031AC"/>
    <w:rsid w:val="003032A9"/>
    <w:rsid w:val="003054B0"/>
    <w:rsid w:val="00305AA3"/>
    <w:rsid w:val="00307A79"/>
    <w:rsid w:val="003107DA"/>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40C02"/>
    <w:rsid w:val="00342BAE"/>
    <w:rsid w:val="00343299"/>
    <w:rsid w:val="00343C81"/>
    <w:rsid w:val="003448B6"/>
    <w:rsid w:val="00344DF8"/>
    <w:rsid w:val="0034514B"/>
    <w:rsid w:val="0034692D"/>
    <w:rsid w:val="00346D6B"/>
    <w:rsid w:val="0034730B"/>
    <w:rsid w:val="00347451"/>
    <w:rsid w:val="00350EAC"/>
    <w:rsid w:val="00351AFE"/>
    <w:rsid w:val="003533E1"/>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315"/>
    <w:rsid w:val="00387E2B"/>
    <w:rsid w:val="00390418"/>
    <w:rsid w:val="003909FA"/>
    <w:rsid w:val="00391797"/>
    <w:rsid w:val="00391EF6"/>
    <w:rsid w:val="00393603"/>
    <w:rsid w:val="00393ABA"/>
    <w:rsid w:val="003958F3"/>
    <w:rsid w:val="00395F21"/>
    <w:rsid w:val="003A06C5"/>
    <w:rsid w:val="003A089C"/>
    <w:rsid w:val="003A0B2C"/>
    <w:rsid w:val="003A121C"/>
    <w:rsid w:val="003A2456"/>
    <w:rsid w:val="003A2B62"/>
    <w:rsid w:val="003A71A1"/>
    <w:rsid w:val="003A7D7A"/>
    <w:rsid w:val="003B021A"/>
    <w:rsid w:val="003B0279"/>
    <w:rsid w:val="003B07CF"/>
    <w:rsid w:val="003B1677"/>
    <w:rsid w:val="003B1C91"/>
    <w:rsid w:val="003B26C7"/>
    <w:rsid w:val="003B4474"/>
    <w:rsid w:val="003B587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4F10"/>
    <w:rsid w:val="003F5DB6"/>
    <w:rsid w:val="003F67AA"/>
    <w:rsid w:val="003F7C82"/>
    <w:rsid w:val="0040008B"/>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51"/>
    <w:rsid w:val="004267F2"/>
    <w:rsid w:val="0042726D"/>
    <w:rsid w:val="00427BEE"/>
    <w:rsid w:val="00430A27"/>
    <w:rsid w:val="00432947"/>
    <w:rsid w:val="0043371E"/>
    <w:rsid w:val="0043375B"/>
    <w:rsid w:val="0043416A"/>
    <w:rsid w:val="004361D5"/>
    <w:rsid w:val="004400C5"/>
    <w:rsid w:val="00441496"/>
    <w:rsid w:val="00441FCE"/>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2278"/>
    <w:rsid w:val="00463D46"/>
    <w:rsid w:val="00464E0C"/>
    <w:rsid w:val="00465EB3"/>
    <w:rsid w:val="00467245"/>
    <w:rsid w:val="00467733"/>
    <w:rsid w:val="004726F2"/>
    <w:rsid w:val="004734B9"/>
    <w:rsid w:val="00474040"/>
    <w:rsid w:val="0047475E"/>
    <w:rsid w:val="00474BB1"/>
    <w:rsid w:val="00475460"/>
    <w:rsid w:val="00475672"/>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3E51"/>
    <w:rsid w:val="0049422B"/>
    <w:rsid w:val="00495A89"/>
    <w:rsid w:val="00495B6F"/>
    <w:rsid w:val="00496C24"/>
    <w:rsid w:val="00497442"/>
    <w:rsid w:val="004A27E8"/>
    <w:rsid w:val="004A4B64"/>
    <w:rsid w:val="004A5270"/>
    <w:rsid w:val="004A6166"/>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2880"/>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1BDA"/>
    <w:rsid w:val="004F22E0"/>
    <w:rsid w:val="004F503B"/>
    <w:rsid w:val="004F5063"/>
    <w:rsid w:val="004F5355"/>
    <w:rsid w:val="004F6006"/>
    <w:rsid w:val="004F6BFE"/>
    <w:rsid w:val="0050046F"/>
    <w:rsid w:val="005011EF"/>
    <w:rsid w:val="00501DD9"/>
    <w:rsid w:val="00502332"/>
    <w:rsid w:val="00503ABB"/>
    <w:rsid w:val="00510489"/>
    <w:rsid w:val="00513EF0"/>
    <w:rsid w:val="0051427A"/>
    <w:rsid w:val="00516809"/>
    <w:rsid w:val="00516986"/>
    <w:rsid w:val="00516E3C"/>
    <w:rsid w:val="00520026"/>
    <w:rsid w:val="005202EC"/>
    <w:rsid w:val="005202ED"/>
    <w:rsid w:val="00524166"/>
    <w:rsid w:val="00524203"/>
    <w:rsid w:val="00525038"/>
    <w:rsid w:val="00525CE7"/>
    <w:rsid w:val="00526FFF"/>
    <w:rsid w:val="00527040"/>
    <w:rsid w:val="00527603"/>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F1F"/>
    <w:rsid w:val="00553DC3"/>
    <w:rsid w:val="0055509A"/>
    <w:rsid w:val="0055545A"/>
    <w:rsid w:val="00556D37"/>
    <w:rsid w:val="005602EC"/>
    <w:rsid w:val="00560956"/>
    <w:rsid w:val="00561387"/>
    <w:rsid w:val="005616E2"/>
    <w:rsid w:val="005619A2"/>
    <w:rsid w:val="00562099"/>
    <w:rsid w:val="005620A5"/>
    <w:rsid w:val="00562FFB"/>
    <w:rsid w:val="00563573"/>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623"/>
    <w:rsid w:val="00586AD4"/>
    <w:rsid w:val="00586D85"/>
    <w:rsid w:val="00586E42"/>
    <w:rsid w:val="00587CEB"/>
    <w:rsid w:val="00590FD4"/>
    <w:rsid w:val="00591014"/>
    <w:rsid w:val="005921C1"/>
    <w:rsid w:val="00592641"/>
    <w:rsid w:val="00592A0C"/>
    <w:rsid w:val="0059392C"/>
    <w:rsid w:val="00593B09"/>
    <w:rsid w:val="00596828"/>
    <w:rsid w:val="00597C61"/>
    <w:rsid w:val="005A053B"/>
    <w:rsid w:val="005A17D6"/>
    <w:rsid w:val="005A224E"/>
    <w:rsid w:val="005A2D16"/>
    <w:rsid w:val="005A335A"/>
    <w:rsid w:val="005A356E"/>
    <w:rsid w:val="005A3A25"/>
    <w:rsid w:val="005A7A44"/>
    <w:rsid w:val="005B095A"/>
    <w:rsid w:val="005B2E59"/>
    <w:rsid w:val="005B2EA0"/>
    <w:rsid w:val="005B3151"/>
    <w:rsid w:val="005B55C6"/>
    <w:rsid w:val="005B5FF3"/>
    <w:rsid w:val="005B61D0"/>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5ECF"/>
    <w:rsid w:val="005D6FCF"/>
    <w:rsid w:val="005D7F84"/>
    <w:rsid w:val="005E0236"/>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4007C"/>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56567"/>
    <w:rsid w:val="00660E20"/>
    <w:rsid w:val="006611AA"/>
    <w:rsid w:val="006614CF"/>
    <w:rsid w:val="006619EE"/>
    <w:rsid w:val="00661D95"/>
    <w:rsid w:val="0066217A"/>
    <w:rsid w:val="0066242D"/>
    <w:rsid w:val="00663BB9"/>
    <w:rsid w:val="00664732"/>
    <w:rsid w:val="00664CC9"/>
    <w:rsid w:val="00671EE6"/>
    <w:rsid w:val="006720D5"/>
    <w:rsid w:val="00672426"/>
    <w:rsid w:val="006729B4"/>
    <w:rsid w:val="00672BDE"/>
    <w:rsid w:val="00672D8C"/>
    <w:rsid w:val="00674829"/>
    <w:rsid w:val="0067497F"/>
    <w:rsid w:val="0068048C"/>
    <w:rsid w:val="00680AB5"/>
    <w:rsid w:val="0068112E"/>
    <w:rsid w:val="006824B5"/>
    <w:rsid w:val="00682ABE"/>
    <w:rsid w:val="00684489"/>
    <w:rsid w:val="006859F3"/>
    <w:rsid w:val="00685CCF"/>
    <w:rsid w:val="00686383"/>
    <w:rsid w:val="00686777"/>
    <w:rsid w:val="0069016E"/>
    <w:rsid w:val="0069092D"/>
    <w:rsid w:val="00691840"/>
    <w:rsid w:val="006962E7"/>
    <w:rsid w:val="0069655A"/>
    <w:rsid w:val="00696B4E"/>
    <w:rsid w:val="006970F4"/>
    <w:rsid w:val="00697DA8"/>
    <w:rsid w:val="006A08D6"/>
    <w:rsid w:val="006A0FCE"/>
    <w:rsid w:val="006A1A68"/>
    <w:rsid w:val="006A55D0"/>
    <w:rsid w:val="006A73F0"/>
    <w:rsid w:val="006A7B63"/>
    <w:rsid w:val="006B0AF8"/>
    <w:rsid w:val="006B0C44"/>
    <w:rsid w:val="006B3A1D"/>
    <w:rsid w:val="006B51EB"/>
    <w:rsid w:val="006B6E74"/>
    <w:rsid w:val="006B745E"/>
    <w:rsid w:val="006B7AEA"/>
    <w:rsid w:val="006C0611"/>
    <w:rsid w:val="006C0CD8"/>
    <w:rsid w:val="006C3E2F"/>
    <w:rsid w:val="006C3EE0"/>
    <w:rsid w:val="006C3FD8"/>
    <w:rsid w:val="006C4252"/>
    <w:rsid w:val="006C695D"/>
    <w:rsid w:val="006C6D43"/>
    <w:rsid w:val="006C7311"/>
    <w:rsid w:val="006C73AF"/>
    <w:rsid w:val="006C7E17"/>
    <w:rsid w:val="006D3C76"/>
    <w:rsid w:val="006D4E3F"/>
    <w:rsid w:val="006D50EC"/>
    <w:rsid w:val="006D5B9B"/>
    <w:rsid w:val="006D6331"/>
    <w:rsid w:val="006D67F5"/>
    <w:rsid w:val="006E1049"/>
    <w:rsid w:val="006E171C"/>
    <w:rsid w:val="006E17B9"/>
    <w:rsid w:val="006E29E8"/>
    <w:rsid w:val="006E43E2"/>
    <w:rsid w:val="006E454C"/>
    <w:rsid w:val="006E50FF"/>
    <w:rsid w:val="006E79D5"/>
    <w:rsid w:val="006E7B96"/>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6B31"/>
    <w:rsid w:val="0072779C"/>
    <w:rsid w:val="007300B6"/>
    <w:rsid w:val="00730123"/>
    <w:rsid w:val="0073057F"/>
    <w:rsid w:val="00730C5D"/>
    <w:rsid w:val="007312CB"/>
    <w:rsid w:val="0073257D"/>
    <w:rsid w:val="00732CBE"/>
    <w:rsid w:val="00736CC6"/>
    <w:rsid w:val="00740875"/>
    <w:rsid w:val="00741624"/>
    <w:rsid w:val="00741D3A"/>
    <w:rsid w:val="00742589"/>
    <w:rsid w:val="00744EB6"/>
    <w:rsid w:val="00745ECA"/>
    <w:rsid w:val="0074709A"/>
    <w:rsid w:val="007470DE"/>
    <w:rsid w:val="00747D2D"/>
    <w:rsid w:val="00750D1D"/>
    <w:rsid w:val="00751701"/>
    <w:rsid w:val="0075297F"/>
    <w:rsid w:val="00753278"/>
    <w:rsid w:val="007547F1"/>
    <w:rsid w:val="0075509E"/>
    <w:rsid w:val="00755CDB"/>
    <w:rsid w:val="0075621A"/>
    <w:rsid w:val="00757896"/>
    <w:rsid w:val="0076086C"/>
    <w:rsid w:val="007608F3"/>
    <w:rsid w:val="00761366"/>
    <w:rsid w:val="00762765"/>
    <w:rsid w:val="00763924"/>
    <w:rsid w:val="00764B37"/>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4F5F"/>
    <w:rsid w:val="007A5524"/>
    <w:rsid w:val="007A64B5"/>
    <w:rsid w:val="007A7EC9"/>
    <w:rsid w:val="007A7EF1"/>
    <w:rsid w:val="007B046C"/>
    <w:rsid w:val="007B197D"/>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49A"/>
    <w:rsid w:val="007D0E08"/>
    <w:rsid w:val="007D163B"/>
    <w:rsid w:val="007D3D04"/>
    <w:rsid w:val="007D4CB1"/>
    <w:rsid w:val="007D516D"/>
    <w:rsid w:val="007D518F"/>
    <w:rsid w:val="007D64FA"/>
    <w:rsid w:val="007D6C4D"/>
    <w:rsid w:val="007D712C"/>
    <w:rsid w:val="007D71FE"/>
    <w:rsid w:val="007D7863"/>
    <w:rsid w:val="007E0301"/>
    <w:rsid w:val="007E1B8F"/>
    <w:rsid w:val="007E25C2"/>
    <w:rsid w:val="007E26A8"/>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6564"/>
    <w:rsid w:val="0082776B"/>
    <w:rsid w:val="00827E49"/>
    <w:rsid w:val="0083036C"/>
    <w:rsid w:val="0083197F"/>
    <w:rsid w:val="00832044"/>
    <w:rsid w:val="008320D0"/>
    <w:rsid w:val="00832765"/>
    <w:rsid w:val="008367B6"/>
    <w:rsid w:val="008372DB"/>
    <w:rsid w:val="00837A01"/>
    <w:rsid w:val="008401E6"/>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1AB2"/>
    <w:rsid w:val="008922D7"/>
    <w:rsid w:val="0089598F"/>
    <w:rsid w:val="00897060"/>
    <w:rsid w:val="00897AC3"/>
    <w:rsid w:val="00897F9F"/>
    <w:rsid w:val="008A00A4"/>
    <w:rsid w:val="008A06EA"/>
    <w:rsid w:val="008A13CE"/>
    <w:rsid w:val="008A266A"/>
    <w:rsid w:val="008A2886"/>
    <w:rsid w:val="008A2A50"/>
    <w:rsid w:val="008A357C"/>
    <w:rsid w:val="008A4EA7"/>
    <w:rsid w:val="008A5568"/>
    <w:rsid w:val="008A7190"/>
    <w:rsid w:val="008B345F"/>
    <w:rsid w:val="008B3490"/>
    <w:rsid w:val="008B50C4"/>
    <w:rsid w:val="008C229C"/>
    <w:rsid w:val="008C2F6D"/>
    <w:rsid w:val="008C3340"/>
    <w:rsid w:val="008D133D"/>
    <w:rsid w:val="008D189A"/>
    <w:rsid w:val="008D22A1"/>
    <w:rsid w:val="008D2E9A"/>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0639D"/>
    <w:rsid w:val="00911196"/>
    <w:rsid w:val="009123D5"/>
    <w:rsid w:val="00914BE1"/>
    <w:rsid w:val="00915E9B"/>
    <w:rsid w:val="009179A9"/>
    <w:rsid w:val="00921053"/>
    <w:rsid w:val="009223C6"/>
    <w:rsid w:val="00922734"/>
    <w:rsid w:val="009237B4"/>
    <w:rsid w:val="00925452"/>
    <w:rsid w:val="00925EA6"/>
    <w:rsid w:val="00927A51"/>
    <w:rsid w:val="009301D3"/>
    <w:rsid w:val="00931225"/>
    <w:rsid w:val="009324EF"/>
    <w:rsid w:val="009327AB"/>
    <w:rsid w:val="00933451"/>
    <w:rsid w:val="0093567A"/>
    <w:rsid w:val="00935D2F"/>
    <w:rsid w:val="00936F34"/>
    <w:rsid w:val="009377C4"/>
    <w:rsid w:val="00937CCE"/>
    <w:rsid w:val="009422AE"/>
    <w:rsid w:val="00942801"/>
    <w:rsid w:val="00942C11"/>
    <w:rsid w:val="00943286"/>
    <w:rsid w:val="0094352D"/>
    <w:rsid w:val="00943636"/>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6A07"/>
    <w:rsid w:val="009677E5"/>
    <w:rsid w:val="00971627"/>
    <w:rsid w:val="0097211A"/>
    <w:rsid w:val="00972208"/>
    <w:rsid w:val="00972E3D"/>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825"/>
    <w:rsid w:val="0099488E"/>
    <w:rsid w:val="00994A13"/>
    <w:rsid w:val="00995206"/>
    <w:rsid w:val="00995C1A"/>
    <w:rsid w:val="009972E7"/>
    <w:rsid w:val="00997C8F"/>
    <w:rsid w:val="00997F06"/>
    <w:rsid w:val="009A26AD"/>
    <w:rsid w:val="009A38D5"/>
    <w:rsid w:val="009A551E"/>
    <w:rsid w:val="009A65C8"/>
    <w:rsid w:val="009B1363"/>
    <w:rsid w:val="009B1BF3"/>
    <w:rsid w:val="009B1DF6"/>
    <w:rsid w:val="009B2E58"/>
    <w:rsid w:val="009B5140"/>
    <w:rsid w:val="009B6795"/>
    <w:rsid w:val="009C17BA"/>
    <w:rsid w:val="009C1FC2"/>
    <w:rsid w:val="009C28E2"/>
    <w:rsid w:val="009C360C"/>
    <w:rsid w:val="009C37FF"/>
    <w:rsid w:val="009C4C85"/>
    <w:rsid w:val="009C6333"/>
    <w:rsid w:val="009C651A"/>
    <w:rsid w:val="009C67FD"/>
    <w:rsid w:val="009C7A5E"/>
    <w:rsid w:val="009C7AF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50B"/>
    <w:rsid w:val="009F6A81"/>
    <w:rsid w:val="009F7BEB"/>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5C88"/>
    <w:rsid w:val="00A1616C"/>
    <w:rsid w:val="00A170DB"/>
    <w:rsid w:val="00A210AB"/>
    <w:rsid w:val="00A22EDC"/>
    <w:rsid w:val="00A24430"/>
    <w:rsid w:val="00A25BE3"/>
    <w:rsid w:val="00A26C53"/>
    <w:rsid w:val="00A2764A"/>
    <w:rsid w:val="00A3145B"/>
    <w:rsid w:val="00A31E5F"/>
    <w:rsid w:val="00A32144"/>
    <w:rsid w:val="00A33223"/>
    <w:rsid w:val="00A33649"/>
    <w:rsid w:val="00A340D3"/>
    <w:rsid w:val="00A35909"/>
    <w:rsid w:val="00A4168F"/>
    <w:rsid w:val="00A41F7A"/>
    <w:rsid w:val="00A42383"/>
    <w:rsid w:val="00A439F2"/>
    <w:rsid w:val="00A468AF"/>
    <w:rsid w:val="00A47A80"/>
    <w:rsid w:val="00A47DD6"/>
    <w:rsid w:val="00A506E1"/>
    <w:rsid w:val="00A50825"/>
    <w:rsid w:val="00A517FF"/>
    <w:rsid w:val="00A51AFC"/>
    <w:rsid w:val="00A52428"/>
    <w:rsid w:val="00A526C5"/>
    <w:rsid w:val="00A53F15"/>
    <w:rsid w:val="00A55384"/>
    <w:rsid w:val="00A5553E"/>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4E7B"/>
    <w:rsid w:val="00A74F4D"/>
    <w:rsid w:val="00A7516B"/>
    <w:rsid w:val="00A75C55"/>
    <w:rsid w:val="00A76D54"/>
    <w:rsid w:val="00A841CC"/>
    <w:rsid w:val="00A8558F"/>
    <w:rsid w:val="00A86B3C"/>
    <w:rsid w:val="00A86C34"/>
    <w:rsid w:val="00A90D68"/>
    <w:rsid w:val="00A9438C"/>
    <w:rsid w:val="00A945C0"/>
    <w:rsid w:val="00A9472C"/>
    <w:rsid w:val="00A94DD8"/>
    <w:rsid w:val="00A953DF"/>
    <w:rsid w:val="00A95789"/>
    <w:rsid w:val="00A9638D"/>
    <w:rsid w:val="00A96C5F"/>
    <w:rsid w:val="00A96D35"/>
    <w:rsid w:val="00A97286"/>
    <w:rsid w:val="00AA01A0"/>
    <w:rsid w:val="00AA0442"/>
    <w:rsid w:val="00AA3153"/>
    <w:rsid w:val="00AA331A"/>
    <w:rsid w:val="00AA4A6A"/>
    <w:rsid w:val="00AA5EF2"/>
    <w:rsid w:val="00AA64B9"/>
    <w:rsid w:val="00AA6C31"/>
    <w:rsid w:val="00AA6DB9"/>
    <w:rsid w:val="00AA6F74"/>
    <w:rsid w:val="00AA7D45"/>
    <w:rsid w:val="00AB06A3"/>
    <w:rsid w:val="00AB0AB1"/>
    <w:rsid w:val="00AB115A"/>
    <w:rsid w:val="00AB203E"/>
    <w:rsid w:val="00AB40A3"/>
    <w:rsid w:val="00AB44F9"/>
    <w:rsid w:val="00AB45CE"/>
    <w:rsid w:val="00AB4ECA"/>
    <w:rsid w:val="00AB57EF"/>
    <w:rsid w:val="00AB5893"/>
    <w:rsid w:val="00AB59FA"/>
    <w:rsid w:val="00AB603C"/>
    <w:rsid w:val="00AB6F56"/>
    <w:rsid w:val="00AC45A0"/>
    <w:rsid w:val="00AC48B6"/>
    <w:rsid w:val="00AC5070"/>
    <w:rsid w:val="00AC53A8"/>
    <w:rsid w:val="00AC5508"/>
    <w:rsid w:val="00AD0BF9"/>
    <w:rsid w:val="00AD0E68"/>
    <w:rsid w:val="00AD41B7"/>
    <w:rsid w:val="00AD4FCF"/>
    <w:rsid w:val="00AD52B1"/>
    <w:rsid w:val="00AD54EE"/>
    <w:rsid w:val="00AD5CA7"/>
    <w:rsid w:val="00AD68E2"/>
    <w:rsid w:val="00AD769D"/>
    <w:rsid w:val="00AD7E29"/>
    <w:rsid w:val="00AE09F7"/>
    <w:rsid w:val="00AE19D9"/>
    <w:rsid w:val="00AE1A63"/>
    <w:rsid w:val="00AE1BA1"/>
    <w:rsid w:val="00AE2482"/>
    <w:rsid w:val="00AE2F23"/>
    <w:rsid w:val="00AE5385"/>
    <w:rsid w:val="00AE712C"/>
    <w:rsid w:val="00AE7725"/>
    <w:rsid w:val="00AF164C"/>
    <w:rsid w:val="00AF1E71"/>
    <w:rsid w:val="00AF2C01"/>
    <w:rsid w:val="00AF37C8"/>
    <w:rsid w:val="00AF425B"/>
    <w:rsid w:val="00AF4680"/>
    <w:rsid w:val="00AF6192"/>
    <w:rsid w:val="00AF6843"/>
    <w:rsid w:val="00AF7857"/>
    <w:rsid w:val="00B0112A"/>
    <w:rsid w:val="00B0248D"/>
    <w:rsid w:val="00B038C2"/>
    <w:rsid w:val="00B06199"/>
    <w:rsid w:val="00B101C1"/>
    <w:rsid w:val="00B12659"/>
    <w:rsid w:val="00B14B32"/>
    <w:rsid w:val="00B150D4"/>
    <w:rsid w:val="00B157C0"/>
    <w:rsid w:val="00B17151"/>
    <w:rsid w:val="00B22839"/>
    <w:rsid w:val="00B22B9C"/>
    <w:rsid w:val="00B22F87"/>
    <w:rsid w:val="00B2374E"/>
    <w:rsid w:val="00B26595"/>
    <w:rsid w:val="00B30024"/>
    <w:rsid w:val="00B307B1"/>
    <w:rsid w:val="00B3446A"/>
    <w:rsid w:val="00B35222"/>
    <w:rsid w:val="00B35423"/>
    <w:rsid w:val="00B35491"/>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D41"/>
    <w:rsid w:val="00B5673D"/>
    <w:rsid w:val="00B567CF"/>
    <w:rsid w:val="00B56CAD"/>
    <w:rsid w:val="00B56CED"/>
    <w:rsid w:val="00B56EDF"/>
    <w:rsid w:val="00B57024"/>
    <w:rsid w:val="00B570AB"/>
    <w:rsid w:val="00B60844"/>
    <w:rsid w:val="00B60E0C"/>
    <w:rsid w:val="00B6134C"/>
    <w:rsid w:val="00B640E6"/>
    <w:rsid w:val="00B6479A"/>
    <w:rsid w:val="00B6560B"/>
    <w:rsid w:val="00B65B66"/>
    <w:rsid w:val="00B65DF2"/>
    <w:rsid w:val="00B6644D"/>
    <w:rsid w:val="00B6658D"/>
    <w:rsid w:val="00B66C82"/>
    <w:rsid w:val="00B7025A"/>
    <w:rsid w:val="00B708ED"/>
    <w:rsid w:val="00B70B4E"/>
    <w:rsid w:val="00B72BD8"/>
    <w:rsid w:val="00B737E2"/>
    <w:rsid w:val="00B769C7"/>
    <w:rsid w:val="00B77993"/>
    <w:rsid w:val="00B77B44"/>
    <w:rsid w:val="00B808A3"/>
    <w:rsid w:val="00B80DD6"/>
    <w:rsid w:val="00B81BFF"/>
    <w:rsid w:val="00B81E55"/>
    <w:rsid w:val="00B852BF"/>
    <w:rsid w:val="00B85B91"/>
    <w:rsid w:val="00B860ED"/>
    <w:rsid w:val="00B87AE7"/>
    <w:rsid w:val="00B900BB"/>
    <w:rsid w:val="00B91FDE"/>
    <w:rsid w:val="00B939C7"/>
    <w:rsid w:val="00B93A4A"/>
    <w:rsid w:val="00B93F58"/>
    <w:rsid w:val="00B943B2"/>
    <w:rsid w:val="00B96832"/>
    <w:rsid w:val="00B9756B"/>
    <w:rsid w:val="00BA0830"/>
    <w:rsid w:val="00BA0EB7"/>
    <w:rsid w:val="00BA1908"/>
    <w:rsid w:val="00BA3D96"/>
    <w:rsid w:val="00BA654C"/>
    <w:rsid w:val="00BB0AF9"/>
    <w:rsid w:val="00BB0CC0"/>
    <w:rsid w:val="00BB123B"/>
    <w:rsid w:val="00BB147B"/>
    <w:rsid w:val="00BB2233"/>
    <w:rsid w:val="00BB2495"/>
    <w:rsid w:val="00BB2711"/>
    <w:rsid w:val="00BB2F44"/>
    <w:rsid w:val="00BB4D57"/>
    <w:rsid w:val="00BB57E8"/>
    <w:rsid w:val="00BB5B09"/>
    <w:rsid w:val="00BB6EFE"/>
    <w:rsid w:val="00BB733F"/>
    <w:rsid w:val="00BC2632"/>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285"/>
    <w:rsid w:val="00C042DE"/>
    <w:rsid w:val="00C04A87"/>
    <w:rsid w:val="00C100B1"/>
    <w:rsid w:val="00C101E8"/>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AC7"/>
    <w:rsid w:val="00C3522B"/>
    <w:rsid w:val="00C37261"/>
    <w:rsid w:val="00C37C6C"/>
    <w:rsid w:val="00C4004E"/>
    <w:rsid w:val="00C40296"/>
    <w:rsid w:val="00C40B1A"/>
    <w:rsid w:val="00C41CC2"/>
    <w:rsid w:val="00C41D16"/>
    <w:rsid w:val="00C43D2D"/>
    <w:rsid w:val="00C45E6A"/>
    <w:rsid w:val="00C47384"/>
    <w:rsid w:val="00C474FB"/>
    <w:rsid w:val="00C52263"/>
    <w:rsid w:val="00C52818"/>
    <w:rsid w:val="00C52F93"/>
    <w:rsid w:val="00C532EF"/>
    <w:rsid w:val="00C54551"/>
    <w:rsid w:val="00C54B28"/>
    <w:rsid w:val="00C554EF"/>
    <w:rsid w:val="00C57C93"/>
    <w:rsid w:val="00C57EE5"/>
    <w:rsid w:val="00C60DC5"/>
    <w:rsid w:val="00C60EE1"/>
    <w:rsid w:val="00C60FDC"/>
    <w:rsid w:val="00C64A87"/>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90E87"/>
    <w:rsid w:val="00C9167B"/>
    <w:rsid w:val="00C91FAA"/>
    <w:rsid w:val="00C94BF5"/>
    <w:rsid w:val="00C97802"/>
    <w:rsid w:val="00CA115C"/>
    <w:rsid w:val="00CA2297"/>
    <w:rsid w:val="00CB0B97"/>
    <w:rsid w:val="00CB0DA3"/>
    <w:rsid w:val="00CB1689"/>
    <w:rsid w:val="00CB19E2"/>
    <w:rsid w:val="00CB39BF"/>
    <w:rsid w:val="00CB54E6"/>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8CA"/>
    <w:rsid w:val="00CD4987"/>
    <w:rsid w:val="00CD4EBF"/>
    <w:rsid w:val="00CD6AB1"/>
    <w:rsid w:val="00CE05E9"/>
    <w:rsid w:val="00CE2251"/>
    <w:rsid w:val="00CE4015"/>
    <w:rsid w:val="00CE4905"/>
    <w:rsid w:val="00CE5C0A"/>
    <w:rsid w:val="00CE5D95"/>
    <w:rsid w:val="00CE6477"/>
    <w:rsid w:val="00CE654E"/>
    <w:rsid w:val="00CE6C63"/>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B13"/>
    <w:rsid w:val="00D27CD2"/>
    <w:rsid w:val="00D27F97"/>
    <w:rsid w:val="00D301F3"/>
    <w:rsid w:val="00D329F2"/>
    <w:rsid w:val="00D33074"/>
    <w:rsid w:val="00D330DE"/>
    <w:rsid w:val="00D351E8"/>
    <w:rsid w:val="00D36372"/>
    <w:rsid w:val="00D406B9"/>
    <w:rsid w:val="00D40814"/>
    <w:rsid w:val="00D40B22"/>
    <w:rsid w:val="00D41258"/>
    <w:rsid w:val="00D43AF3"/>
    <w:rsid w:val="00D45228"/>
    <w:rsid w:val="00D475DD"/>
    <w:rsid w:val="00D47FD6"/>
    <w:rsid w:val="00D5080F"/>
    <w:rsid w:val="00D52458"/>
    <w:rsid w:val="00D531DD"/>
    <w:rsid w:val="00D55C21"/>
    <w:rsid w:val="00D577C3"/>
    <w:rsid w:val="00D57B07"/>
    <w:rsid w:val="00D61159"/>
    <w:rsid w:val="00D611A2"/>
    <w:rsid w:val="00D6173F"/>
    <w:rsid w:val="00D62F70"/>
    <w:rsid w:val="00D6411B"/>
    <w:rsid w:val="00D670CD"/>
    <w:rsid w:val="00D67285"/>
    <w:rsid w:val="00D71D73"/>
    <w:rsid w:val="00D72456"/>
    <w:rsid w:val="00D726A6"/>
    <w:rsid w:val="00D72DB2"/>
    <w:rsid w:val="00D73D7A"/>
    <w:rsid w:val="00D74502"/>
    <w:rsid w:val="00D75605"/>
    <w:rsid w:val="00D7570A"/>
    <w:rsid w:val="00D76D32"/>
    <w:rsid w:val="00D81665"/>
    <w:rsid w:val="00D81884"/>
    <w:rsid w:val="00D837CC"/>
    <w:rsid w:val="00D837F5"/>
    <w:rsid w:val="00D84A40"/>
    <w:rsid w:val="00D85D3B"/>
    <w:rsid w:val="00D85EB8"/>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1D43"/>
    <w:rsid w:val="00DA2B33"/>
    <w:rsid w:val="00DA31C7"/>
    <w:rsid w:val="00DA34B7"/>
    <w:rsid w:val="00DA3B8E"/>
    <w:rsid w:val="00DA3E32"/>
    <w:rsid w:val="00DA42BC"/>
    <w:rsid w:val="00DA4A8C"/>
    <w:rsid w:val="00DA62CE"/>
    <w:rsid w:val="00DA708A"/>
    <w:rsid w:val="00DA7BD8"/>
    <w:rsid w:val="00DA7D6D"/>
    <w:rsid w:val="00DB133C"/>
    <w:rsid w:val="00DB27C6"/>
    <w:rsid w:val="00DB293F"/>
    <w:rsid w:val="00DB3FEE"/>
    <w:rsid w:val="00DB4B12"/>
    <w:rsid w:val="00DB50CF"/>
    <w:rsid w:val="00DB65A0"/>
    <w:rsid w:val="00DB7074"/>
    <w:rsid w:val="00DC1966"/>
    <w:rsid w:val="00DC1B93"/>
    <w:rsid w:val="00DC1E91"/>
    <w:rsid w:val="00DC28BD"/>
    <w:rsid w:val="00DC2EAA"/>
    <w:rsid w:val="00DC5EC2"/>
    <w:rsid w:val="00DC677F"/>
    <w:rsid w:val="00DC7FA3"/>
    <w:rsid w:val="00DD11D6"/>
    <w:rsid w:val="00DD1339"/>
    <w:rsid w:val="00DD1EA8"/>
    <w:rsid w:val="00DD207E"/>
    <w:rsid w:val="00DD6207"/>
    <w:rsid w:val="00DD748B"/>
    <w:rsid w:val="00DE073C"/>
    <w:rsid w:val="00DE1AF0"/>
    <w:rsid w:val="00DE1FD2"/>
    <w:rsid w:val="00DE20AF"/>
    <w:rsid w:val="00DE2DD7"/>
    <w:rsid w:val="00DE5174"/>
    <w:rsid w:val="00DE55CB"/>
    <w:rsid w:val="00DE5698"/>
    <w:rsid w:val="00DE65E3"/>
    <w:rsid w:val="00DE6CEE"/>
    <w:rsid w:val="00DE7651"/>
    <w:rsid w:val="00DE78EA"/>
    <w:rsid w:val="00DE7A53"/>
    <w:rsid w:val="00DE7B00"/>
    <w:rsid w:val="00DF1925"/>
    <w:rsid w:val="00DF388C"/>
    <w:rsid w:val="00DF390A"/>
    <w:rsid w:val="00DF4356"/>
    <w:rsid w:val="00DF4636"/>
    <w:rsid w:val="00DF50D9"/>
    <w:rsid w:val="00DF5CBA"/>
    <w:rsid w:val="00DF61CE"/>
    <w:rsid w:val="00DF63D1"/>
    <w:rsid w:val="00E011A9"/>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CE"/>
    <w:rsid w:val="00E348B9"/>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53F"/>
    <w:rsid w:val="00E60CDC"/>
    <w:rsid w:val="00E62202"/>
    <w:rsid w:val="00E62250"/>
    <w:rsid w:val="00E6285F"/>
    <w:rsid w:val="00E62A13"/>
    <w:rsid w:val="00E63A7D"/>
    <w:rsid w:val="00E6489A"/>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968"/>
    <w:rsid w:val="00EB6EF9"/>
    <w:rsid w:val="00EB72A3"/>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D3C"/>
    <w:rsid w:val="00EE2FD5"/>
    <w:rsid w:val="00EE3A90"/>
    <w:rsid w:val="00EE7A45"/>
    <w:rsid w:val="00EE7DE0"/>
    <w:rsid w:val="00EF17A5"/>
    <w:rsid w:val="00EF32B8"/>
    <w:rsid w:val="00EF48C3"/>
    <w:rsid w:val="00EF48E8"/>
    <w:rsid w:val="00EF4BF7"/>
    <w:rsid w:val="00EF5AC9"/>
    <w:rsid w:val="00EF6AB5"/>
    <w:rsid w:val="00EF7CBD"/>
    <w:rsid w:val="00F073A6"/>
    <w:rsid w:val="00F104D4"/>
    <w:rsid w:val="00F1086D"/>
    <w:rsid w:val="00F1174D"/>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DC7"/>
    <w:rsid w:val="00F8739C"/>
    <w:rsid w:val="00F87830"/>
    <w:rsid w:val="00F92588"/>
    <w:rsid w:val="00F925A7"/>
    <w:rsid w:val="00F92B8C"/>
    <w:rsid w:val="00F93D9C"/>
    <w:rsid w:val="00F941D3"/>
    <w:rsid w:val="00F947E2"/>
    <w:rsid w:val="00F94CE0"/>
    <w:rsid w:val="00F956ED"/>
    <w:rsid w:val="00F971CC"/>
    <w:rsid w:val="00F97ABB"/>
    <w:rsid w:val="00F97D3F"/>
    <w:rsid w:val="00F97E28"/>
    <w:rsid w:val="00FA1954"/>
    <w:rsid w:val="00FA28E7"/>
    <w:rsid w:val="00FA3652"/>
    <w:rsid w:val="00FA3F51"/>
    <w:rsid w:val="00FA460F"/>
    <w:rsid w:val="00FA5FA6"/>
    <w:rsid w:val="00FA62A5"/>
    <w:rsid w:val="00FB1390"/>
    <w:rsid w:val="00FB25A4"/>
    <w:rsid w:val="00FB26E3"/>
    <w:rsid w:val="00FB364B"/>
    <w:rsid w:val="00FC0744"/>
    <w:rsid w:val="00FC08B1"/>
    <w:rsid w:val="00FC1A87"/>
    <w:rsid w:val="00FC1DAF"/>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F12ED"/>
    <w:rsid w:val="00FF4633"/>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6B1F9B028BDE62AFEECAFB40A4F710768E3EE60961ADFEF974CAAE6B10EAAE6B9047DB34AC9522C11C6Ed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2464-E8D4-4481-84E5-09AD3C9C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10904</Words>
  <Characters>62157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72916</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Home</cp:lastModifiedBy>
  <cp:revision>7</cp:revision>
  <cp:lastPrinted>2019-08-02T06:14:00Z</cp:lastPrinted>
  <dcterms:created xsi:type="dcterms:W3CDTF">2020-02-28T03:02:00Z</dcterms:created>
  <dcterms:modified xsi:type="dcterms:W3CDTF">2020-03-24T03:40:00Z</dcterms:modified>
</cp:coreProperties>
</file>