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27479E">
        <w:rPr>
          <w:b/>
          <w:bCs/>
          <w:color w:val="000000"/>
          <w:szCs w:val="28"/>
        </w:rPr>
        <w:t xml:space="preserve"> на 01.10</w:t>
      </w:r>
      <w:r w:rsidR="005A1C6E">
        <w:rPr>
          <w:b/>
          <w:bCs/>
          <w:color w:val="000000"/>
          <w:szCs w:val="28"/>
        </w:rPr>
        <w:t>.</w:t>
      </w:r>
      <w:r>
        <w:rPr>
          <w:b/>
          <w:bCs/>
          <w:color w:val="000000"/>
          <w:szCs w:val="28"/>
        </w:rPr>
        <w:t>2015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8D0052" w:rsidRPr="008D0052" w:rsidRDefault="008D0052" w:rsidP="008D0052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tbl>
      <w:tblPr>
        <w:tblW w:w="13004" w:type="dxa"/>
        <w:tblInd w:w="-1748" w:type="dxa"/>
        <w:tblLook w:val="04A0"/>
      </w:tblPr>
      <w:tblGrid>
        <w:gridCol w:w="438"/>
        <w:gridCol w:w="992"/>
        <w:gridCol w:w="205"/>
        <w:gridCol w:w="821"/>
        <w:gridCol w:w="981"/>
        <w:gridCol w:w="976"/>
        <w:gridCol w:w="1034"/>
        <w:gridCol w:w="976"/>
        <w:gridCol w:w="976"/>
        <w:gridCol w:w="976"/>
        <w:gridCol w:w="938"/>
        <w:gridCol w:w="859"/>
        <w:gridCol w:w="93"/>
        <w:gridCol w:w="702"/>
        <w:gridCol w:w="236"/>
        <w:gridCol w:w="614"/>
        <w:gridCol w:w="236"/>
        <w:gridCol w:w="715"/>
        <w:gridCol w:w="236"/>
      </w:tblGrid>
      <w:tr w:rsidR="000D79DE" w:rsidRPr="00D446AB" w:rsidTr="00A2456C">
        <w:trPr>
          <w:gridAfter w:val="1"/>
          <w:wAfter w:w="236" w:type="dxa"/>
          <w:trHeight w:val="266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1026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81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34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76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59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95" w:type="dxa"/>
            <w:gridSpan w:val="2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cantSplit/>
          <w:trHeight w:val="143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66FF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50 510.</w:t>
            </w:r>
            <w:r w:rsidR="00526A5F" w:rsidRPr="000D79DE">
              <w:rPr>
                <w:bCs/>
                <w:color w:val="000000"/>
                <w:sz w:val="16"/>
                <w:szCs w:val="16"/>
              </w:rPr>
              <w:t>,</w:t>
            </w:r>
            <w:r w:rsidRPr="000D79DE">
              <w:rPr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29 217,84</w:t>
            </w:r>
          </w:p>
        </w:tc>
        <w:tc>
          <w:tcPr>
            <w:tcW w:w="98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5A1C6E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111040,57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bCs/>
                <w:color w:val="000000"/>
                <w:sz w:val="16"/>
                <w:szCs w:val="16"/>
              </w:rPr>
            </w:pPr>
            <w:r w:rsidRPr="000D79DE">
              <w:rPr>
                <w:bCs/>
                <w:color w:val="000000"/>
                <w:sz w:val="16"/>
                <w:szCs w:val="16"/>
              </w:rPr>
              <w:t> </w:t>
            </w:r>
            <w:r w:rsidR="005A1C6E" w:rsidRPr="000D79DE">
              <w:rPr>
                <w:bCs/>
                <w:color w:val="000000"/>
                <w:sz w:val="16"/>
                <w:szCs w:val="16"/>
              </w:rPr>
              <w:t>186 091,65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4D7616" w:rsidRPr="000D79DE">
              <w:rPr>
                <w:color w:val="000000"/>
                <w:sz w:val="16"/>
                <w:szCs w:val="16"/>
              </w:rPr>
              <w:t>167</w:t>
            </w:r>
            <w:r w:rsidR="00FC459E" w:rsidRPr="000D79DE">
              <w:rPr>
                <w:color w:val="000000"/>
                <w:sz w:val="16"/>
                <w:szCs w:val="16"/>
              </w:rPr>
              <w:t xml:space="preserve"> </w:t>
            </w:r>
            <w:r w:rsidR="004D7616" w:rsidRPr="000D79DE">
              <w:rPr>
                <w:color w:val="000000"/>
                <w:sz w:val="16"/>
                <w:szCs w:val="16"/>
              </w:rPr>
              <w:t>568,15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1B6CFB" w:rsidRPr="000D79DE">
              <w:rPr>
                <w:color w:val="000000"/>
                <w:sz w:val="16"/>
                <w:szCs w:val="16"/>
              </w:rPr>
              <w:t>204 587,22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119 387,74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526A5F" w:rsidRPr="000D79DE">
              <w:rPr>
                <w:color w:val="000000"/>
                <w:sz w:val="16"/>
                <w:szCs w:val="16"/>
              </w:rPr>
              <w:t>106 070,15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A2456C">
            <w:pPr>
              <w:ind w:right="-164"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  <w:r w:rsidR="00A2456C">
              <w:rPr>
                <w:color w:val="000000"/>
                <w:sz w:val="16"/>
                <w:szCs w:val="16"/>
              </w:rPr>
              <w:t>145 800,68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hideMark/>
          </w:tcPr>
          <w:p w:rsidR="008D0052" w:rsidRPr="000D79DE" w:rsidRDefault="008D0052" w:rsidP="000D79DE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0D79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179 728,76</w:t>
            </w:r>
          </w:p>
        </w:tc>
        <w:tc>
          <w:tcPr>
            <w:tcW w:w="98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99" w:type="dxa"/>
            <w:gridSpan w:val="4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5A1C6E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290 769,33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A1C6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A1C6E" w:rsidRPr="00526A5F">
              <w:rPr>
                <w:b/>
                <w:bCs/>
                <w:color w:val="000000"/>
                <w:sz w:val="18"/>
                <w:szCs w:val="18"/>
              </w:rPr>
              <w:t>476 860,98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0D79DE">
            <w:pPr>
              <w:ind w:hanging="266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9" w:type="dxa"/>
            <w:gridSpan w:val="6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4D7616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4D7616" w:rsidRPr="00526A5F">
              <w:rPr>
                <w:b/>
                <w:bCs/>
                <w:color w:val="000000"/>
                <w:sz w:val="18"/>
                <w:szCs w:val="18"/>
              </w:rPr>
              <w:t>644 429,13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5" w:type="dxa"/>
            <w:gridSpan w:val="7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1B6CFB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B6CFB" w:rsidRPr="00526A5F">
              <w:rPr>
                <w:b/>
                <w:bCs/>
                <w:color w:val="000000"/>
                <w:sz w:val="18"/>
                <w:szCs w:val="18"/>
              </w:rPr>
              <w:t>849 016,35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1" w:type="dxa"/>
            <w:gridSpan w:val="8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968 404 09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BF6B37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7" w:type="dxa"/>
            <w:gridSpan w:val="9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26A5F" w:rsidRPr="00526A5F">
              <w:rPr>
                <w:b/>
                <w:bCs/>
                <w:color w:val="000000"/>
                <w:sz w:val="18"/>
                <w:szCs w:val="18"/>
              </w:rPr>
              <w:t>1 074 474,24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526A5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5" w:type="dxa"/>
            <w:gridSpan w:val="10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A2456C" w:rsidP="00A2456C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1 220 275,92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34" w:type="dxa"/>
            <w:gridSpan w:val="11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9" w:type="dxa"/>
            <w:gridSpan w:val="13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526A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8D0052" w:rsidRPr="00D446AB" w:rsidTr="00A2456C">
        <w:trPr>
          <w:gridAfter w:val="1"/>
          <w:wAfter w:w="236" w:type="dxa"/>
          <w:trHeight w:val="259"/>
        </w:trPr>
        <w:tc>
          <w:tcPr>
            <w:tcW w:w="438" w:type="dxa"/>
            <w:tcBorders>
              <w:top w:val="nil"/>
              <w:left w:val="nil"/>
              <w:bottom w:val="nil"/>
              <w:right w:val="single" w:sz="8" w:space="0" w:color="0066FF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446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79" w:type="dxa"/>
            <w:gridSpan w:val="15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8D0052" w:rsidRPr="00526A5F" w:rsidRDefault="008D0052" w:rsidP="00526A5F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526A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0D79DE" w:rsidRPr="00D446AB" w:rsidTr="00A2456C">
        <w:trPr>
          <w:trHeight w:val="28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52" w:rsidRPr="00D446AB" w:rsidRDefault="008D0052" w:rsidP="00526A5F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AD52F0">
        <w:rPr>
          <w:b/>
          <w:bCs/>
          <w:color w:val="000000"/>
          <w:szCs w:val="28"/>
        </w:rPr>
        <w:t>дов на 01.10</w:t>
      </w:r>
      <w:r w:rsidR="000239D7">
        <w:rPr>
          <w:b/>
          <w:bCs/>
          <w:color w:val="000000"/>
          <w:szCs w:val="28"/>
        </w:rPr>
        <w:t>.2015 года</w:t>
      </w:r>
    </w:p>
    <w:p w:rsidR="00A804EF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5A1C6E" w:rsidRDefault="00AD52F0" w:rsidP="000D79DE">
      <w:pPr>
        <w:ind w:right="-569" w:hanging="1418"/>
      </w:pPr>
      <w:r w:rsidRPr="00AD52F0">
        <w:rPr>
          <w:noProof/>
        </w:rPr>
        <w:drawing>
          <wp:inline distT="0" distB="0" distL="0" distR="0">
            <wp:extent cx="7118350" cy="1612900"/>
            <wp:effectExtent l="19050" t="0" r="2540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D79DE" w:rsidRPr="000D79DE" w:rsidRDefault="000D79DE" w:rsidP="000D79DE">
      <w:pPr>
        <w:ind w:right="-569" w:hanging="1418"/>
      </w:pPr>
    </w:p>
    <w:p w:rsidR="005A1C6E" w:rsidRDefault="005A1C6E" w:rsidP="005A1C6E">
      <w:pPr>
        <w:ind w:firstLine="0"/>
        <w:rPr>
          <w:b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AD52F0">
        <w:rPr>
          <w:b/>
        </w:rPr>
        <w:t>ей на 01.10</w:t>
      </w:r>
      <w:r w:rsidR="000239D7">
        <w:rPr>
          <w:b/>
        </w:rPr>
        <w:t>.2015 года</w:t>
      </w:r>
    </w:p>
    <w:p w:rsidR="000239D7" w:rsidRPr="000239D7" w:rsidRDefault="000239D7" w:rsidP="000239D7">
      <w:pPr>
        <w:ind w:left="6804" w:firstLine="1418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AD52F0" w:rsidP="00AD52F0">
      <w:pPr>
        <w:ind w:hanging="1418"/>
        <w:jc w:val="center"/>
        <w:rPr>
          <w:b/>
        </w:rPr>
      </w:pPr>
      <w:r w:rsidRPr="00AD52F0">
        <w:rPr>
          <w:b/>
          <w:noProof/>
        </w:rPr>
        <w:drawing>
          <wp:inline distT="0" distB="0" distL="0" distR="0">
            <wp:extent cx="7118350" cy="467995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BF6B37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3CD3"/>
    <w:rsid w:val="000142C8"/>
    <w:rsid w:val="000239D7"/>
    <w:rsid w:val="00026103"/>
    <w:rsid w:val="000276B5"/>
    <w:rsid w:val="000305FB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4DF3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6969"/>
    <w:rsid w:val="008B6C2D"/>
    <w:rsid w:val="008C2330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812"/>
    <w:rsid w:val="009B6CE6"/>
    <w:rsid w:val="009C1C14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10.2015\&#1044;&#1080;&#1072;&#1075;&#1088;&#1072;&#1084;&#1084;&#1099;%20&#1085;&#1072;%2001.10.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5%20&#1075;&#1086;&#1076;\&#1089;&#1072;&#1081;&#1090;\&#1043;&#1054;&#1058;&#1054;&#1042;&#1054;\&#1056;&#1072;&#1089;&#1093;&#1086;&#1076;&#1099;%20&#1085;&#1072;%2001.10.2015\&#1044;&#1080;&#1072;&#1075;&#1088;&#1072;&#1084;&#1084;&#1099;%20&#1085;&#1072;%2001.10.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2012 год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81977.06</c:v>
                </c:pt>
                <c:pt idx="1">
                  <c:v>206884.36</c:v>
                </c:pt>
                <c:pt idx="2">
                  <c:v>323893.59999999998</c:v>
                </c:pt>
                <c:pt idx="3">
                  <c:v>444711.53</c:v>
                </c:pt>
                <c:pt idx="4">
                  <c:v>608599.49</c:v>
                </c:pt>
                <c:pt idx="5">
                  <c:v>817786.11</c:v>
                </c:pt>
                <c:pt idx="6">
                  <c:v>930385.02</c:v>
                </c:pt>
                <c:pt idx="7">
                  <c:v>1059344.55</c:v>
                </c:pt>
                <c:pt idx="8">
                  <c:v>1219596.53</c:v>
                </c:pt>
                <c:pt idx="9">
                  <c:v>1365456.85</c:v>
                </c:pt>
                <c:pt idx="10">
                  <c:v>1554288.72</c:v>
                </c:pt>
                <c:pt idx="11">
                  <c:v>1796301.08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2013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  <c:numCache>
                <c:formatCode>#,##0.00</c:formatCode>
                <c:ptCount val="12"/>
                <c:pt idx="0">
                  <c:v>76756.789999999994</c:v>
                </c:pt>
                <c:pt idx="1">
                  <c:v>207152.94999999998</c:v>
                </c:pt>
                <c:pt idx="2">
                  <c:v>349093.58</c:v>
                </c:pt>
                <c:pt idx="3">
                  <c:v>526804.6</c:v>
                </c:pt>
                <c:pt idx="4">
                  <c:v>607769.71</c:v>
                </c:pt>
                <c:pt idx="5">
                  <c:v>781617.8</c:v>
                </c:pt>
                <c:pt idx="6">
                  <c:v>906570.81</c:v>
                </c:pt>
                <c:pt idx="7">
                  <c:v>1020042.74</c:v>
                </c:pt>
                <c:pt idx="8">
                  <c:v>1178965.4100000001</c:v>
                </c:pt>
                <c:pt idx="9">
                  <c:v>1353075.54</c:v>
                </c:pt>
                <c:pt idx="10">
                  <c:v>1531983.83</c:v>
                </c:pt>
                <c:pt idx="11">
                  <c:v>1812152.8800000001</c:v>
                </c:pt>
              </c:numCache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месяц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477306.98000000004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993455.2699999999</c:v>
                </c:pt>
                <c:pt idx="7">
                  <c:v>1120439.6700000002</c:v>
                </c:pt>
                <c:pt idx="8">
                  <c:v>1257149.1300000004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2015 год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476860.98000000004</c:v>
                </c:pt>
                <c:pt idx="4">
                  <c:v>644429.13</c:v>
                </c:pt>
                <c:pt idx="5">
                  <c:v>886174.42999999982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</c:numCache>
            </c:numRef>
          </c:val>
        </c:ser>
        <c:marker val="1"/>
        <c:axId val="96274304"/>
        <c:axId val="96275840"/>
      </c:lineChart>
      <c:catAx>
        <c:axId val="96274304"/>
        <c:scaling>
          <c:orientation val="minMax"/>
        </c:scaling>
        <c:axPos val="b"/>
        <c:tickLblPos val="nextTo"/>
        <c:crossAx val="96275840"/>
        <c:crosses val="autoZero"/>
        <c:auto val="1"/>
        <c:lblAlgn val="ctr"/>
        <c:lblOffset val="100"/>
      </c:catAx>
      <c:valAx>
        <c:axId val="96275840"/>
        <c:scaling>
          <c:orientation val="minMax"/>
        </c:scaling>
        <c:axPos val="l"/>
        <c:majorGridlines/>
        <c:numFmt formatCode="#,##0.00" sourceLinked="1"/>
        <c:tickLblPos val="nextTo"/>
        <c:crossAx val="962743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3.5680687028418055E-2"/>
          <c:w val="0.58357019942043642"/>
          <c:h val="0.8308584493424076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72681.23</c:v>
                </c:pt>
                <c:pt idx="1">
                  <c:v>89248.939999999988</c:v>
                </c:pt>
                <c:pt idx="2">
                  <c:v>87248.14</c:v>
                </c:pt>
                <c:pt idx="3">
                  <c:v>67364.239999999991</c:v>
                </c:pt>
                <c:pt idx="4">
                  <c:v>43921.93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217.73</c:v>
                </c:pt>
                <c:pt idx="1">
                  <c:v>230.4</c:v>
                </c:pt>
                <c:pt idx="2">
                  <c:v>250.4</c:v>
                </c:pt>
                <c:pt idx="3">
                  <c:v>235.3</c:v>
                </c:pt>
                <c:pt idx="4">
                  <c:v>178.43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1416.86</c:v>
                </c:pt>
                <c:pt idx="1">
                  <c:v>2034.71</c:v>
                </c:pt>
                <c:pt idx="2">
                  <c:v>2217.77</c:v>
                </c:pt>
                <c:pt idx="3">
                  <c:v>2045.47</c:v>
                </c:pt>
                <c:pt idx="4">
                  <c:v>1389.61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128429.53</c:v>
                </c:pt>
                <c:pt idx="1">
                  <c:v>87324.25</c:v>
                </c:pt>
                <c:pt idx="2">
                  <c:v>78904.05</c:v>
                </c:pt>
                <c:pt idx="3">
                  <c:v>130993.54</c:v>
                </c:pt>
                <c:pt idx="4">
                  <c:v>64193.14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155197.17000000001</c:v>
                </c:pt>
                <c:pt idx="1">
                  <c:v>130694.89</c:v>
                </c:pt>
                <c:pt idx="2">
                  <c:v>118941.2</c:v>
                </c:pt>
                <c:pt idx="3">
                  <c:v>284039.48000000004</c:v>
                </c:pt>
                <c:pt idx="4">
                  <c:v>226073.04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737299.54</c:v>
                </c:pt>
                <c:pt idx="1">
                  <c:v>896977.16999999993</c:v>
                </c:pt>
                <c:pt idx="2">
                  <c:v>1112305.6000000001</c:v>
                </c:pt>
                <c:pt idx="3">
                  <c:v>1013006.57</c:v>
                </c:pt>
                <c:pt idx="4">
                  <c:v>678314.37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79566.73</c:v>
                </c:pt>
                <c:pt idx="1">
                  <c:v>97839.88</c:v>
                </c:pt>
                <c:pt idx="2">
                  <c:v>105749.61</c:v>
                </c:pt>
                <c:pt idx="3">
                  <c:v>161340.49</c:v>
                </c:pt>
                <c:pt idx="4">
                  <c:v>90036.47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201707.84</c:v>
                </c:pt>
                <c:pt idx="1">
                  <c:v>30194.629999999997</c:v>
                </c:pt>
                <c:pt idx="2">
                  <c:v>22.4</c:v>
                </c:pt>
                <c:pt idx="3">
                  <c:v>44.8</c:v>
                </c:pt>
                <c:pt idx="4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393702.99000000005</c:v>
                </c:pt>
                <c:pt idx="1">
                  <c:v>449705.02</c:v>
                </c:pt>
                <c:pt idx="2">
                  <c:v>458953.83</c:v>
                </c:pt>
                <c:pt idx="3">
                  <c:v>136597.13</c:v>
                </c:pt>
                <c:pt idx="4">
                  <c:v>91390.37000000001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 уточненный план</c:v>
                </c:pt>
                <c:pt idx="4">
                  <c:v>Исполнение на 01.10.2015 года</c:v>
                </c:pt>
              </c:strCache>
            </c:strRef>
          </c:cat>
          <c:val>
            <c:numRef>
              <c:f>'Расходы структура'!$B$20:$F$20</c:f>
              <c:numCache>
                <c:formatCode>#,##0.00</c:formatCode>
                <c:ptCount val="5"/>
                <c:pt idx="0">
                  <c:v>25944.39</c:v>
                </c:pt>
                <c:pt idx="1">
                  <c:v>27902.980000000003</c:v>
                </c:pt>
                <c:pt idx="2">
                  <c:v>30264.36</c:v>
                </c:pt>
                <c:pt idx="3">
                  <c:v>32838.960000000006</c:v>
                </c:pt>
                <c:pt idx="4">
                  <c:v>24721.18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структура'!$B$14:$F$14</c:f>
              <c:numCache>
                <c:formatCode>General</c:formatCode>
                <c:ptCount val="5"/>
              </c:numCache>
            </c:numRef>
          </c:val>
        </c:ser>
        <c:shape val="box"/>
        <c:axId val="97170560"/>
        <c:axId val="97172096"/>
        <c:axId val="0"/>
      </c:bar3DChart>
      <c:catAx>
        <c:axId val="9717056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7172096"/>
        <c:crosses val="autoZero"/>
        <c:auto val="1"/>
        <c:lblAlgn val="ctr"/>
        <c:lblOffset val="100"/>
      </c:catAx>
      <c:valAx>
        <c:axId val="97172096"/>
        <c:scaling>
          <c:orientation val="minMax"/>
        </c:scaling>
        <c:axPos val="l"/>
        <c:majorGridlines/>
        <c:numFmt formatCode="#,##0.00" sourceLinked="1"/>
        <c:tickLblPos val="nextTo"/>
        <c:crossAx val="9717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45113566102257"/>
          <c:y val="7.2502017580212681E-4"/>
          <c:w val="0.29932314752046735"/>
          <c:h val="0.99927497982419788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2015-06-15T07:58:00Z</cp:lastPrinted>
  <dcterms:created xsi:type="dcterms:W3CDTF">2015-04-27T12:25:00Z</dcterms:created>
  <dcterms:modified xsi:type="dcterms:W3CDTF">2015-10-15T10:22:00Z</dcterms:modified>
</cp:coreProperties>
</file>