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1B3B8B">
        <w:rPr>
          <w:b/>
          <w:bCs/>
          <w:color w:val="000000"/>
          <w:szCs w:val="28"/>
        </w:rPr>
        <w:t xml:space="preserve"> на 01.0</w:t>
      </w:r>
      <w:r w:rsidR="00B1435A">
        <w:rPr>
          <w:b/>
          <w:bCs/>
          <w:color w:val="000000"/>
          <w:szCs w:val="28"/>
        </w:rPr>
        <w:t>7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36"/>
        <w:gridCol w:w="1002"/>
        <w:gridCol w:w="976"/>
        <w:gridCol w:w="988"/>
        <w:gridCol w:w="1046"/>
        <w:gridCol w:w="938"/>
        <w:gridCol w:w="887"/>
        <w:gridCol w:w="971"/>
        <w:gridCol w:w="1084"/>
      </w:tblGrid>
      <w:tr w:rsidR="00B05B22" w:rsidRPr="00B05B22" w:rsidTr="00B05B22">
        <w:trPr>
          <w:trHeight w:val="390"/>
        </w:trPr>
        <w:tc>
          <w:tcPr>
            <w:tcW w:w="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05B22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2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4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6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39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79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B05B22" w:rsidRPr="00B05B22" w:rsidTr="00B05B22">
        <w:trPr>
          <w:trHeight w:val="390"/>
        </w:trPr>
        <w:tc>
          <w:tcPr>
            <w:tcW w:w="364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60 157,77</w:t>
            </w:r>
          </w:p>
        </w:tc>
        <w:tc>
          <w:tcPr>
            <w:tcW w:w="380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182 784,95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178 420,23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266 285,05</w:t>
            </w: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406EAB">
              <w:rPr>
                <w:color w:val="000000"/>
                <w:sz w:val="16"/>
                <w:szCs w:val="16"/>
              </w:rPr>
              <w:t>259 274,60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  <w:r w:rsidR="00B1435A">
              <w:rPr>
                <w:color w:val="000000"/>
                <w:sz w:val="16"/>
                <w:szCs w:val="16"/>
              </w:rPr>
              <w:t>317 839,72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05B2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744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242 942,72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116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421 362,95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315"/>
        </w:trPr>
        <w:tc>
          <w:tcPr>
            <w:tcW w:w="1529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687 648,00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28"/>
        </w:trPr>
        <w:tc>
          <w:tcPr>
            <w:tcW w:w="1975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406EAB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946 922,60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31"/>
        </w:trPr>
        <w:tc>
          <w:tcPr>
            <w:tcW w:w="238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1435A" w:rsidP="00B05B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1 264 762,32</w:t>
            </w:r>
            <w:r w:rsidR="00B05B22"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92"/>
        </w:trPr>
        <w:tc>
          <w:tcPr>
            <w:tcW w:w="2818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95"/>
        </w:trPr>
        <w:tc>
          <w:tcPr>
            <w:tcW w:w="3281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41"/>
        </w:trPr>
        <w:tc>
          <w:tcPr>
            <w:tcW w:w="3694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202"/>
        </w:trPr>
        <w:tc>
          <w:tcPr>
            <w:tcW w:w="4091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19"/>
        </w:trPr>
        <w:tc>
          <w:tcPr>
            <w:tcW w:w="4521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B05B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5B22" w:rsidRPr="00B05B22" w:rsidTr="00B05B22">
        <w:trPr>
          <w:trHeight w:val="180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B05B22" w:rsidRPr="00B05B22" w:rsidRDefault="00B05B22" w:rsidP="00B05B22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05B2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1B3B8B">
        <w:rPr>
          <w:b/>
          <w:bCs/>
          <w:color w:val="000000"/>
          <w:szCs w:val="28"/>
        </w:rPr>
        <w:t>дов на 01.0</w:t>
      </w:r>
      <w:r w:rsidR="00B1435A">
        <w:rPr>
          <w:b/>
          <w:bCs/>
          <w:color w:val="000000"/>
          <w:szCs w:val="28"/>
        </w:rPr>
        <w:t>7</w:t>
      </w:r>
      <w:r w:rsidR="00045BAF">
        <w:rPr>
          <w:b/>
          <w:bCs/>
          <w:color w:val="000000"/>
          <w:szCs w:val="28"/>
        </w:rPr>
        <w:t>.20</w:t>
      </w:r>
      <w:r w:rsidR="00747088">
        <w:rPr>
          <w:b/>
          <w:bCs/>
          <w:color w:val="000000"/>
          <w:szCs w:val="28"/>
        </w:rPr>
        <w:t>22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B1435A" w:rsidP="00F60AF8">
      <w:pPr>
        <w:ind w:firstLine="0"/>
        <w:jc w:val="center"/>
        <w:rPr>
          <w:color w:val="000000"/>
          <w:sz w:val="20"/>
          <w:szCs w:val="20"/>
        </w:rPr>
      </w:pPr>
      <w:r w:rsidRPr="00B1435A">
        <w:rPr>
          <w:color w:val="000000"/>
          <w:sz w:val="20"/>
          <w:szCs w:val="20"/>
        </w:rPr>
        <w:drawing>
          <wp:inline distT="0" distB="0" distL="0" distR="0">
            <wp:extent cx="6934200" cy="3286125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747088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1B3B8B">
        <w:rPr>
          <w:b/>
        </w:rPr>
        <w:t>01.0</w:t>
      </w:r>
      <w:r w:rsidR="00B1435A">
        <w:rPr>
          <w:b/>
        </w:rPr>
        <w:t>7</w:t>
      </w:r>
      <w:r w:rsidR="00045BAF">
        <w:rPr>
          <w:b/>
        </w:rPr>
        <w:t>.20</w:t>
      </w:r>
      <w:r w:rsidR="00747088">
        <w:rPr>
          <w:b/>
        </w:rPr>
        <w:t>22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B1435A" w:rsidP="00233645">
      <w:pPr>
        <w:ind w:firstLine="0"/>
        <w:jc w:val="center"/>
        <w:rPr>
          <w:b/>
        </w:rPr>
      </w:pPr>
      <w:r w:rsidRPr="00B1435A">
        <w:rPr>
          <w:b/>
        </w:rPr>
        <w:drawing>
          <wp:inline distT="0" distB="0" distL="0" distR="0">
            <wp:extent cx="6981825" cy="3409950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3B8B"/>
    <w:rsid w:val="001B4D10"/>
    <w:rsid w:val="001B5485"/>
    <w:rsid w:val="001B63AD"/>
    <w:rsid w:val="001B6CFB"/>
    <w:rsid w:val="001C03F7"/>
    <w:rsid w:val="001C1033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2841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127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6EAB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11DD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0EBA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15FB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649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B3E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47088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16D7"/>
    <w:rsid w:val="008A287C"/>
    <w:rsid w:val="008A4004"/>
    <w:rsid w:val="008A5998"/>
    <w:rsid w:val="008A59E0"/>
    <w:rsid w:val="008A64C5"/>
    <w:rsid w:val="008B178F"/>
    <w:rsid w:val="008B27B4"/>
    <w:rsid w:val="008B4029"/>
    <w:rsid w:val="008B5439"/>
    <w:rsid w:val="008B6969"/>
    <w:rsid w:val="008B6C2D"/>
    <w:rsid w:val="008C2330"/>
    <w:rsid w:val="008C4E2C"/>
    <w:rsid w:val="008D0052"/>
    <w:rsid w:val="008D2AB0"/>
    <w:rsid w:val="008D2D15"/>
    <w:rsid w:val="008D4447"/>
    <w:rsid w:val="008D7724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1DD2"/>
    <w:rsid w:val="009A378D"/>
    <w:rsid w:val="009A3905"/>
    <w:rsid w:val="009A4B73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2492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A10"/>
    <w:rsid w:val="00A97C16"/>
    <w:rsid w:val="00AA1138"/>
    <w:rsid w:val="00AA15C6"/>
    <w:rsid w:val="00AA1A31"/>
    <w:rsid w:val="00AA1F30"/>
    <w:rsid w:val="00AA51B8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5B22"/>
    <w:rsid w:val="00B07333"/>
    <w:rsid w:val="00B11036"/>
    <w:rsid w:val="00B127C3"/>
    <w:rsid w:val="00B12AAB"/>
    <w:rsid w:val="00B12B07"/>
    <w:rsid w:val="00B12DE4"/>
    <w:rsid w:val="00B13012"/>
    <w:rsid w:val="00B1435A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745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0CA4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3C6F"/>
    <w:rsid w:val="00C75014"/>
    <w:rsid w:val="00C75914"/>
    <w:rsid w:val="00C75A88"/>
    <w:rsid w:val="00C80066"/>
    <w:rsid w:val="00C820AF"/>
    <w:rsid w:val="00C82D23"/>
    <w:rsid w:val="00C839CF"/>
    <w:rsid w:val="00C84FC8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123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1AF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0337"/>
    <w:rsid w:val="00D81703"/>
    <w:rsid w:val="00D82AEF"/>
    <w:rsid w:val="00D83044"/>
    <w:rsid w:val="00D83B1F"/>
    <w:rsid w:val="00D84F5D"/>
    <w:rsid w:val="00D85082"/>
    <w:rsid w:val="00D86FDA"/>
    <w:rsid w:val="00D90402"/>
    <w:rsid w:val="00D91FFE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0FB0"/>
    <w:rsid w:val="00F81C9C"/>
    <w:rsid w:val="00F82F05"/>
    <w:rsid w:val="00F833DC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7.2022\&#1044;&#1080;&#1072;&#1075;&#1088;&#1072;&#1084;&#1084;&#1099;%20&#1085;&#1072;%2001.07.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56;&#1072;&#1089;&#1093;&#1086;&#1076;&#1099;%20&#1085;&#1072;%2001.07.2022\&#1044;&#1080;&#1072;&#1075;&#1088;&#1072;&#1084;&#1084;&#1099;%20&#1085;&#1072;%2001.07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  <c:pt idx="5">
                  <c:v>1140418.33</c:v>
                </c:pt>
                <c:pt idx="6">
                  <c:v>1319664.6499999999</c:v>
                </c:pt>
                <c:pt idx="7">
                  <c:v>1519869.2</c:v>
                </c:pt>
                <c:pt idx="8">
                  <c:v>1719321.94</c:v>
                </c:pt>
                <c:pt idx="9">
                  <c:v>2022066.09</c:v>
                </c:pt>
                <c:pt idx="10">
                  <c:v>2273302.0699999998</c:v>
                </c:pt>
                <c:pt idx="11">
                  <c:v>3029071.7151799998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ser>
          <c:idx val="6"/>
          <c:order val="6"/>
          <c:tx>
            <c:strRef>
              <c:f>'Расходы динамика'!$H$4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динамика'!$H$5:$H$16</c:f>
              <c:numCache>
                <c:formatCode>#,##0.00</c:formatCode>
                <c:ptCount val="12"/>
                <c:pt idx="0">
                  <c:v>60157.77</c:v>
                </c:pt>
                <c:pt idx="1">
                  <c:v>182784.95</c:v>
                </c:pt>
                <c:pt idx="2">
                  <c:v>421362.94799000007</c:v>
                </c:pt>
                <c:pt idx="3">
                  <c:v>687648.07</c:v>
                </c:pt>
                <c:pt idx="4">
                  <c:v>946922.6</c:v>
                </c:pt>
                <c:pt idx="5">
                  <c:v>1264762.32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6A-4F7F-8CFB-7652CA76EF2B}"/>
            </c:ext>
          </c:extLst>
        </c:ser>
        <c:marker val="1"/>
        <c:axId val="136525312"/>
        <c:axId val="136526848"/>
      </c:lineChart>
      <c:catAx>
        <c:axId val="136525312"/>
        <c:scaling>
          <c:orientation val="minMax"/>
        </c:scaling>
        <c:axPos val="b"/>
        <c:numFmt formatCode="General" sourceLinked="0"/>
        <c:tickLblPos val="nextTo"/>
        <c:crossAx val="136526848"/>
        <c:crosses val="autoZero"/>
        <c:auto val="1"/>
        <c:lblAlgn val="ctr"/>
        <c:lblOffset val="100"/>
      </c:catAx>
      <c:valAx>
        <c:axId val="136526848"/>
        <c:scaling>
          <c:orientation val="minMax"/>
        </c:scaling>
        <c:axPos val="l"/>
        <c:majorGridlines/>
        <c:numFmt formatCode="#,##0.00" sourceLinked="1"/>
        <c:tickLblPos val="nextTo"/>
        <c:crossAx val="1365253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676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структура'!$B$9:$H$9</c:f>
              <c:numCache>
                <c:formatCode>#,##0.0</c:formatCode>
                <c:ptCount val="6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252137.7</c:v>
                </c:pt>
                <c:pt idx="4">
                  <c:v>402104.4</c:v>
                </c:pt>
                <c:pt idx="5">
                  <c:v>80199.3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структура'!$B$10:$H$10</c:f>
              <c:numCache>
                <c:formatCode>#,##0.0</c:formatCode>
                <c:ptCount val="6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 formatCode="#,##0.00">
                  <c:v>413.8</c:v>
                </c:pt>
                <c:pt idx="4">
                  <c:v>428.6</c:v>
                </c:pt>
                <c:pt idx="5">
                  <c:v>241.9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структура'!$B$11:$H$11</c:f>
              <c:numCache>
                <c:formatCode>#,##0.0</c:formatCode>
                <c:ptCount val="6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7731.36085</c:v>
                </c:pt>
                <c:pt idx="4">
                  <c:v>13233.6</c:v>
                </c:pt>
                <c:pt idx="5">
                  <c:v>2972.7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структура'!$B$12:$H$12</c:f>
              <c:numCache>
                <c:formatCode>#,##0.0</c:formatCode>
                <c:ptCount val="6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361429.80620999995</c:v>
                </c:pt>
                <c:pt idx="4">
                  <c:v>610589</c:v>
                </c:pt>
                <c:pt idx="5">
                  <c:v>43237.9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структура'!$B$13:$H$13</c:f>
              <c:numCache>
                <c:formatCode>#,##0.0</c:formatCode>
                <c:ptCount val="6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408879.51008999994</c:v>
                </c:pt>
                <c:pt idx="4">
                  <c:v>739510.1</c:v>
                </c:pt>
                <c:pt idx="5">
                  <c:v>61556.3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структура'!$B$16:$H$16</c:f>
              <c:numCache>
                <c:formatCode>#,##0.0</c:formatCode>
                <c:ptCount val="6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1631346.9988599999</c:v>
                </c:pt>
                <c:pt idx="4">
                  <c:v>1694116</c:v>
                </c:pt>
                <c:pt idx="5">
                  <c:v>849461.1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структура'!$B$17:$H$17</c:f>
              <c:numCache>
                <c:formatCode>#,##0.0</c:formatCode>
                <c:ptCount val="6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267896.46551000001</c:v>
                </c:pt>
                <c:pt idx="4">
                  <c:v>330795.5</c:v>
                </c:pt>
                <c:pt idx="5">
                  <c:v>73960.800000000003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структура'!$B$18:$H$18</c:f>
              <c:numCache>
                <c:formatCode>#,##0.0</c:formatCode>
                <c:ptCount val="6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42.5</c:v>
                </c:pt>
                <c:pt idx="4">
                  <c:v>195.8</c:v>
                </c:pt>
                <c:pt idx="5">
                  <c:v>158.1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структура'!$B$19:$H$19</c:f>
              <c:numCache>
                <c:formatCode>#,##0.0</c:formatCode>
                <c:ptCount val="6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149069.65139999997</c:v>
                </c:pt>
                <c:pt idx="4">
                  <c:v>179680.5</c:v>
                </c:pt>
                <c:pt idx="5">
                  <c:v>45318.2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структура'!$B$7:$H$7</c:f>
              <c:strCache>
                <c:ptCount val="6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</c:v>
                </c:pt>
                <c:pt idx="4">
                  <c:v>Уточненный план 2022 год</c:v>
                </c:pt>
                <c:pt idx="5">
                  <c:v>Исполнение за 2022 год</c:v>
                </c:pt>
              </c:strCache>
            </c:strRef>
          </c:cat>
          <c:val>
            <c:numRef>
              <c:f>'Расходы структура'!$B$20:$H$20</c:f>
              <c:numCache>
                <c:formatCode>#,##0.0</c:formatCode>
                <c:ptCount val="6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86973.27089</c:v>
                </c:pt>
                <c:pt idx="4">
                  <c:v>225753.4</c:v>
                </c:pt>
                <c:pt idx="5">
                  <c:v>107244.1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16612480"/>
        <c:axId val="116638848"/>
        <c:axId val="0"/>
      </c:bar3DChart>
      <c:catAx>
        <c:axId val="11661248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6638848"/>
        <c:crosses val="autoZero"/>
        <c:auto val="1"/>
        <c:lblAlgn val="ctr"/>
        <c:lblOffset val="100"/>
      </c:catAx>
      <c:valAx>
        <c:axId val="116638848"/>
        <c:scaling>
          <c:orientation val="minMax"/>
        </c:scaling>
        <c:axPos val="l"/>
        <c:majorGridlines/>
        <c:numFmt formatCode="#,##0.0" sourceLinked="1"/>
        <c:tickLblPos val="nextTo"/>
        <c:crossAx val="116612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66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116</cp:revision>
  <cp:lastPrinted>2016-02-24T10:24:00Z</cp:lastPrinted>
  <dcterms:created xsi:type="dcterms:W3CDTF">2015-04-27T12:25:00Z</dcterms:created>
  <dcterms:modified xsi:type="dcterms:W3CDTF">2022-07-08T05:54:00Z</dcterms:modified>
</cp:coreProperties>
</file>