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E5" w:rsidRPr="00604913" w:rsidRDefault="001A7BE5" w:rsidP="001A7B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04913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1A7BE5" w:rsidRPr="00F44C1D" w:rsidRDefault="001A7BE5" w:rsidP="001A7B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BE5" w:rsidRPr="00604913" w:rsidRDefault="001A7BE5" w:rsidP="001A7B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04913">
        <w:rPr>
          <w:rFonts w:ascii="Times New Roman" w:hAnsi="Times New Roman" w:cs="Times New Roman"/>
          <w:sz w:val="32"/>
          <w:szCs w:val="32"/>
        </w:rPr>
        <w:t>К публичным слушаниям по проекту городского бюджета на 201</w:t>
      </w:r>
      <w:r>
        <w:rPr>
          <w:rFonts w:ascii="Times New Roman" w:hAnsi="Times New Roman" w:cs="Times New Roman"/>
          <w:sz w:val="32"/>
          <w:szCs w:val="32"/>
        </w:rPr>
        <w:t>9 год и плановый период 2020-2021</w:t>
      </w:r>
      <w:r w:rsidRPr="00604913">
        <w:rPr>
          <w:rFonts w:ascii="Times New Roman" w:hAnsi="Times New Roman" w:cs="Times New Roman"/>
          <w:sz w:val="32"/>
          <w:szCs w:val="32"/>
        </w:rPr>
        <w:t xml:space="preserve"> годы</w:t>
      </w:r>
    </w:p>
    <w:p w:rsidR="001A7BE5" w:rsidRPr="00E002A3" w:rsidRDefault="001A7BE5" w:rsidP="001A7BE5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1A7BE5" w:rsidRDefault="001A7BE5" w:rsidP="001A7BE5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1 </w:t>
      </w:r>
    </w:p>
    <w:p w:rsidR="001A7BE5" w:rsidRDefault="001A7BE5" w:rsidP="001A7BE5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7BE5" w:rsidRPr="00161285" w:rsidRDefault="001A7BE5" w:rsidP="001A7BE5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61285">
        <w:rPr>
          <w:rFonts w:ascii="Times New Roman" w:hAnsi="Times New Roman" w:cs="Times New Roman"/>
          <w:b/>
          <w:sz w:val="32"/>
          <w:szCs w:val="32"/>
        </w:rPr>
        <w:t>Добрый день, уважаемые участники публичных слушаний!</w:t>
      </w:r>
    </w:p>
    <w:p w:rsidR="001A7BE5" w:rsidRDefault="001A7BE5" w:rsidP="001A7BE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Характеризуя культуру, как отрасль социальной сферы, следует заметить, что доминирующая </w:t>
      </w:r>
      <w:proofErr w:type="gramStart"/>
      <w:r>
        <w:rPr>
          <w:rFonts w:ascii="Times New Roman" w:hAnsi="Times New Roman" w:cs="Times New Roman"/>
          <w:sz w:val="32"/>
          <w:szCs w:val="32"/>
        </w:rPr>
        <w:t>часть жителей нашего города пользуется услугами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краевых и муниципальных учреждений культуры. Сеть муниципальных учреждений культуры представлена Вашему вниманию.</w:t>
      </w:r>
    </w:p>
    <w:p w:rsidR="001A7BE5" w:rsidRDefault="001A7BE5" w:rsidP="001A7BE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142BA">
        <w:rPr>
          <w:rFonts w:ascii="Times New Roman" w:hAnsi="Times New Roman" w:cs="Times New Roman"/>
          <w:b/>
          <w:sz w:val="32"/>
          <w:szCs w:val="32"/>
        </w:rPr>
        <w:t>Слайд №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6142BA">
        <w:rPr>
          <w:rFonts w:ascii="Times New Roman" w:hAnsi="Times New Roman" w:cs="Times New Roman"/>
          <w:b/>
          <w:sz w:val="32"/>
          <w:szCs w:val="32"/>
        </w:rPr>
        <w:t xml:space="preserve"> Сеть учреждений культуры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 типам учреждений представлена на слайде)</w:t>
      </w:r>
    </w:p>
    <w:p w:rsidR="001A7BE5" w:rsidRPr="00E002A3" w:rsidRDefault="001A7BE5" w:rsidP="001A7BE5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1A7BE5" w:rsidRDefault="001A7BE5" w:rsidP="001A7BE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структуре отдела культуры 5 бюджетных учреждений. Коллективы сохранены.</w:t>
      </w:r>
    </w:p>
    <w:p w:rsidR="001A7BE5" w:rsidRDefault="001A7BE5" w:rsidP="001A7BE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7BE5" w:rsidRPr="006142BA" w:rsidRDefault="001A7BE5" w:rsidP="001A7BE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42BA">
        <w:rPr>
          <w:rFonts w:ascii="Times New Roman" w:hAnsi="Times New Roman" w:cs="Times New Roman"/>
          <w:b/>
          <w:sz w:val="32"/>
          <w:szCs w:val="32"/>
        </w:rPr>
        <w:t>СЛАЙД №</w:t>
      </w:r>
      <w:r>
        <w:rPr>
          <w:rFonts w:ascii="Times New Roman" w:hAnsi="Times New Roman" w:cs="Times New Roman"/>
          <w:b/>
          <w:sz w:val="32"/>
          <w:szCs w:val="32"/>
        </w:rPr>
        <w:t xml:space="preserve"> 3</w:t>
      </w:r>
      <w:r w:rsidRPr="006142BA">
        <w:rPr>
          <w:rFonts w:ascii="Times New Roman" w:hAnsi="Times New Roman" w:cs="Times New Roman"/>
          <w:b/>
          <w:sz w:val="32"/>
          <w:szCs w:val="32"/>
        </w:rPr>
        <w:t xml:space="preserve">  Бюджет отрасли «Культура»</w:t>
      </w:r>
    </w:p>
    <w:p w:rsidR="001A7BE5" w:rsidRPr="00E002A3" w:rsidRDefault="001A7BE5" w:rsidP="001A7BE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04913">
        <w:rPr>
          <w:rFonts w:ascii="Times New Roman" w:hAnsi="Times New Roman" w:cs="Times New Roman"/>
          <w:sz w:val="32"/>
          <w:szCs w:val="32"/>
        </w:rPr>
        <w:tab/>
      </w:r>
    </w:p>
    <w:p w:rsidR="001A7BE5" w:rsidRDefault="001A7BE5" w:rsidP="001A7BE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04913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604913">
        <w:rPr>
          <w:rFonts w:ascii="Times New Roman" w:hAnsi="Times New Roman" w:cs="Times New Roman"/>
          <w:sz w:val="32"/>
          <w:szCs w:val="32"/>
        </w:rPr>
        <w:t>Бюджет</w:t>
      </w:r>
      <w:r>
        <w:rPr>
          <w:rFonts w:ascii="Times New Roman" w:hAnsi="Times New Roman" w:cs="Times New Roman"/>
          <w:sz w:val="32"/>
          <w:szCs w:val="32"/>
        </w:rPr>
        <w:t>ом</w:t>
      </w:r>
      <w:r w:rsidRPr="00604913">
        <w:rPr>
          <w:rFonts w:ascii="Times New Roman" w:hAnsi="Times New Roman" w:cs="Times New Roman"/>
          <w:sz w:val="32"/>
          <w:szCs w:val="32"/>
        </w:rPr>
        <w:t xml:space="preserve"> 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604913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604913">
        <w:rPr>
          <w:rFonts w:ascii="Times New Roman" w:hAnsi="Times New Roman" w:cs="Times New Roman"/>
          <w:sz w:val="32"/>
          <w:szCs w:val="32"/>
        </w:rPr>
        <w:t xml:space="preserve"> на содержание отрасли «КУЛЬТУРА» </w:t>
      </w:r>
      <w:r>
        <w:rPr>
          <w:rFonts w:ascii="Times New Roman" w:hAnsi="Times New Roman" w:cs="Times New Roman"/>
          <w:sz w:val="32"/>
          <w:szCs w:val="32"/>
        </w:rPr>
        <w:t xml:space="preserve">предусмотрено </w:t>
      </w:r>
      <w:r w:rsidRPr="006049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121</w:t>
      </w:r>
      <w:r w:rsidRPr="00604913">
        <w:rPr>
          <w:rFonts w:ascii="Times New Roman" w:hAnsi="Times New Roman" w:cs="Times New Roman"/>
          <w:sz w:val="32"/>
          <w:szCs w:val="32"/>
        </w:rPr>
        <w:t xml:space="preserve"> млн. </w:t>
      </w:r>
      <w:r>
        <w:rPr>
          <w:rFonts w:ascii="Times New Roman" w:hAnsi="Times New Roman" w:cs="Times New Roman"/>
          <w:sz w:val="32"/>
          <w:szCs w:val="32"/>
        </w:rPr>
        <w:t xml:space="preserve">231 </w:t>
      </w:r>
      <w:r w:rsidRPr="00604913">
        <w:rPr>
          <w:rFonts w:ascii="Times New Roman" w:hAnsi="Times New Roman" w:cs="Times New Roman"/>
          <w:sz w:val="32"/>
          <w:szCs w:val="32"/>
        </w:rPr>
        <w:t>тыс</w:t>
      </w:r>
      <w:r>
        <w:rPr>
          <w:rFonts w:ascii="Times New Roman" w:hAnsi="Times New Roman" w:cs="Times New Roman"/>
          <w:sz w:val="32"/>
          <w:szCs w:val="32"/>
        </w:rPr>
        <w:t xml:space="preserve">яча </w:t>
      </w:r>
      <w:r w:rsidRPr="006049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590 </w:t>
      </w:r>
      <w:r w:rsidRPr="00604913">
        <w:rPr>
          <w:rFonts w:ascii="Times New Roman" w:hAnsi="Times New Roman" w:cs="Times New Roman"/>
          <w:sz w:val="32"/>
          <w:szCs w:val="32"/>
        </w:rPr>
        <w:t>рублей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604913">
        <w:rPr>
          <w:rFonts w:ascii="Times New Roman" w:hAnsi="Times New Roman" w:cs="Times New Roman"/>
          <w:sz w:val="32"/>
          <w:szCs w:val="32"/>
        </w:rPr>
        <w:t xml:space="preserve"> (201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604913">
        <w:rPr>
          <w:rFonts w:ascii="Times New Roman" w:hAnsi="Times New Roman" w:cs="Times New Roman"/>
          <w:sz w:val="32"/>
          <w:szCs w:val="32"/>
        </w:rPr>
        <w:t xml:space="preserve"> год- </w:t>
      </w:r>
      <w:r>
        <w:rPr>
          <w:rFonts w:ascii="Times New Roman" w:hAnsi="Times New Roman" w:cs="Times New Roman"/>
          <w:sz w:val="32"/>
          <w:szCs w:val="32"/>
        </w:rPr>
        <w:t>117</w:t>
      </w:r>
      <w:r w:rsidRPr="00604913">
        <w:rPr>
          <w:rFonts w:ascii="Times New Roman" w:hAnsi="Times New Roman" w:cs="Times New Roman"/>
          <w:sz w:val="32"/>
          <w:szCs w:val="32"/>
        </w:rPr>
        <w:t xml:space="preserve"> млн. </w:t>
      </w:r>
      <w:r>
        <w:rPr>
          <w:rFonts w:ascii="Times New Roman" w:hAnsi="Times New Roman" w:cs="Times New Roman"/>
          <w:sz w:val="32"/>
          <w:szCs w:val="32"/>
        </w:rPr>
        <w:t>498 тысяч 90</w:t>
      </w:r>
      <w:r w:rsidRPr="00604913">
        <w:rPr>
          <w:rFonts w:ascii="Times New Roman" w:hAnsi="Times New Roman" w:cs="Times New Roman"/>
          <w:sz w:val="32"/>
          <w:szCs w:val="32"/>
        </w:rPr>
        <w:t xml:space="preserve"> рублей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604913">
        <w:rPr>
          <w:rFonts w:ascii="Times New Roman" w:hAnsi="Times New Roman" w:cs="Times New Roman"/>
          <w:sz w:val="32"/>
          <w:szCs w:val="32"/>
        </w:rPr>
        <w:t>).</w:t>
      </w:r>
      <w:proofErr w:type="gramEnd"/>
      <w:r w:rsidRPr="00604913">
        <w:rPr>
          <w:rFonts w:ascii="Times New Roman" w:hAnsi="Times New Roman" w:cs="Times New Roman"/>
          <w:sz w:val="32"/>
          <w:szCs w:val="32"/>
        </w:rPr>
        <w:t xml:space="preserve"> Прирост бюджета составил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604913">
        <w:rPr>
          <w:rFonts w:ascii="Times New Roman" w:hAnsi="Times New Roman" w:cs="Times New Roman"/>
          <w:sz w:val="32"/>
          <w:szCs w:val="32"/>
        </w:rPr>
        <w:t xml:space="preserve"> млн. </w:t>
      </w:r>
      <w:r>
        <w:rPr>
          <w:rFonts w:ascii="Times New Roman" w:hAnsi="Times New Roman" w:cs="Times New Roman"/>
          <w:sz w:val="32"/>
          <w:szCs w:val="32"/>
        </w:rPr>
        <w:t>733</w:t>
      </w:r>
      <w:r w:rsidRPr="00604913">
        <w:rPr>
          <w:rFonts w:ascii="Times New Roman" w:hAnsi="Times New Roman" w:cs="Times New Roman"/>
          <w:sz w:val="32"/>
          <w:szCs w:val="32"/>
        </w:rPr>
        <w:t xml:space="preserve"> тыс</w:t>
      </w:r>
      <w:r>
        <w:rPr>
          <w:rFonts w:ascii="Times New Roman" w:hAnsi="Times New Roman" w:cs="Times New Roman"/>
          <w:sz w:val="32"/>
          <w:szCs w:val="32"/>
        </w:rPr>
        <w:t xml:space="preserve">ячи </w:t>
      </w:r>
      <w:r w:rsidRPr="006049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50 </w:t>
      </w:r>
      <w:r w:rsidRPr="00604913">
        <w:rPr>
          <w:rFonts w:ascii="Times New Roman" w:hAnsi="Times New Roman" w:cs="Times New Roman"/>
          <w:sz w:val="32"/>
          <w:szCs w:val="32"/>
        </w:rPr>
        <w:t>рублей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A7BE5" w:rsidRDefault="001A7BE5" w:rsidP="001A7BE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1A7BE5" w:rsidRPr="00251182" w:rsidRDefault="001A7BE5" w:rsidP="001A7BE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1182">
        <w:rPr>
          <w:rFonts w:ascii="Times New Roman" w:hAnsi="Times New Roman" w:cs="Times New Roman"/>
          <w:b/>
          <w:sz w:val="32"/>
          <w:szCs w:val="32"/>
        </w:rPr>
        <w:t>СЛАЙД № 4</w:t>
      </w:r>
    </w:p>
    <w:p w:rsidR="001A7BE5" w:rsidRDefault="001A7BE5" w:rsidP="001A7BE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7BE5" w:rsidRPr="00251182" w:rsidRDefault="001A7BE5" w:rsidP="001A7BE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51182">
        <w:rPr>
          <w:rFonts w:ascii="Times New Roman" w:hAnsi="Times New Roman" w:cs="Times New Roman"/>
          <w:sz w:val="32"/>
          <w:szCs w:val="32"/>
        </w:rPr>
        <w:t>Бюджетом отрасли на 201</w:t>
      </w:r>
      <w:r>
        <w:rPr>
          <w:rFonts w:ascii="Times New Roman" w:hAnsi="Times New Roman" w:cs="Times New Roman"/>
          <w:sz w:val="32"/>
          <w:szCs w:val="32"/>
        </w:rPr>
        <w:t>9 год предусмотрено</w:t>
      </w:r>
      <w:r w:rsidRPr="00251182">
        <w:rPr>
          <w:rFonts w:ascii="Times New Roman" w:hAnsi="Times New Roman" w:cs="Times New Roman"/>
          <w:sz w:val="32"/>
          <w:szCs w:val="32"/>
        </w:rPr>
        <w:t>:</w:t>
      </w:r>
    </w:p>
    <w:p w:rsidR="001A7BE5" w:rsidRPr="00251182" w:rsidRDefault="001A7BE5" w:rsidP="001A7BE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51182">
        <w:rPr>
          <w:rFonts w:ascii="Times New Roman" w:hAnsi="Times New Roman" w:cs="Times New Roman"/>
          <w:sz w:val="32"/>
          <w:szCs w:val="32"/>
        </w:rPr>
        <w:t xml:space="preserve">Фонд оплаты труда – </w:t>
      </w:r>
      <w:r>
        <w:rPr>
          <w:rFonts w:ascii="Times New Roman" w:hAnsi="Times New Roman" w:cs="Times New Roman"/>
          <w:sz w:val="32"/>
          <w:szCs w:val="32"/>
        </w:rPr>
        <w:t>104</w:t>
      </w:r>
      <w:r w:rsidRPr="00251182">
        <w:rPr>
          <w:rFonts w:ascii="Times New Roman" w:hAnsi="Times New Roman" w:cs="Times New Roman"/>
          <w:sz w:val="32"/>
          <w:szCs w:val="32"/>
        </w:rPr>
        <w:t xml:space="preserve"> миллионов </w:t>
      </w:r>
      <w:r>
        <w:rPr>
          <w:rFonts w:ascii="Times New Roman" w:hAnsi="Times New Roman" w:cs="Times New Roman"/>
          <w:sz w:val="32"/>
          <w:szCs w:val="32"/>
        </w:rPr>
        <w:t>11 тысяч</w:t>
      </w:r>
      <w:r w:rsidRPr="0025118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910</w:t>
      </w:r>
      <w:r w:rsidRPr="00251182">
        <w:rPr>
          <w:rFonts w:ascii="Times New Roman" w:hAnsi="Times New Roman" w:cs="Times New Roman"/>
          <w:sz w:val="32"/>
          <w:szCs w:val="32"/>
        </w:rPr>
        <w:t xml:space="preserve"> рублей;</w:t>
      </w:r>
    </w:p>
    <w:p w:rsidR="001A7BE5" w:rsidRDefault="001A7BE5" w:rsidP="001A7BE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51182">
        <w:rPr>
          <w:rFonts w:ascii="Times New Roman" w:hAnsi="Times New Roman" w:cs="Times New Roman"/>
          <w:sz w:val="32"/>
          <w:szCs w:val="32"/>
        </w:rPr>
        <w:t xml:space="preserve">Расходы на коммунальные платежи –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251182">
        <w:rPr>
          <w:rFonts w:ascii="Times New Roman" w:hAnsi="Times New Roman" w:cs="Times New Roman"/>
          <w:sz w:val="32"/>
          <w:szCs w:val="32"/>
        </w:rPr>
        <w:t xml:space="preserve"> миллион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25118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925 тысяч 380 рублей;</w:t>
      </w:r>
    </w:p>
    <w:p w:rsidR="001A7BE5" w:rsidRPr="00251182" w:rsidRDefault="001A7BE5" w:rsidP="001A7BE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51182">
        <w:rPr>
          <w:rFonts w:ascii="Times New Roman" w:hAnsi="Times New Roman" w:cs="Times New Roman"/>
          <w:sz w:val="32"/>
          <w:szCs w:val="32"/>
        </w:rPr>
        <w:t xml:space="preserve">Прочие расходы – </w:t>
      </w:r>
      <w:r>
        <w:rPr>
          <w:rFonts w:ascii="Times New Roman" w:hAnsi="Times New Roman" w:cs="Times New Roman"/>
          <w:sz w:val="32"/>
          <w:szCs w:val="32"/>
        </w:rPr>
        <w:t>12</w:t>
      </w:r>
      <w:r w:rsidRPr="00251182">
        <w:rPr>
          <w:rFonts w:ascii="Times New Roman" w:hAnsi="Times New Roman" w:cs="Times New Roman"/>
          <w:sz w:val="32"/>
          <w:szCs w:val="32"/>
        </w:rPr>
        <w:t xml:space="preserve"> миллионов</w:t>
      </w:r>
      <w:r>
        <w:rPr>
          <w:rFonts w:ascii="Times New Roman" w:hAnsi="Times New Roman" w:cs="Times New Roman"/>
          <w:sz w:val="32"/>
          <w:szCs w:val="32"/>
        </w:rPr>
        <w:t xml:space="preserve"> 294</w:t>
      </w:r>
      <w:r w:rsidRPr="00251182">
        <w:rPr>
          <w:rFonts w:ascii="Times New Roman" w:hAnsi="Times New Roman" w:cs="Times New Roman"/>
          <w:sz w:val="32"/>
          <w:szCs w:val="32"/>
        </w:rPr>
        <w:t xml:space="preserve"> тысяч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25118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300 </w:t>
      </w:r>
      <w:r w:rsidRPr="00251182">
        <w:rPr>
          <w:rFonts w:ascii="Times New Roman" w:hAnsi="Times New Roman" w:cs="Times New Roman"/>
          <w:sz w:val="32"/>
          <w:szCs w:val="32"/>
        </w:rPr>
        <w:t>рублей.</w:t>
      </w:r>
    </w:p>
    <w:p w:rsidR="001A7BE5" w:rsidRDefault="001A7BE5" w:rsidP="001A7BE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7BE5" w:rsidRDefault="001A7BE5" w:rsidP="001A7BE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7BE5" w:rsidRDefault="001A7BE5" w:rsidP="001A7BE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7BE5" w:rsidRPr="00251182" w:rsidRDefault="001A7BE5" w:rsidP="001A7BE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7BE5" w:rsidRPr="006142BA" w:rsidRDefault="001A7BE5" w:rsidP="001A7BE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42BA">
        <w:rPr>
          <w:rFonts w:ascii="Times New Roman" w:hAnsi="Times New Roman" w:cs="Times New Roman"/>
          <w:b/>
          <w:sz w:val="32"/>
          <w:szCs w:val="32"/>
        </w:rPr>
        <w:lastRenderedPageBreak/>
        <w:t>СЛАЙД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6142BA">
        <w:rPr>
          <w:rFonts w:ascii="Times New Roman" w:hAnsi="Times New Roman" w:cs="Times New Roman"/>
          <w:b/>
          <w:sz w:val="32"/>
          <w:szCs w:val="32"/>
        </w:rPr>
        <w:t xml:space="preserve"> №</w:t>
      </w:r>
      <w:r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6142BA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Субсидии бюджетным учреждениям</w:t>
      </w:r>
      <w:r w:rsidRPr="006142BA">
        <w:rPr>
          <w:rFonts w:ascii="Times New Roman" w:hAnsi="Times New Roman" w:cs="Times New Roman"/>
          <w:b/>
          <w:sz w:val="32"/>
          <w:szCs w:val="32"/>
        </w:rPr>
        <w:t xml:space="preserve"> «Культура»</w:t>
      </w:r>
    </w:p>
    <w:p w:rsidR="001A7BE5" w:rsidRDefault="001A7BE5" w:rsidP="001A7BE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1A7BE5" w:rsidRPr="00676C40" w:rsidRDefault="001A7BE5" w:rsidP="001A7BE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04913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В бюджете на 2019 год предусмотрены с</w:t>
      </w:r>
      <w:r w:rsidRPr="00A62E46">
        <w:rPr>
          <w:rFonts w:ascii="Times New Roman" w:hAnsi="Times New Roman" w:cs="Times New Roman"/>
          <w:sz w:val="32"/>
          <w:szCs w:val="32"/>
        </w:rPr>
        <w:t xml:space="preserve">убсидии бюджетным  учреждениям на выполнение муниципального  задания </w:t>
      </w:r>
      <w:r>
        <w:rPr>
          <w:rFonts w:ascii="Times New Roman" w:hAnsi="Times New Roman" w:cs="Times New Roman"/>
          <w:sz w:val="32"/>
          <w:szCs w:val="32"/>
        </w:rPr>
        <w:t xml:space="preserve">в сумме </w:t>
      </w:r>
      <w:r>
        <w:rPr>
          <w:rFonts w:ascii="Times New Roman" w:hAnsi="Times New Roman" w:cs="Times New Roman"/>
          <w:b/>
          <w:sz w:val="32"/>
          <w:szCs w:val="32"/>
        </w:rPr>
        <w:t>116 миллионов 545 тысяч 610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76C40">
        <w:rPr>
          <w:rFonts w:ascii="Times New Roman" w:hAnsi="Times New Roman" w:cs="Times New Roman"/>
          <w:b/>
          <w:sz w:val="32"/>
          <w:szCs w:val="32"/>
        </w:rPr>
        <w:t>рублей:</w:t>
      </w:r>
    </w:p>
    <w:p w:rsidR="001A7BE5" w:rsidRPr="006142BA" w:rsidRDefault="001A7BE5" w:rsidP="001A7BE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219"/>
        <w:gridCol w:w="1985"/>
        <w:gridCol w:w="1791"/>
        <w:gridCol w:w="1576"/>
      </w:tblGrid>
      <w:tr w:rsidR="001A7BE5" w:rsidRPr="00F54ECF" w:rsidTr="002F27DD">
        <w:tc>
          <w:tcPr>
            <w:tcW w:w="4219" w:type="dxa"/>
            <w:vMerge w:val="restart"/>
          </w:tcPr>
          <w:p w:rsidR="001A7BE5" w:rsidRPr="00F54ECF" w:rsidRDefault="001A7BE5" w:rsidP="002F27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>Наименование учреждений</w:t>
            </w:r>
          </w:p>
        </w:tc>
        <w:tc>
          <w:tcPr>
            <w:tcW w:w="5352" w:type="dxa"/>
            <w:gridSpan w:val="3"/>
          </w:tcPr>
          <w:p w:rsidR="001A7BE5" w:rsidRPr="00F54ECF" w:rsidRDefault="001A7BE5" w:rsidP="002F27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>Субсидия на выполнение муниципального задания</w:t>
            </w:r>
          </w:p>
        </w:tc>
      </w:tr>
      <w:tr w:rsidR="001A7BE5" w:rsidRPr="00F54ECF" w:rsidTr="002F27DD">
        <w:tc>
          <w:tcPr>
            <w:tcW w:w="4219" w:type="dxa"/>
            <w:vMerge/>
          </w:tcPr>
          <w:p w:rsidR="001A7BE5" w:rsidRPr="00F54ECF" w:rsidRDefault="001A7BE5" w:rsidP="002F27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1791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1576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1A7BE5" w:rsidRPr="00F54ECF" w:rsidTr="002F27DD">
        <w:tc>
          <w:tcPr>
            <w:tcW w:w="4219" w:type="dxa"/>
          </w:tcPr>
          <w:p w:rsidR="001A7BE5" w:rsidRPr="00F54ECF" w:rsidRDefault="001A7BE5" w:rsidP="002F27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>МБУК «Минусинский краеведческий музей им. Н.М. Мартьянова»</w:t>
            </w:r>
          </w:p>
        </w:tc>
        <w:tc>
          <w:tcPr>
            <w:tcW w:w="1985" w:type="dxa"/>
          </w:tcPr>
          <w:p w:rsidR="001A7BE5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28690,89</w:t>
            </w:r>
          </w:p>
          <w:p w:rsidR="001A7BE5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BE5" w:rsidRPr="00F54ECF" w:rsidRDefault="001A7BE5" w:rsidP="002F27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1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28690,89</w:t>
            </w:r>
          </w:p>
        </w:tc>
        <w:tc>
          <w:tcPr>
            <w:tcW w:w="1576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27690,89</w:t>
            </w:r>
          </w:p>
        </w:tc>
      </w:tr>
      <w:tr w:rsidR="001A7BE5" w:rsidRPr="00F54ECF" w:rsidTr="002F27DD">
        <w:tc>
          <w:tcPr>
            <w:tcW w:w="4219" w:type="dxa"/>
          </w:tcPr>
          <w:p w:rsidR="001A7BE5" w:rsidRPr="00F54ECF" w:rsidRDefault="001A7BE5" w:rsidP="002F27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>МБУК «Централизованная библиотечная система»</w:t>
            </w:r>
          </w:p>
        </w:tc>
        <w:tc>
          <w:tcPr>
            <w:tcW w:w="1985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24508,11</w:t>
            </w:r>
          </w:p>
        </w:tc>
        <w:tc>
          <w:tcPr>
            <w:tcW w:w="1791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24472,61</w:t>
            </w:r>
          </w:p>
        </w:tc>
        <w:tc>
          <w:tcPr>
            <w:tcW w:w="1576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24472,61</w:t>
            </w:r>
          </w:p>
        </w:tc>
      </w:tr>
      <w:tr w:rsidR="001A7BE5" w:rsidRPr="00F54ECF" w:rsidTr="002F27DD">
        <w:tc>
          <w:tcPr>
            <w:tcW w:w="4219" w:type="dxa"/>
          </w:tcPr>
          <w:p w:rsidR="001A7BE5" w:rsidRPr="00F54ECF" w:rsidRDefault="001A7BE5" w:rsidP="002F27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>МБУК «Городской Дом культуры»</w:t>
            </w:r>
          </w:p>
        </w:tc>
        <w:tc>
          <w:tcPr>
            <w:tcW w:w="1985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28749,82</w:t>
            </w:r>
          </w:p>
        </w:tc>
        <w:tc>
          <w:tcPr>
            <w:tcW w:w="1791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28749,82</w:t>
            </w:r>
          </w:p>
        </w:tc>
        <w:tc>
          <w:tcPr>
            <w:tcW w:w="1576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26123,77</w:t>
            </w:r>
          </w:p>
        </w:tc>
      </w:tr>
      <w:tr w:rsidR="001A7BE5" w:rsidRPr="00F54ECF" w:rsidTr="002F27DD">
        <w:tc>
          <w:tcPr>
            <w:tcW w:w="4219" w:type="dxa"/>
          </w:tcPr>
          <w:p w:rsidR="001A7BE5" w:rsidRPr="00F54ECF" w:rsidRDefault="001A7BE5" w:rsidP="002F27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>МОБУ ДОД «Детская музыкальная школа»</w:t>
            </w:r>
          </w:p>
        </w:tc>
        <w:tc>
          <w:tcPr>
            <w:tcW w:w="1985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27496,63</w:t>
            </w:r>
          </w:p>
        </w:tc>
        <w:tc>
          <w:tcPr>
            <w:tcW w:w="1791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27496,63</w:t>
            </w:r>
          </w:p>
        </w:tc>
        <w:tc>
          <w:tcPr>
            <w:tcW w:w="1576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27496,63</w:t>
            </w:r>
          </w:p>
        </w:tc>
      </w:tr>
      <w:tr w:rsidR="001A7BE5" w:rsidRPr="00F54ECF" w:rsidTr="002F27DD">
        <w:tc>
          <w:tcPr>
            <w:tcW w:w="4219" w:type="dxa"/>
          </w:tcPr>
          <w:p w:rsidR="001A7BE5" w:rsidRPr="00F54ECF" w:rsidRDefault="001A7BE5" w:rsidP="002F27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>МОБУ ДОД «Детская художественная школа»</w:t>
            </w:r>
          </w:p>
        </w:tc>
        <w:tc>
          <w:tcPr>
            <w:tcW w:w="1985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7100,16</w:t>
            </w:r>
          </w:p>
        </w:tc>
        <w:tc>
          <w:tcPr>
            <w:tcW w:w="1791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7100,16</w:t>
            </w:r>
          </w:p>
        </w:tc>
        <w:tc>
          <w:tcPr>
            <w:tcW w:w="1576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7100,16</w:t>
            </w:r>
          </w:p>
        </w:tc>
      </w:tr>
      <w:tr w:rsidR="001A7BE5" w:rsidRPr="00F54ECF" w:rsidTr="002F27DD">
        <w:tc>
          <w:tcPr>
            <w:tcW w:w="4219" w:type="dxa"/>
          </w:tcPr>
          <w:p w:rsidR="001A7BE5" w:rsidRPr="00F54ECF" w:rsidRDefault="001A7BE5" w:rsidP="002F27D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985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116545,61</w:t>
            </w:r>
          </w:p>
        </w:tc>
        <w:tc>
          <w:tcPr>
            <w:tcW w:w="1791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116510,11</w:t>
            </w:r>
          </w:p>
        </w:tc>
        <w:tc>
          <w:tcPr>
            <w:tcW w:w="1576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112884,06</w:t>
            </w:r>
          </w:p>
        </w:tc>
      </w:tr>
    </w:tbl>
    <w:p w:rsidR="001A7BE5" w:rsidRPr="00E002A3" w:rsidRDefault="001A7BE5" w:rsidP="001A7BE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7BE5" w:rsidRPr="00194F1C" w:rsidRDefault="001A7BE5" w:rsidP="001A7BE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94F1C">
        <w:rPr>
          <w:rFonts w:ascii="Times New Roman" w:eastAsia="Times New Roman" w:hAnsi="Times New Roman" w:cs="Times New Roman"/>
          <w:b/>
          <w:sz w:val="32"/>
          <w:szCs w:val="32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6</w:t>
      </w:r>
      <w:r w:rsidRPr="00194F1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1A7BE5" w:rsidRDefault="001A7BE5" w:rsidP="001A7BE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94F1C">
        <w:rPr>
          <w:rFonts w:ascii="Times New Roman" w:eastAsia="Times New Roman" w:hAnsi="Times New Roman" w:cs="Times New Roman"/>
          <w:sz w:val="32"/>
          <w:szCs w:val="32"/>
        </w:rPr>
        <w:t xml:space="preserve">Общий объем средств субсидий, на цели, не связанные с финансовым обеспечением выполнения </w:t>
      </w:r>
      <w:r>
        <w:rPr>
          <w:rFonts w:ascii="Times New Roman" w:eastAsia="Times New Roman" w:hAnsi="Times New Roman" w:cs="Times New Roman"/>
          <w:sz w:val="32"/>
          <w:szCs w:val="32"/>
        </w:rPr>
        <w:t>муниципального</w:t>
      </w:r>
      <w:r w:rsidRPr="00194F1C">
        <w:rPr>
          <w:rFonts w:ascii="Times New Roman" w:eastAsia="Times New Roman" w:hAnsi="Times New Roman" w:cs="Times New Roman"/>
          <w:sz w:val="32"/>
          <w:szCs w:val="32"/>
        </w:rPr>
        <w:t xml:space="preserve"> задания, выделяемых бюджетным учреждениям на 201</w:t>
      </w:r>
      <w:r>
        <w:rPr>
          <w:rFonts w:ascii="Times New Roman" w:eastAsia="Times New Roman" w:hAnsi="Times New Roman" w:cs="Times New Roman"/>
          <w:sz w:val="32"/>
          <w:szCs w:val="32"/>
        </w:rPr>
        <w:t>9</w:t>
      </w:r>
      <w:r w:rsidRPr="00194F1C">
        <w:rPr>
          <w:rFonts w:ascii="Times New Roman" w:eastAsia="Times New Roman" w:hAnsi="Times New Roman" w:cs="Times New Roman"/>
          <w:sz w:val="32"/>
          <w:szCs w:val="32"/>
        </w:rPr>
        <w:t xml:space="preserve"> год составляет </w:t>
      </w:r>
      <w:r>
        <w:rPr>
          <w:rFonts w:ascii="Times New Roman" w:eastAsia="Times New Roman" w:hAnsi="Times New Roman" w:cs="Times New Roman"/>
          <w:sz w:val="32"/>
          <w:szCs w:val="32"/>
        </w:rPr>
        <w:t>1 миллион 681 тысяча 500</w:t>
      </w:r>
      <w:r w:rsidRPr="00194F1C">
        <w:rPr>
          <w:rFonts w:ascii="Times New Roman" w:eastAsia="Times New Roman" w:hAnsi="Times New Roman" w:cs="Times New Roman"/>
          <w:sz w:val="32"/>
          <w:szCs w:val="32"/>
        </w:rPr>
        <w:t> рублей</w:t>
      </w:r>
      <w:r>
        <w:rPr>
          <w:rFonts w:ascii="Times New Roman" w:eastAsia="Times New Roman" w:hAnsi="Times New Roman" w:cs="Times New Roman"/>
          <w:sz w:val="32"/>
          <w:szCs w:val="32"/>
        </w:rPr>
        <w:t>, которые будут направлены:</w:t>
      </w:r>
    </w:p>
    <w:p w:rsidR="001A7BE5" w:rsidRPr="00E36A34" w:rsidRDefault="001A7BE5" w:rsidP="001A7B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36A3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36A34">
        <w:rPr>
          <w:rFonts w:ascii="Times New Roman" w:hAnsi="Times New Roman" w:cs="Times New Roman"/>
          <w:sz w:val="32"/>
          <w:szCs w:val="32"/>
        </w:rPr>
        <w:t>на приобретение музыкальной аппаратуры для МБУК «Городской Дом культуры» в сумме 1 300,00 тыс. рублей;</w:t>
      </w:r>
    </w:p>
    <w:p w:rsidR="001A7BE5" w:rsidRPr="00E36A34" w:rsidRDefault="001A7BE5" w:rsidP="001A7BE5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color w:val="000000"/>
          <w:sz w:val="32"/>
          <w:szCs w:val="32"/>
        </w:rPr>
      </w:pPr>
      <w:r w:rsidRPr="00E36A34">
        <w:rPr>
          <w:rStyle w:val="a5"/>
          <w:rFonts w:ascii="Times New Roman" w:hAnsi="Times New Roman" w:cs="Times New Roman"/>
          <w:b w:val="0"/>
          <w:color w:val="000000"/>
          <w:sz w:val="32"/>
          <w:szCs w:val="32"/>
        </w:rPr>
        <w:t>на приобретение мебели для МБУ ДО ДМШ на сумму 61,5 тыс. рублей;</w:t>
      </w:r>
    </w:p>
    <w:p w:rsidR="001A7BE5" w:rsidRPr="00E36A34" w:rsidRDefault="001A7BE5" w:rsidP="001A7BE5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color w:val="000000"/>
          <w:sz w:val="32"/>
          <w:szCs w:val="32"/>
        </w:rPr>
      </w:pPr>
      <w:r w:rsidRPr="00E36A34">
        <w:rPr>
          <w:rStyle w:val="a5"/>
          <w:rFonts w:ascii="Times New Roman" w:hAnsi="Times New Roman" w:cs="Times New Roman"/>
          <w:b w:val="0"/>
          <w:color w:val="000000"/>
          <w:sz w:val="32"/>
          <w:szCs w:val="32"/>
        </w:rPr>
        <w:t>на приобретение музыкальных инструментов для МБУ ДО ДМШ на сумму 300,0 тыс. рублей.</w:t>
      </w:r>
    </w:p>
    <w:p w:rsidR="001A7BE5" w:rsidRPr="00E36A34" w:rsidRDefault="001A7BE5" w:rsidP="001A7B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36A34">
        <w:rPr>
          <w:rFonts w:ascii="Times New Roman" w:hAnsi="Times New Roman" w:cs="Times New Roman"/>
          <w:sz w:val="32"/>
          <w:szCs w:val="32"/>
        </w:rPr>
        <w:t>на создание безопасных и комфортных условий функционирования учреждений (</w:t>
      </w:r>
      <w:r w:rsidRPr="00E36A34">
        <w:rPr>
          <w:rStyle w:val="a5"/>
          <w:rFonts w:ascii="Times New Roman" w:hAnsi="Times New Roman" w:cs="Times New Roman"/>
          <w:b w:val="0"/>
          <w:color w:val="000000"/>
          <w:sz w:val="32"/>
          <w:szCs w:val="32"/>
        </w:rPr>
        <w:t>приобретение и установку стеклопакетов в здании МБУ ДО ДМШ)</w:t>
      </w:r>
      <w:r w:rsidRPr="00E36A34">
        <w:rPr>
          <w:rFonts w:ascii="Times New Roman" w:hAnsi="Times New Roman" w:cs="Times New Roman"/>
          <w:sz w:val="32"/>
          <w:szCs w:val="32"/>
        </w:rPr>
        <w:t xml:space="preserve"> в сумме 20,00 тыс. рублей.</w:t>
      </w:r>
    </w:p>
    <w:p w:rsidR="001A7BE5" w:rsidRPr="00194F1C" w:rsidRDefault="001A7BE5" w:rsidP="001A7BE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A7BE5" w:rsidRDefault="001A7BE5" w:rsidP="001A7BE5">
      <w:p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5863">
        <w:rPr>
          <w:rFonts w:ascii="Times New Roman" w:eastAsia="Times New Roman" w:hAnsi="Times New Roman" w:cs="Times New Roman"/>
          <w:sz w:val="32"/>
          <w:szCs w:val="32"/>
          <w:highlight w:val="yellow"/>
        </w:rPr>
        <w:t xml:space="preserve"> </w:t>
      </w:r>
    </w:p>
    <w:p w:rsidR="001A7BE5" w:rsidRPr="006142BA" w:rsidRDefault="001A7BE5" w:rsidP="001A7BE5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42BA">
        <w:rPr>
          <w:rFonts w:ascii="Times New Roman" w:hAnsi="Times New Roman" w:cs="Times New Roman"/>
          <w:b/>
          <w:sz w:val="32"/>
          <w:szCs w:val="32"/>
        </w:rPr>
        <w:lastRenderedPageBreak/>
        <w:t>СЛАЙД №</w:t>
      </w:r>
      <w:r>
        <w:rPr>
          <w:rFonts w:ascii="Times New Roman" w:hAnsi="Times New Roman" w:cs="Times New Roman"/>
          <w:b/>
          <w:sz w:val="32"/>
          <w:szCs w:val="32"/>
        </w:rPr>
        <w:t xml:space="preserve"> 7</w:t>
      </w:r>
    </w:p>
    <w:p w:rsidR="001A7BE5" w:rsidRPr="003D13EA" w:rsidRDefault="001A7BE5" w:rsidP="001A7BE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049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Финансирование отрасли культуры осуществляется в соответствии с  муниципальной программой «Культура города Минусинска».  </w:t>
      </w:r>
    </w:p>
    <w:p w:rsidR="001A7BE5" w:rsidRPr="007351BA" w:rsidRDefault="001A7BE5" w:rsidP="001A7BE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51BA">
        <w:rPr>
          <w:rFonts w:ascii="Times New Roman" w:hAnsi="Times New Roman" w:cs="Times New Roman"/>
          <w:b/>
          <w:sz w:val="32"/>
          <w:szCs w:val="32"/>
        </w:rPr>
        <w:t>Основные задачи Программы:</w:t>
      </w:r>
    </w:p>
    <w:p w:rsidR="001A7BE5" w:rsidRPr="003D13EA" w:rsidRDefault="001A7BE5" w:rsidP="001A7BE5">
      <w:pPr>
        <w:numPr>
          <w:ilvl w:val="1"/>
          <w:numId w:val="1"/>
        </w:numPr>
        <w:tabs>
          <w:tab w:val="clear" w:pos="2149"/>
          <w:tab w:val="num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D13EA">
        <w:rPr>
          <w:rFonts w:ascii="Times New Roman" w:hAnsi="Times New Roman" w:cs="Times New Roman"/>
          <w:sz w:val="32"/>
          <w:szCs w:val="32"/>
        </w:rPr>
        <w:t>сохранение и эффективное использование культурного наследия города Минусинска»;</w:t>
      </w:r>
    </w:p>
    <w:p w:rsidR="001A7BE5" w:rsidRPr="003D13EA" w:rsidRDefault="001A7BE5" w:rsidP="001A7BE5">
      <w:pPr>
        <w:numPr>
          <w:ilvl w:val="1"/>
          <w:numId w:val="1"/>
        </w:numPr>
        <w:tabs>
          <w:tab w:val="clear" w:pos="2149"/>
          <w:tab w:val="num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D13EA">
        <w:rPr>
          <w:rFonts w:ascii="Times New Roman" w:hAnsi="Times New Roman" w:cs="Times New Roman"/>
          <w:sz w:val="32"/>
          <w:szCs w:val="32"/>
        </w:rPr>
        <w:t>обеспечение доступа населения города Минусинска  к культурным благам и участию в культурной жизни»;</w:t>
      </w:r>
    </w:p>
    <w:p w:rsidR="001A7BE5" w:rsidRPr="003D13EA" w:rsidRDefault="001A7BE5" w:rsidP="001A7BE5">
      <w:pPr>
        <w:numPr>
          <w:ilvl w:val="1"/>
          <w:numId w:val="1"/>
        </w:numPr>
        <w:tabs>
          <w:tab w:val="clear" w:pos="2149"/>
          <w:tab w:val="num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D13EA">
        <w:rPr>
          <w:rFonts w:ascii="Times New Roman" w:hAnsi="Times New Roman" w:cs="Times New Roman"/>
          <w:sz w:val="32"/>
          <w:szCs w:val="32"/>
        </w:rPr>
        <w:t>создание условий для устойчивого развития отрасли «Культура» в городе Минусинске».</w:t>
      </w:r>
    </w:p>
    <w:p w:rsidR="001A7BE5" w:rsidRDefault="001A7BE5" w:rsidP="001A7B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1A7BE5" w:rsidRPr="00251182" w:rsidRDefault="001A7BE5" w:rsidP="001A7BE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1182">
        <w:rPr>
          <w:rFonts w:ascii="Times New Roman" w:hAnsi="Times New Roman" w:cs="Times New Roman"/>
          <w:b/>
          <w:sz w:val="32"/>
          <w:szCs w:val="32"/>
        </w:rPr>
        <w:t xml:space="preserve">СЛАЙД 8 </w:t>
      </w:r>
    </w:p>
    <w:p w:rsidR="001A7BE5" w:rsidRDefault="001A7BE5" w:rsidP="001A7B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1A7BE5" w:rsidRPr="006142BA" w:rsidRDefault="001A7BE5" w:rsidP="001A7BE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D13EA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3D13EA">
        <w:rPr>
          <w:rFonts w:ascii="Times New Roman" w:hAnsi="Times New Roman" w:cs="Times New Roman"/>
          <w:sz w:val="32"/>
          <w:szCs w:val="32"/>
        </w:rPr>
        <w:t>шение данных задач будет обеспечено  реализацией 3-х подпрограмм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A7BE5" w:rsidRDefault="001A7BE5" w:rsidP="001A7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6A34">
        <w:rPr>
          <w:rFonts w:ascii="Times New Roman" w:hAnsi="Times New Roman" w:cs="Times New Roman"/>
          <w:b/>
          <w:sz w:val="32"/>
          <w:szCs w:val="32"/>
        </w:rPr>
        <w:t>подпрограмма  «Культурное наследие».</w:t>
      </w:r>
      <w:r>
        <w:rPr>
          <w:rFonts w:ascii="Times New Roman" w:hAnsi="Times New Roman" w:cs="Times New Roman"/>
          <w:sz w:val="32"/>
          <w:szCs w:val="32"/>
        </w:rPr>
        <w:t xml:space="preserve"> В рамках реализации данной подпрограммы осуществляются мероприятия, направленные на </w:t>
      </w:r>
      <w:r w:rsidRPr="000444A0">
        <w:rPr>
          <w:rFonts w:ascii="Times New Roman" w:hAnsi="Times New Roman" w:cs="Times New Roman"/>
          <w:sz w:val="32"/>
          <w:szCs w:val="32"/>
        </w:rPr>
        <w:t>с</w:t>
      </w:r>
      <w:r w:rsidRPr="000444A0">
        <w:rPr>
          <w:rFonts w:ascii="Times New Roman" w:eastAsia="Times New Roman" w:hAnsi="Times New Roman" w:cs="Times New Roman"/>
          <w:sz w:val="32"/>
          <w:szCs w:val="32"/>
        </w:rPr>
        <w:t>охранение объектов культурного наследия</w:t>
      </w:r>
      <w:r>
        <w:rPr>
          <w:rFonts w:ascii="Times New Roman" w:eastAsia="Times New Roman" w:hAnsi="Times New Roman" w:cs="Times New Roman"/>
          <w:sz w:val="32"/>
          <w:szCs w:val="32"/>
        </w:rPr>
        <w:t>;</w:t>
      </w:r>
      <w:r w:rsidRPr="000444A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A7BE5" w:rsidRPr="000444A0" w:rsidRDefault="001A7BE5" w:rsidP="001A7B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36A34">
        <w:rPr>
          <w:rFonts w:ascii="Times New Roman" w:hAnsi="Times New Roman" w:cs="Times New Roman"/>
          <w:b/>
          <w:sz w:val="32"/>
          <w:szCs w:val="32"/>
        </w:rPr>
        <w:t xml:space="preserve">подпрограмма «Искусство и народное творчество». </w:t>
      </w:r>
      <w:r w:rsidRPr="000444A0">
        <w:rPr>
          <w:rFonts w:ascii="Times New Roman" w:hAnsi="Times New Roman" w:cs="Times New Roman"/>
          <w:sz w:val="32"/>
          <w:szCs w:val="32"/>
        </w:rPr>
        <w:t>В рамках данной подпрограммы осуществляется мероприятия по п</w:t>
      </w:r>
      <w:r w:rsidRPr="000444A0">
        <w:rPr>
          <w:rFonts w:ascii="Times New Roman" w:hAnsi="Times New Roman" w:cs="Times New Roman"/>
          <w:bCs/>
          <w:color w:val="000000"/>
          <w:sz w:val="32"/>
          <w:szCs w:val="32"/>
        </w:rPr>
        <w:t>оддержк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е</w:t>
      </w:r>
      <w:r w:rsidRPr="000444A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творческих инициатив населения, организаци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я</w:t>
      </w:r>
      <w:r w:rsidRPr="000444A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и проведени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е</w:t>
      </w:r>
      <w:r w:rsidRPr="000444A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культурных </w:t>
      </w:r>
      <w:r w:rsidRPr="000444A0">
        <w:rPr>
          <w:rFonts w:ascii="Times New Roman" w:hAnsi="Times New Roman" w:cs="Times New Roman"/>
          <w:bCs/>
          <w:color w:val="000000"/>
          <w:sz w:val="32"/>
          <w:szCs w:val="32"/>
        </w:rPr>
        <w:t>мероприятий.</w:t>
      </w:r>
    </w:p>
    <w:p w:rsidR="001A7BE5" w:rsidRPr="00CE43F2" w:rsidRDefault="001A7BE5" w:rsidP="001A7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E36A3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36A34">
        <w:rPr>
          <w:rFonts w:ascii="Times New Roman" w:hAnsi="Times New Roman" w:cs="Times New Roman"/>
          <w:b/>
          <w:sz w:val="32"/>
          <w:szCs w:val="32"/>
        </w:rPr>
        <w:t>одпрограмма «Обеспечение условий реализации муниципальной программы и прочие мероприятия».</w:t>
      </w:r>
      <w:r w:rsidRPr="00CE43F2">
        <w:rPr>
          <w:color w:val="000000"/>
          <w:sz w:val="18"/>
          <w:szCs w:val="18"/>
        </w:rPr>
        <w:t xml:space="preserve"> </w:t>
      </w:r>
      <w:r w:rsidRPr="00CE43F2">
        <w:rPr>
          <w:rFonts w:ascii="Times New Roman" w:hAnsi="Times New Roman" w:cs="Times New Roman"/>
          <w:sz w:val="32"/>
          <w:szCs w:val="32"/>
        </w:rPr>
        <w:t>В рамках данной подпрограммы осуществля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CE43F2">
        <w:rPr>
          <w:rFonts w:ascii="Times New Roman" w:hAnsi="Times New Roman" w:cs="Times New Roman"/>
          <w:sz w:val="32"/>
          <w:szCs w:val="32"/>
        </w:rPr>
        <w:t xml:space="preserve">тся мероприятия по 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CE43F2">
        <w:rPr>
          <w:rFonts w:ascii="Times New Roman" w:hAnsi="Times New Roman" w:cs="Times New Roman"/>
          <w:color w:val="000000"/>
          <w:sz w:val="32"/>
          <w:szCs w:val="32"/>
        </w:rPr>
        <w:t>азвитию системы дополнительного образования детей в области культуры и искусства,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развитие инфраструктуры отрасли «Культура» и обеспечение эффективного управления в отрасли «Культура».</w:t>
      </w:r>
    </w:p>
    <w:p w:rsidR="001A7BE5" w:rsidRPr="00E36A34" w:rsidRDefault="001A7BE5" w:rsidP="001A7BE5">
      <w:pPr>
        <w:pStyle w:val="ConsPlusNormal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E36A34">
        <w:rPr>
          <w:rFonts w:ascii="Times New Roman" w:hAnsi="Times New Roman" w:cs="Times New Roman"/>
          <w:sz w:val="32"/>
          <w:szCs w:val="32"/>
        </w:rPr>
        <w:t>Реализация Программы позволит расширить доступ населения                         к культурным ценностям и информации, обеспечит поддержку всех форм творческой самореализации личн</w:t>
      </w:r>
      <w:r>
        <w:rPr>
          <w:rFonts w:ascii="Times New Roman" w:hAnsi="Times New Roman" w:cs="Times New Roman"/>
          <w:sz w:val="32"/>
          <w:szCs w:val="32"/>
        </w:rPr>
        <w:t xml:space="preserve">ости, широкое вовлечение граждан </w:t>
      </w:r>
      <w:r w:rsidRPr="00E36A34">
        <w:rPr>
          <w:rFonts w:ascii="Times New Roman" w:hAnsi="Times New Roman" w:cs="Times New Roman"/>
          <w:sz w:val="32"/>
          <w:szCs w:val="32"/>
        </w:rPr>
        <w:t xml:space="preserve">в культурную деятельность, создаст условия для дальнейшей модернизации деятельности  муниципальных учреждений культуры и образовательных учреждений    в области культуры. </w:t>
      </w:r>
    </w:p>
    <w:p w:rsidR="001A7BE5" w:rsidRDefault="001A7BE5" w:rsidP="001A7B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E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A7BE5" w:rsidRPr="00251182" w:rsidRDefault="001A7BE5" w:rsidP="001A7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51182">
        <w:rPr>
          <w:rFonts w:ascii="Times New Roman" w:eastAsia="Times New Roman" w:hAnsi="Times New Roman" w:cs="Times New Roman"/>
          <w:b/>
          <w:sz w:val="32"/>
          <w:szCs w:val="32"/>
        </w:rPr>
        <w:t>СЛАЙД 9</w:t>
      </w:r>
    </w:p>
    <w:p w:rsidR="001A7BE5" w:rsidRDefault="001A7BE5" w:rsidP="001A7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A7BE5" w:rsidRDefault="001A7BE5" w:rsidP="001A7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EA">
        <w:rPr>
          <w:rFonts w:ascii="Times New Roman" w:eastAsia="Times New Roman" w:hAnsi="Times New Roman" w:cs="Times New Roman"/>
          <w:sz w:val="32"/>
          <w:szCs w:val="32"/>
        </w:rPr>
        <w:t>В результате своевременной и в полном объеме реализации Программы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планируется достичь следующих результатов</w:t>
      </w:r>
      <w:r w:rsidRPr="003D13EA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A7BE5" w:rsidRDefault="001A7BE5" w:rsidP="001A7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7BE5" w:rsidRPr="00F44A11" w:rsidRDefault="001A7BE5" w:rsidP="001A7BE5">
      <w:pPr>
        <w:snapToGrid w:val="0"/>
        <w:jc w:val="both"/>
        <w:rPr>
          <w:rFonts w:ascii="Times New Roman" w:hAnsi="Times New Roman" w:cs="Times New Roman"/>
          <w:sz w:val="32"/>
          <w:szCs w:val="32"/>
        </w:rPr>
      </w:pPr>
      <w:r w:rsidRPr="00F44A11">
        <w:rPr>
          <w:rFonts w:ascii="Times New Roman" w:hAnsi="Times New Roman" w:cs="Times New Roman"/>
          <w:sz w:val="32"/>
          <w:szCs w:val="32"/>
        </w:rPr>
        <w:lastRenderedPageBreak/>
        <w:t xml:space="preserve">удельный вес населения, участвующего в платных </w:t>
      </w:r>
      <w:proofErr w:type="spellStart"/>
      <w:r w:rsidRPr="00F44A11">
        <w:rPr>
          <w:rFonts w:ascii="Times New Roman" w:hAnsi="Times New Roman" w:cs="Times New Roman"/>
          <w:sz w:val="32"/>
          <w:szCs w:val="32"/>
        </w:rPr>
        <w:t>культурно-досуговых</w:t>
      </w:r>
      <w:proofErr w:type="spellEnd"/>
      <w:r w:rsidRPr="00F44A11">
        <w:rPr>
          <w:rFonts w:ascii="Times New Roman" w:hAnsi="Times New Roman" w:cs="Times New Roman"/>
          <w:sz w:val="32"/>
          <w:szCs w:val="32"/>
        </w:rPr>
        <w:t xml:space="preserve"> мероприятиях, проводимых муниципальными   учреждениями культуры- 458,8 % в 2021 году;</w:t>
      </w:r>
    </w:p>
    <w:p w:rsidR="001A7BE5" w:rsidRPr="00F44A11" w:rsidRDefault="001A7BE5" w:rsidP="001A7BE5">
      <w:pPr>
        <w:jc w:val="both"/>
        <w:rPr>
          <w:rFonts w:ascii="Times New Roman" w:hAnsi="Times New Roman" w:cs="Times New Roman"/>
          <w:sz w:val="32"/>
          <w:szCs w:val="32"/>
        </w:rPr>
      </w:pPr>
      <w:r w:rsidRPr="00F44A11">
        <w:rPr>
          <w:rFonts w:ascii="Times New Roman" w:hAnsi="Times New Roman" w:cs="Times New Roman"/>
          <w:sz w:val="32"/>
          <w:szCs w:val="32"/>
        </w:rPr>
        <w:t>количество экземпляров новых поступлений в библиотечные фонды общедоступных библиотек на 1 тыс. человек населения- 150 единиц в 2021 году;</w:t>
      </w:r>
    </w:p>
    <w:p w:rsidR="001A7BE5" w:rsidRPr="00F44A11" w:rsidRDefault="001A7BE5" w:rsidP="001A7BE5">
      <w:pPr>
        <w:snapToGrid w:val="0"/>
        <w:spacing w:line="23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44A11">
        <w:rPr>
          <w:rFonts w:ascii="Times New Roman" w:hAnsi="Times New Roman" w:cs="Times New Roman"/>
          <w:bCs/>
          <w:sz w:val="32"/>
          <w:szCs w:val="32"/>
        </w:rPr>
        <w:t>количество посетителей общедоступных библиотек города в расчете на 1 тыс. человек населения-3078 человек в 2021 году;</w:t>
      </w:r>
    </w:p>
    <w:p w:rsidR="001A7BE5" w:rsidRPr="00F44A11" w:rsidRDefault="001A7BE5" w:rsidP="001A7BE5">
      <w:pPr>
        <w:spacing w:line="23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44A11">
        <w:rPr>
          <w:rFonts w:ascii="Times New Roman" w:hAnsi="Times New Roman" w:cs="Times New Roman"/>
          <w:bCs/>
          <w:sz w:val="32"/>
          <w:szCs w:val="32"/>
        </w:rPr>
        <w:t>среднее число книговыдач в расчете на 1 тыс. человек населения 9485 экземпляров в 2021 году;</w:t>
      </w:r>
    </w:p>
    <w:p w:rsidR="001A7BE5" w:rsidRPr="00F44A11" w:rsidRDefault="001A7BE5" w:rsidP="001A7BE5">
      <w:pPr>
        <w:spacing w:line="23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44A11">
        <w:rPr>
          <w:rFonts w:ascii="Times New Roman" w:hAnsi="Times New Roman" w:cs="Times New Roman"/>
          <w:bCs/>
          <w:sz w:val="32"/>
          <w:szCs w:val="32"/>
        </w:rPr>
        <w:t>доля представленных (во всех формах) музейных предметов от общего количества предметов основного фонда музеев 9,7 % в 2021 году;</w:t>
      </w:r>
    </w:p>
    <w:p w:rsidR="001A7BE5" w:rsidRPr="00F44A11" w:rsidRDefault="001A7BE5" w:rsidP="001A7BE5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44A11">
        <w:rPr>
          <w:rFonts w:ascii="Times New Roman" w:hAnsi="Times New Roman" w:cs="Times New Roman"/>
          <w:bCs/>
          <w:sz w:val="32"/>
          <w:szCs w:val="32"/>
        </w:rPr>
        <w:t>увеличение посещаемости музейных учреждений-4,03 посещений на 1 жителя в год в 2021 год;</w:t>
      </w:r>
    </w:p>
    <w:p w:rsidR="001A7BE5" w:rsidRPr="00F44A11" w:rsidRDefault="001A7BE5" w:rsidP="001A7BE5">
      <w:pPr>
        <w:snapToGrid w:val="0"/>
        <w:spacing w:line="232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44A11">
        <w:rPr>
          <w:rFonts w:ascii="Times New Roman" w:hAnsi="Times New Roman" w:cs="Times New Roman"/>
          <w:bCs/>
          <w:sz w:val="32"/>
          <w:szCs w:val="32"/>
        </w:rPr>
        <w:t>число клубных формирований на 1000 жителей- 0,9 единиц  в 2021 году;</w:t>
      </w:r>
    </w:p>
    <w:p w:rsidR="001A7BE5" w:rsidRPr="00F44A11" w:rsidRDefault="001A7BE5" w:rsidP="001A7BE5">
      <w:pPr>
        <w:spacing w:line="232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44A11">
        <w:rPr>
          <w:rFonts w:ascii="Times New Roman" w:hAnsi="Times New Roman" w:cs="Times New Roman"/>
          <w:bCs/>
          <w:sz w:val="32"/>
          <w:szCs w:val="32"/>
        </w:rPr>
        <w:t>число участников клубных формирований на 1000 жителей 25 человек в 2021 году;</w:t>
      </w:r>
    </w:p>
    <w:p w:rsidR="001A7BE5" w:rsidRPr="00F44A11" w:rsidRDefault="001A7BE5" w:rsidP="001A7BE5">
      <w:pPr>
        <w:spacing w:line="232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44A11">
        <w:rPr>
          <w:rFonts w:ascii="Times New Roman" w:hAnsi="Times New Roman" w:cs="Times New Roman"/>
          <w:bCs/>
          <w:sz w:val="32"/>
          <w:szCs w:val="32"/>
        </w:rPr>
        <w:t>число участников клубных формирований для детей в возрасте до 14 лет включительно на 1000 детей  16,83 человек в 2021 году;</w:t>
      </w:r>
    </w:p>
    <w:p w:rsidR="001A7BE5" w:rsidRPr="00F44A11" w:rsidRDefault="001A7BE5" w:rsidP="001A7BE5">
      <w:pPr>
        <w:spacing w:line="232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44A11">
        <w:rPr>
          <w:rFonts w:ascii="Times New Roman" w:hAnsi="Times New Roman" w:cs="Times New Roman"/>
          <w:bCs/>
          <w:sz w:val="32"/>
          <w:szCs w:val="32"/>
        </w:rPr>
        <w:t>количество специалистов, повысивших квалификацию, прошедших переподготовку, обученных на семинарах и других мероприятиях 100 человек в 2021 году;</w:t>
      </w:r>
    </w:p>
    <w:p w:rsidR="001A7BE5" w:rsidRDefault="001A7BE5" w:rsidP="001A7BE5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765FD">
        <w:rPr>
          <w:rFonts w:ascii="Times New Roman" w:hAnsi="Times New Roman" w:cs="Times New Roman"/>
          <w:sz w:val="32"/>
          <w:szCs w:val="32"/>
        </w:rPr>
        <w:t xml:space="preserve">доля детей, привлекаемых к участию в творческих мероприятиях, в общем числе детей- 12,57 % в 2021 году; </w:t>
      </w:r>
    </w:p>
    <w:p w:rsidR="001A7BE5" w:rsidRPr="005765FD" w:rsidRDefault="001A7BE5" w:rsidP="001A7BE5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1A7BE5" w:rsidRPr="005765FD" w:rsidRDefault="001A7BE5" w:rsidP="001A7B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765FD">
        <w:rPr>
          <w:rFonts w:ascii="Times New Roman" w:hAnsi="Times New Roman" w:cs="Times New Roman"/>
          <w:sz w:val="32"/>
          <w:szCs w:val="32"/>
        </w:rPr>
        <w:t>число получателей денежных поощрений  лучшим творческим работникам,</w:t>
      </w:r>
      <w:r w:rsidRPr="005765F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765FD">
        <w:rPr>
          <w:rFonts w:ascii="Times New Roman" w:hAnsi="Times New Roman" w:cs="Times New Roman"/>
          <w:sz w:val="32"/>
          <w:szCs w:val="32"/>
        </w:rPr>
        <w:t>работникам организаций культуры и образовательных учреждений в области культуры, талантливой молодежи в сфере культуры и искусства- 4 человек в 2021 году;</w:t>
      </w:r>
    </w:p>
    <w:p w:rsidR="001A7BE5" w:rsidRPr="005765FD" w:rsidRDefault="001A7BE5" w:rsidP="001A7B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1A7BE5" w:rsidRDefault="001A7BE5" w:rsidP="001A7B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765FD">
        <w:rPr>
          <w:rFonts w:ascii="Times New Roman" w:hAnsi="Times New Roman" w:cs="Times New Roman"/>
          <w:sz w:val="32"/>
          <w:szCs w:val="32"/>
        </w:rPr>
        <w:t xml:space="preserve">своевременность утверждения муниципальных  заданий подведомственным главному распорядителю учреждениям на текущий финансовый год и плановый период 5баллов; </w:t>
      </w:r>
    </w:p>
    <w:p w:rsidR="001A7BE5" w:rsidRDefault="001A7BE5" w:rsidP="001A7B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1A7BE5" w:rsidRDefault="001A7BE5" w:rsidP="001A7B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765FD">
        <w:rPr>
          <w:rFonts w:ascii="Times New Roman" w:hAnsi="Times New Roman" w:cs="Times New Roman"/>
          <w:sz w:val="32"/>
          <w:szCs w:val="32"/>
        </w:rPr>
        <w:t>уровень исполнения  расходов главного распорядителя за счет средств городского  бюджета (без учета межбюджетных трансфертов, имеющих целевое назначение, из федерального бюджета)- не менее 95 процентов;</w:t>
      </w:r>
    </w:p>
    <w:p w:rsidR="001A7BE5" w:rsidRDefault="001A7BE5" w:rsidP="001A7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7BE5" w:rsidRPr="00E002A3" w:rsidRDefault="001A7BE5" w:rsidP="001A7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7BE5" w:rsidRDefault="001A7BE5" w:rsidP="001A7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142BA">
        <w:rPr>
          <w:rFonts w:ascii="Times New Roman" w:eastAsia="Times New Roman" w:hAnsi="Times New Roman" w:cs="Times New Roman"/>
          <w:b/>
          <w:sz w:val="32"/>
          <w:szCs w:val="32"/>
        </w:rPr>
        <w:t>СЛАЙД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Ы</w:t>
      </w:r>
      <w:r w:rsidRPr="006142BA">
        <w:rPr>
          <w:rFonts w:ascii="Times New Roman" w:eastAsia="Times New Roman" w:hAnsi="Times New Roman" w:cs="Times New Roman"/>
          <w:b/>
          <w:sz w:val="32"/>
          <w:szCs w:val="32"/>
        </w:rPr>
        <w:t xml:space="preserve"> №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10</w:t>
      </w:r>
    </w:p>
    <w:p w:rsidR="001A7BE5" w:rsidRPr="003D13EA" w:rsidRDefault="001A7BE5" w:rsidP="001A7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3D13EA">
        <w:rPr>
          <w:rFonts w:ascii="Times New Roman" w:eastAsia="Times New Roman" w:hAnsi="Times New Roman" w:cs="Times New Roman"/>
          <w:sz w:val="32"/>
          <w:szCs w:val="32"/>
        </w:rPr>
        <w:t xml:space="preserve">бъем финансирования Программы составляет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355 миллионов 884 тысячи 720 </w:t>
      </w:r>
      <w:r w:rsidRPr="003D13EA">
        <w:rPr>
          <w:rFonts w:ascii="Times New Roman" w:eastAsia="Times New Roman" w:hAnsi="Times New Roman" w:cs="Times New Roman"/>
          <w:sz w:val="32"/>
          <w:szCs w:val="32"/>
        </w:rPr>
        <w:t xml:space="preserve"> рублей, в том числе по годам</w:t>
      </w:r>
    </w:p>
    <w:p w:rsidR="001A7BE5" w:rsidRPr="003D13EA" w:rsidRDefault="001A7BE5" w:rsidP="001A7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EA">
        <w:rPr>
          <w:rFonts w:ascii="Times New Roman" w:eastAsia="Times New Roman" w:hAnsi="Times New Roman" w:cs="Times New Roman"/>
          <w:sz w:val="32"/>
          <w:szCs w:val="32"/>
        </w:rPr>
        <w:t>201</w:t>
      </w:r>
      <w:r>
        <w:rPr>
          <w:rFonts w:ascii="Times New Roman" w:eastAsia="Times New Roman" w:hAnsi="Times New Roman" w:cs="Times New Roman"/>
          <w:sz w:val="32"/>
          <w:szCs w:val="32"/>
        </w:rPr>
        <w:t>9</w:t>
      </w:r>
      <w:r w:rsidRPr="003D13EA">
        <w:rPr>
          <w:rFonts w:ascii="Times New Roman" w:eastAsia="Times New Roman" w:hAnsi="Times New Roman" w:cs="Times New Roman"/>
          <w:sz w:val="32"/>
          <w:szCs w:val="32"/>
        </w:rPr>
        <w:t xml:space="preserve"> год – </w:t>
      </w:r>
      <w:r>
        <w:rPr>
          <w:rFonts w:ascii="Times New Roman" w:eastAsia="Times New Roman" w:hAnsi="Times New Roman" w:cs="Times New Roman"/>
          <w:sz w:val="32"/>
          <w:szCs w:val="32"/>
        </w:rPr>
        <w:t>120 миллионов  981 тысяча 590</w:t>
      </w:r>
      <w:r w:rsidRPr="003D13EA">
        <w:rPr>
          <w:rFonts w:ascii="Times New Roman" w:eastAsia="Times New Roman" w:hAnsi="Times New Roman" w:cs="Times New Roman"/>
          <w:sz w:val="32"/>
          <w:szCs w:val="32"/>
        </w:rPr>
        <w:t xml:space="preserve"> рублей;</w:t>
      </w:r>
    </w:p>
    <w:p w:rsidR="001A7BE5" w:rsidRPr="003D13EA" w:rsidRDefault="001A7BE5" w:rsidP="001A7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EA">
        <w:rPr>
          <w:rFonts w:ascii="Times New Roman" w:eastAsia="Times New Roman" w:hAnsi="Times New Roman" w:cs="Times New Roman"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sz w:val="32"/>
          <w:szCs w:val="32"/>
        </w:rPr>
        <w:t>20</w:t>
      </w:r>
      <w:r w:rsidRPr="003D13EA">
        <w:rPr>
          <w:rFonts w:ascii="Times New Roman" w:eastAsia="Times New Roman" w:hAnsi="Times New Roman" w:cs="Times New Roman"/>
          <w:sz w:val="32"/>
          <w:szCs w:val="32"/>
        </w:rPr>
        <w:t xml:space="preserve"> год – </w:t>
      </w:r>
      <w:r>
        <w:rPr>
          <w:rFonts w:ascii="Times New Roman" w:eastAsia="Times New Roman" w:hAnsi="Times New Roman" w:cs="Times New Roman"/>
          <w:sz w:val="32"/>
          <w:szCs w:val="32"/>
        </w:rPr>
        <w:t>119 миллионов 264 тысячи 590</w:t>
      </w:r>
      <w:r w:rsidRPr="003D13EA">
        <w:rPr>
          <w:rFonts w:ascii="Times New Roman" w:eastAsia="Times New Roman" w:hAnsi="Times New Roman" w:cs="Times New Roman"/>
          <w:sz w:val="32"/>
          <w:szCs w:val="32"/>
        </w:rPr>
        <w:t xml:space="preserve"> рублей;</w:t>
      </w:r>
    </w:p>
    <w:p w:rsidR="001A7BE5" w:rsidRDefault="001A7BE5" w:rsidP="001A7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EA">
        <w:rPr>
          <w:rFonts w:ascii="Times New Roman" w:eastAsia="Times New Roman" w:hAnsi="Times New Roman" w:cs="Times New Roman"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sz w:val="32"/>
          <w:szCs w:val="32"/>
        </w:rPr>
        <w:t>21</w:t>
      </w:r>
      <w:r w:rsidRPr="003D13EA">
        <w:rPr>
          <w:rFonts w:ascii="Times New Roman" w:eastAsia="Times New Roman" w:hAnsi="Times New Roman" w:cs="Times New Roman"/>
          <w:sz w:val="32"/>
          <w:szCs w:val="32"/>
        </w:rPr>
        <w:t xml:space="preserve"> год – </w:t>
      </w:r>
      <w:r>
        <w:rPr>
          <w:rFonts w:ascii="Times New Roman" w:eastAsia="Times New Roman" w:hAnsi="Times New Roman" w:cs="Times New Roman"/>
          <w:sz w:val="32"/>
          <w:szCs w:val="32"/>
        </w:rPr>
        <w:t>115 миллионов 638 тысяч 540</w:t>
      </w:r>
      <w:r w:rsidRPr="003D13EA">
        <w:rPr>
          <w:rFonts w:ascii="Times New Roman" w:eastAsia="Times New Roman" w:hAnsi="Times New Roman" w:cs="Times New Roman"/>
          <w:sz w:val="32"/>
          <w:szCs w:val="32"/>
        </w:rPr>
        <w:t xml:space="preserve"> рублей.</w:t>
      </w:r>
    </w:p>
    <w:p w:rsidR="001A7BE5" w:rsidRDefault="001A7BE5" w:rsidP="001A7BE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</w:p>
    <w:p w:rsidR="001A7BE5" w:rsidRPr="00285F73" w:rsidRDefault="001A7BE5" w:rsidP="001A7B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5F73">
        <w:rPr>
          <w:rFonts w:ascii="Times New Roman" w:hAnsi="Times New Roman" w:cs="Times New Roman"/>
          <w:b/>
          <w:sz w:val="32"/>
          <w:szCs w:val="32"/>
        </w:rPr>
        <w:t>СЛАЙД  № 11</w:t>
      </w:r>
    </w:p>
    <w:p w:rsidR="001A7BE5" w:rsidRPr="00FD2228" w:rsidRDefault="001A7BE5" w:rsidP="001A7BE5">
      <w:pPr>
        <w:spacing w:after="0" w:line="240" w:lineRule="auto"/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FD2228">
        <w:rPr>
          <w:rFonts w:ascii="Times New Roman" w:hAnsi="Times New Roman" w:cs="Times New Roman"/>
          <w:b/>
          <w:sz w:val="32"/>
          <w:szCs w:val="32"/>
        </w:rPr>
        <w:t>Финансирование в разрезе подпрограмм  представлено на следующем слайде.</w:t>
      </w:r>
    </w:p>
    <w:p w:rsidR="001A7BE5" w:rsidRDefault="001A7BE5" w:rsidP="001A7BE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</w:p>
    <w:p w:rsidR="001A7BE5" w:rsidRDefault="001A7BE5" w:rsidP="001A7BE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Финансирование муниципальной программы «Культура города Минусинска»</w:t>
      </w:r>
    </w:p>
    <w:tbl>
      <w:tblPr>
        <w:tblStyle w:val="a4"/>
        <w:tblW w:w="0" w:type="auto"/>
        <w:tblLook w:val="04A0"/>
      </w:tblPr>
      <w:tblGrid>
        <w:gridCol w:w="4167"/>
        <w:gridCol w:w="1961"/>
        <w:gridCol w:w="1787"/>
        <w:gridCol w:w="1656"/>
      </w:tblGrid>
      <w:tr w:rsidR="001A7BE5" w:rsidRPr="00F54ECF" w:rsidTr="002F27DD">
        <w:tc>
          <w:tcPr>
            <w:tcW w:w="4219" w:type="dxa"/>
            <w:vMerge w:val="restart"/>
          </w:tcPr>
          <w:p w:rsidR="001A7BE5" w:rsidRPr="00F54ECF" w:rsidRDefault="001A7BE5" w:rsidP="002F27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подпрограммы</w:t>
            </w:r>
          </w:p>
        </w:tc>
        <w:tc>
          <w:tcPr>
            <w:tcW w:w="5352" w:type="dxa"/>
            <w:gridSpan w:val="3"/>
          </w:tcPr>
          <w:p w:rsidR="001A7BE5" w:rsidRPr="00F54ECF" w:rsidRDefault="001A7BE5" w:rsidP="002F27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Объем финансирования</w:t>
            </w:r>
          </w:p>
        </w:tc>
      </w:tr>
      <w:tr w:rsidR="001A7BE5" w:rsidRPr="00F54ECF" w:rsidTr="002F27DD">
        <w:tc>
          <w:tcPr>
            <w:tcW w:w="4219" w:type="dxa"/>
            <w:vMerge/>
          </w:tcPr>
          <w:p w:rsidR="001A7BE5" w:rsidRPr="00F54ECF" w:rsidRDefault="001A7BE5" w:rsidP="002F27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1791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1576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1A7BE5" w:rsidRPr="00F54ECF" w:rsidTr="002F27DD">
        <w:tc>
          <w:tcPr>
            <w:tcW w:w="4219" w:type="dxa"/>
          </w:tcPr>
          <w:p w:rsidR="001A7BE5" w:rsidRPr="00F54ECF" w:rsidRDefault="001A7BE5" w:rsidP="002F27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Подпрограмма «Культурное наследие»</w:t>
            </w:r>
          </w:p>
        </w:tc>
        <w:tc>
          <w:tcPr>
            <w:tcW w:w="1985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53 199,00</w:t>
            </w:r>
          </w:p>
        </w:tc>
        <w:tc>
          <w:tcPr>
            <w:tcW w:w="1791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53 163,50</w:t>
            </w:r>
          </w:p>
        </w:tc>
        <w:tc>
          <w:tcPr>
            <w:tcW w:w="1576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52 163,50</w:t>
            </w:r>
          </w:p>
        </w:tc>
      </w:tr>
      <w:tr w:rsidR="001A7BE5" w:rsidRPr="00F54ECF" w:rsidTr="002F27DD">
        <w:tc>
          <w:tcPr>
            <w:tcW w:w="4219" w:type="dxa"/>
          </w:tcPr>
          <w:p w:rsidR="001A7BE5" w:rsidRPr="00F54ECF" w:rsidRDefault="001A7BE5" w:rsidP="002F27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Подпрограмма «искусство и народное творчество»</w:t>
            </w:r>
          </w:p>
        </w:tc>
        <w:tc>
          <w:tcPr>
            <w:tcW w:w="1985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28 749,82</w:t>
            </w:r>
          </w:p>
        </w:tc>
        <w:tc>
          <w:tcPr>
            <w:tcW w:w="1791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28 749,82</w:t>
            </w:r>
          </w:p>
        </w:tc>
        <w:tc>
          <w:tcPr>
            <w:tcW w:w="1576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26 123,77</w:t>
            </w:r>
          </w:p>
        </w:tc>
      </w:tr>
      <w:tr w:rsidR="001A7BE5" w:rsidRPr="00F54ECF" w:rsidTr="002F27DD">
        <w:tc>
          <w:tcPr>
            <w:tcW w:w="4219" w:type="dxa"/>
          </w:tcPr>
          <w:p w:rsidR="001A7BE5" w:rsidRDefault="001A7BE5" w:rsidP="002F27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Подпрограмма «Обеспечение условий реализации программы и прочие мероприятия»</w:t>
            </w:r>
          </w:p>
        </w:tc>
        <w:tc>
          <w:tcPr>
            <w:tcW w:w="1985" w:type="dxa"/>
          </w:tcPr>
          <w:p w:rsidR="001A7BE5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39 032,77</w:t>
            </w:r>
          </w:p>
        </w:tc>
        <w:tc>
          <w:tcPr>
            <w:tcW w:w="1791" w:type="dxa"/>
          </w:tcPr>
          <w:p w:rsidR="001A7BE5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37 351,27</w:t>
            </w:r>
          </w:p>
        </w:tc>
        <w:tc>
          <w:tcPr>
            <w:tcW w:w="1576" w:type="dxa"/>
          </w:tcPr>
          <w:p w:rsidR="001A7BE5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37 351,27</w:t>
            </w:r>
          </w:p>
        </w:tc>
      </w:tr>
      <w:tr w:rsidR="001A7BE5" w:rsidRPr="00F54ECF" w:rsidTr="002F27DD">
        <w:tc>
          <w:tcPr>
            <w:tcW w:w="4219" w:type="dxa"/>
          </w:tcPr>
          <w:p w:rsidR="001A7BE5" w:rsidRPr="00F54ECF" w:rsidRDefault="001A7BE5" w:rsidP="002F27D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985" w:type="dxa"/>
          </w:tcPr>
          <w:p w:rsidR="001A7BE5" w:rsidRPr="00F54ECF" w:rsidRDefault="001A7BE5" w:rsidP="002F27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120 981,59</w:t>
            </w:r>
          </w:p>
        </w:tc>
        <w:tc>
          <w:tcPr>
            <w:tcW w:w="1791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119 264,09</w:t>
            </w:r>
          </w:p>
        </w:tc>
        <w:tc>
          <w:tcPr>
            <w:tcW w:w="1576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115 638,54</w:t>
            </w:r>
          </w:p>
        </w:tc>
      </w:tr>
    </w:tbl>
    <w:p w:rsidR="001A7BE5" w:rsidRPr="00E002A3" w:rsidRDefault="001A7BE5" w:rsidP="001A7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7BE5" w:rsidRDefault="001A7BE5" w:rsidP="001A7BE5">
      <w:pPr>
        <w:tabs>
          <w:tab w:val="left" w:pos="426"/>
        </w:tabs>
        <w:spacing w:after="0"/>
        <w:jc w:val="both"/>
      </w:pPr>
      <w:r>
        <w:tab/>
      </w:r>
    </w:p>
    <w:p w:rsidR="001A7BE5" w:rsidRPr="00285F73" w:rsidRDefault="001A7BE5" w:rsidP="001A7BE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285F73">
        <w:rPr>
          <w:rFonts w:ascii="Times New Roman" w:hAnsi="Times New Roman" w:cs="Times New Roman"/>
          <w:sz w:val="32"/>
          <w:szCs w:val="32"/>
        </w:rPr>
        <w:t>Распределение денежных средств на реализацию муниципальной программы «Культура города Минусинска» между главными распорядителями бюджетных сре</w:t>
      </w:r>
      <w:proofErr w:type="gramStart"/>
      <w:r w:rsidRPr="00285F73">
        <w:rPr>
          <w:rFonts w:ascii="Times New Roman" w:hAnsi="Times New Roman" w:cs="Times New Roman"/>
          <w:sz w:val="32"/>
          <w:szCs w:val="32"/>
        </w:rPr>
        <w:t>дств пр</w:t>
      </w:r>
      <w:proofErr w:type="gramEnd"/>
      <w:r w:rsidRPr="00285F73">
        <w:rPr>
          <w:rFonts w:ascii="Times New Roman" w:hAnsi="Times New Roman" w:cs="Times New Roman"/>
          <w:sz w:val="32"/>
          <w:szCs w:val="32"/>
        </w:rPr>
        <w:t>едставлено на следующем слайде.</w:t>
      </w:r>
    </w:p>
    <w:p w:rsidR="001A7BE5" w:rsidRDefault="001A7BE5" w:rsidP="001A7BE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7BE5" w:rsidRDefault="001A7BE5" w:rsidP="001A7BE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7BE5" w:rsidRDefault="001A7BE5" w:rsidP="001A7BE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1A7BE5" w:rsidRDefault="001A7BE5" w:rsidP="001A7BE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5CF0">
        <w:rPr>
          <w:rFonts w:ascii="Times New Roman" w:hAnsi="Times New Roman" w:cs="Times New Roman"/>
          <w:b/>
          <w:sz w:val="32"/>
          <w:szCs w:val="32"/>
        </w:rPr>
        <w:t>СЛАЙД  № 1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1A7BE5" w:rsidRDefault="001A7BE5" w:rsidP="001A7BE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7BE5" w:rsidRDefault="001A7BE5" w:rsidP="001A7BE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9B4C7D">
        <w:rPr>
          <w:rFonts w:ascii="Times New Roman" w:hAnsi="Times New Roman" w:cs="Times New Roman"/>
          <w:sz w:val="32"/>
          <w:szCs w:val="32"/>
        </w:rPr>
        <w:t xml:space="preserve">Кроме того, Отдел культуры является соисполнителем по </w:t>
      </w:r>
      <w:r>
        <w:rPr>
          <w:rFonts w:ascii="Times New Roman" w:hAnsi="Times New Roman" w:cs="Times New Roman"/>
          <w:sz w:val="32"/>
          <w:szCs w:val="32"/>
        </w:rPr>
        <w:t>муниципальной программе «Развитие образования города Минусинска» в разделе «поддержка одаренных детей » на общую сумму 750 тысяч рублей.</w:t>
      </w:r>
    </w:p>
    <w:p w:rsidR="001A7BE5" w:rsidRPr="00E002A3" w:rsidRDefault="001A7BE5" w:rsidP="001A7BE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1A7BE5" w:rsidRDefault="001A7BE5" w:rsidP="001A7BE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Соисполнение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муниципальным программам</w:t>
      </w:r>
    </w:p>
    <w:tbl>
      <w:tblPr>
        <w:tblStyle w:val="a4"/>
        <w:tblW w:w="0" w:type="auto"/>
        <w:tblLook w:val="04A0"/>
      </w:tblPr>
      <w:tblGrid>
        <w:gridCol w:w="4219"/>
        <w:gridCol w:w="1985"/>
        <w:gridCol w:w="1791"/>
        <w:gridCol w:w="1576"/>
      </w:tblGrid>
      <w:tr w:rsidR="001A7BE5" w:rsidRPr="00F54ECF" w:rsidTr="002F27DD">
        <w:tc>
          <w:tcPr>
            <w:tcW w:w="4219" w:type="dxa"/>
            <w:vMerge w:val="restart"/>
          </w:tcPr>
          <w:p w:rsidR="001A7BE5" w:rsidRPr="00F54ECF" w:rsidRDefault="001A7BE5" w:rsidP="002F27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подпрограммы</w:t>
            </w:r>
          </w:p>
        </w:tc>
        <w:tc>
          <w:tcPr>
            <w:tcW w:w="5352" w:type="dxa"/>
            <w:gridSpan w:val="3"/>
          </w:tcPr>
          <w:p w:rsidR="001A7BE5" w:rsidRPr="00F54ECF" w:rsidRDefault="001A7BE5" w:rsidP="002F27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Объем финансирования</w:t>
            </w:r>
          </w:p>
        </w:tc>
      </w:tr>
      <w:tr w:rsidR="001A7BE5" w:rsidRPr="00F54ECF" w:rsidTr="002F27DD">
        <w:tc>
          <w:tcPr>
            <w:tcW w:w="4219" w:type="dxa"/>
            <w:vMerge/>
          </w:tcPr>
          <w:p w:rsidR="001A7BE5" w:rsidRPr="00F54ECF" w:rsidRDefault="001A7BE5" w:rsidP="002F27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1791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1576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21 </w:t>
            </w: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</w:tr>
      <w:tr w:rsidR="001A7BE5" w:rsidRPr="00F54ECF" w:rsidTr="002F27DD">
        <w:tc>
          <w:tcPr>
            <w:tcW w:w="4219" w:type="dxa"/>
          </w:tcPr>
          <w:p w:rsidR="001A7BE5" w:rsidRPr="00F54ECF" w:rsidRDefault="001A7BE5" w:rsidP="002F27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Муниципальная программа «Развитие образования города Минусинска» </w:t>
            </w:r>
          </w:p>
        </w:tc>
        <w:tc>
          <w:tcPr>
            <w:tcW w:w="1985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250,00</w:t>
            </w:r>
          </w:p>
        </w:tc>
        <w:tc>
          <w:tcPr>
            <w:tcW w:w="1791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250,00</w:t>
            </w:r>
          </w:p>
        </w:tc>
        <w:tc>
          <w:tcPr>
            <w:tcW w:w="1576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250,00</w:t>
            </w:r>
          </w:p>
        </w:tc>
      </w:tr>
      <w:tr w:rsidR="001A7BE5" w:rsidRPr="00F54ECF" w:rsidTr="002F27DD">
        <w:tc>
          <w:tcPr>
            <w:tcW w:w="4219" w:type="dxa"/>
          </w:tcPr>
          <w:p w:rsidR="001A7BE5" w:rsidRPr="00F54ECF" w:rsidRDefault="001A7BE5" w:rsidP="002F27D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985" w:type="dxa"/>
          </w:tcPr>
          <w:p w:rsidR="001A7BE5" w:rsidRPr="00F54ECF" w:rsidRDefault="001A7BE5" w:rsidP="002F27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250,00</w:t>
            </w:r>
          </w:p>
        </w:tc>
        <w:tc>
          <w:tcPr>
            <w:tcW w:w="1791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250,00</w:t>
            </w:r>
          </w:p>
        </w:tc>
        <w:tc>
          <w:tcPr>
            <w:tcW w:w="1576" w:type="dxa"/>
          </w:tcPr>
          <w:p w:rsidR="001A7BE5" w:rsidRPr="00F54ECF" w:rsidRDefault="001A7BE5" w:rsidP="002F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250,00</w:t>
            </w:r>
          </w:p>
        </w:tc>
      </w:tr>
    </w:tbl>
    <w:p w:rsidR="001A7BE5" w:rsidRDefault="001A7BE5" w:rsidP="001A7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A7BE5" w:rsidRDefault="001A7BE5" w:rsidP="001A7BE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05B4E">
        <w:rPr>
          <w:rFonts w:ascii="Times New Roman" w:hAnsi="Times New Roman" w:cs="Times New Roman"/>
          <w:b/>
          <w:sz w:val="32"/>
          <w:szCs w:val="32"/>
        </w:rPr>
        <w:t>СЛАЙД №</w:t>
      </w:r>
      <w:r>
        <w:rPr>
          <w:rFonts w:ascii="Times New Roman" w:hAnsi="Times New Roman" w:cs="Times New Roman"/>
          <w:b/>
          <w:sz w:val="32"/>
          <w:szCs w:val="32"/>
        </w:rPr>
        <w:t xml:space="preserve"> 14</w:t>
      </w:r>
    </w:p>
    <w:p w:rsidR="001A7BE5" w:rsidRPr="00305B4E" w:rsidRDefault="001A7BE5" w:rsidP="001A7BE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 на 2019 год</w:t>
      </w:r>
    </w:p>
    <w:p w:rsidR="001A7BE5" w:rsidRPr="00E002A3" w:rsidRDefault="001A7BE5" w:rsidP="001A7BE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A7BE5" w:rsidRPr="00F44A11" w:rsidRDefault="001A7BE5" w:rsidP="001A7BE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F44A11">
        <w:rPr>
          <w:rFonts w:ascii="Times New Roman" w:hAnsi="Times New Roman" w:cs="Times New Roman"/>
          <w:sz w:val="32"/>
          <w:szCs w:val="32"/>
          <w:highlight w:val="yellow"/>
        </w:rPr>
        <w:t xml:space="preserve">В завершении выступления хотелось бы сказать, что бюджетное финансирование является основой гарантии сохранения отрасли «культура» в нашем городе; безусловно, финансированию подлежат социально-значимые виды деятельности, акцент </w:t>
      </w:r>
      <w:proofErr w:type="spellStart"/>
      <w:r w:rsidRPr="00F44A11">
        <w:rPr>
          <w:rFonts w:ascii="Times New Roman" w:hAnsi="Times New Roman" w:cs="Times New Roman"/>
          <w:sz w:val="32"/>
          <w:szCs w:val="32"/>
          <w:highlight w:val="yellow"/>
        </w:rPr>
        <w:t>бюджетирования</w:t>
      </w:r>
      <w:proofErr w:type="spellEnd"/>
      <w:r w:rsidRPr="00F44A11">
        <w:rPr>
          <w:rFonts w:ascii="Times New Roman" w:hAnsi="Times New Roman" w:cs="Times New Roman"/>
          <w:sz w:val="32"/>
          <w:szCs w:val="32"/>
          <w:highlight w:val="yellow"/>
        </w:rPr>
        <w:t xml:space="preserve"> в сфере культуры ориентирован  на достижение поставленных целей и задач.</w:t>
      </w:r>
    </w:p>
    <w:p w:rsidR="001A7BE5" w:rsidRDefault="001A7BE5" w:rsidP="001A7BE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44A11">
        <w:rPr>
          <w:rFonts w:ascii="Times New Roman" w:hAnsi="Times New Roman" w:cs="Times New Roman"/>
          <w:sz w:val="32"/>
          <w:szCs w:val="32"/>
          <w:highlight w:val="yellow"/>
        </w:rPr>
        <w:t>В плановом периоде мы будем активно работать над привлечением сре</w:t>
      </w:r>
      <w:proofErr w:type="gramStart"/>
      <w:r w:rsidRPr="00F44A11">
        <w:rPr>
          <w:rFonts w:ascii="Times New Roman" w:hAnsi="Times New Roman" w:cs="Times New Roman"/>
          <w:sz w:val="32"/>
          <w:szCs w:val="32"/>
          <w:highlight w:val="yellow"/>
        </w:rPr>
        <w:t>дств кр</w:t>
      </w:r>
      <w:proofErr w:type="gramEnd"/>
      <w:r w:rsidRPr="00F44A11">
        <w:rPr>
          <w:rFonts w:ascii="Times New Roman" w:hAnsi="Times New Roman" w:cs="Times New Roman"/>
          <w:sz w:val="32"/>
          <w:szCs w:val="32"/>
          <w:highlight w:val="yellow"/>
        </w:rPr>
        <w:t xml:space="preserve">аевого и федерального бюджетов в рамках субсидирования </w:t>
      </w:r>
      <w:proofErr w:type="spellStart"/>
      <w:r w:rsidRPr="00F44A11">
        <w:rPr>
          <w:rFonts w:ascii="Times New Roman" w:hAnsi="Times New Roman" w:cs="Times New Roman"/>
          <w:sz w:val="32"/>
          <w:szCs w:val="32"/>
          <w:highlight w:val="yellow"/>
        </w:rPr>
        <w:t>социокультурных</w:t>
      </w:r>
      <w:proofErr w:type="spellEnd"/>
      <w:r w:rsidRPr="00F44A11">
        <w:rPr>
          <w:rFonts w:ascii="Times New Roman" w:hAnsi="Times New Roman" w:cs="Times New Roman"/>
          <w:sz w:val="32"/>
          <w:szCs w:val="32"/>
          <w:highlight w:val="yellow"/>
        </w:rPr>
        <w:t xml:space="preserve"> проектов, </w:t>
      </w:r>
      <w:proofErr w:type="spellStart"/>
      <w:r w:rsidRPr="00F44A11">
        <w:rPr>
          <w:rFonts w:ascii="Times New Roman" w:hAnsi="Times New Roman" w:cs="Times New Roman"/>
          <w:sz w:val="32"/>
          <w:szCs w:val="32"/>
          <w:highlight w:val="yellow"/>
        </w:rPr>
        <w:t>грантовых</w:t>
      </w:r>
      <w:proofErr w:type="spellEnd"/>
      <w:r w:rsidRPr="00F44A11">
        <w:rPr>
          <w:rFonts w:ascii="Times New Roman" w:hAnsi="Times New Roman" w:cs="Times New Roman"/>
          <w:sz w:val="32"/>
          <w:szCs w:val="32"/>
          <w:highlight w:val="yellow"/>
        </w:rPr>
        <w:t xml:space="preserve"> программ и других мероприятий.</w:t>
      </w:r>
      <w:r>
        <w:rPr>
          <w:rFonts w:ascii="Times New Roman" w:hAnsi="Times New Roman" w:cs="Times New Roman"/>
          <w:sz w:val="32"/>
          <w:szCs w:val="32"/>
        </w:rPr>
        <w:t xml:space="preserve"> Я не делала.</w:t>
      </w:r>
    </w:p>
    <w:p w:rsidR="001A7BE5" w:rsidRDefault="001A7BE5" w:rsidP="001A7BE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7BE5" w:rsidRDefault="001A7BE5" w:rsidP="001A7BE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42BA">
        <w:rPr>
          <w:rFonts w:ascii="Times New Roman" w:hAnsi="Times New Roman" w:cs="Times New Roman"/>
          <w:b/>
          <w:sz w:val="32"/>
          <w:szCs w:val="32"/>
        </w:rPr>
        <w:t>СЛАЙД №1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1A7BE5" w:rsidRDefault="001A7BE5" w:rsidP="001A7BE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7BE5" w:rsidRPr="006142BA" w:rsidRDefault="001A7BE5" w:rsidP="001A7BE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Благодарю за внимание.</w:t>
      </w:r>
    </w:p>
    <w:p w:rsidR="00DE482C" w:rsidRDefault="00DE482C"/>
    <w:sectPr w:rsidR="00DE482C" w:rsidSect="00E002A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4188"/>
    <w:multiLevelType w:val="hybridMultilevel"/>
    <w:tmpl w:val="80A84AC2"/>
    <w:lvl w:ilvl="0" w:tplc="0419000D">
      <w:start w:val="1"/>
      <w:numFmt w:val="bullet"/>
      <w:lvlText w:val=""/>
      <w:lvlJc w:val="left"/>
      <w:pPr>
        <w:ind w:left="75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BE5"/>
    <w:rsid w:val="001A7BE5"/>
    <w:rsid w:val="00DE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BE5"/>
    <w:pPr>
      <w:ind w:left="720"/>
      <w:contextualSpacing/>
    </w:pPr>
  </w:style>
  <w:style w:type="table" w:styleId="a4">
    <w:name w:val="Table Grid"/>
    <w:basedOn w:val="a1"/>
    <w:uiPriority w:val="59"/>
    <w:rsid w:val="001A7B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1A7BE5"/>
    <w:rPr>
      <w:b/>
      <w:bCs/>
      <w:color w:val="000080"/>
    </w:rPr>
  </w:style>
  <w:style w:type="paragraph" w:customStyle="1" w:styleId="ConsPlusNormal">
    <w:name w:val="ConsPlusNormal"/>
    <w:rsid w:val="001A7B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1184</Words>
  <Characters>6754</Characters>
  <Application>Microsoft Office Word</Application>
  <DocSecurity>0</DocSecurity>
  <Lines>56</Lines>
  <Paragraphs>15</Paragraphs>
  <ScaleCrop>false</ScaleCrop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2018-11-30T01:58:00Z</dcterms:created>
  <dcterms:modified xsi:type="dcterms:W3CDTF">2018-11-30T01:58:00Z</dcterms:modified>
</cp:coreProperties>
</file>