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8E" w:rsidRPr="00EA788E" w:rsidRDefault="00EA788E" w:rsidP="00EA788E">
      <w:pPr>
        <w:overflowPunct w:val="0"/>
        <w:jc w:val="center"/>
        <w:textAlignment w:val="baseline"/>
        <w:rPr>
          <w:rFonts w:ascii="Times New Roman" w:hAnsi="Times New Roman" w:cs="Times New Roman"/>
          <w:spacing w:val="20"/>
          <w:sz w:val="22"/>
        </w:rPr>
      </w:pPr>
      <w:r w:rsidRPr="00EA788E">
        <w:rPr>
          <w:rFonts w:ascii="Times New Roman" w:hAnsi="Times New Roman" w:cs="Times New Roman"/>
          <w:spacing w:val="20"/>
          <w:sz w:val="22"/>
        </w:rPr>
        <w:t>РОССИЙСКАЯ ФЕДЕРАЦИЯ</w:t>
      </w:r>
    </w:p>
    <w:p w:rsidR="00EA788E" w:rsidRPr="00EA788E" w:rsidRDefault="00EA788E" w:rsidP="00EA788E">
      <w:pPr>
        <w:overflowPunct w:val="0"/>
        <w:jc w:val="center"/>
        <w:textAlignment w:val="baseline"/>
        <w:rPr>
          <w:rFonts w:ascii="Times New Roman" w:hAnsi="Times New Roman" w:cs="Times New Roman"/>
          <w:spacing w:val="20"/>
          <w:sz w:val="22"/>
        </w:rPr>
      </w:pPr>
      <w:r w:rsidRPr="00EA788E">
        <w:rPr>
          <w:rFonts w:ascii="Times New Roman" w:hAnsi="Times New Roman" w:cs="Times New Roman"/>
          <w:spacing w:val="20"/>
          <w:sz w:val="22"/>
        </w:rPr>
        <w:t>АДМИНИСТРАЦИЯ ГОРОДА МИНУСИНСКА</w:t>
      </w:r>
    </w:p>
    <w:p w:rsidR="00EA788E" w:rsidRPr="00EA788E" w:rsidRDefault="00EA788E" w:rsidP="00EA788E">
      <w:pPr>
        <w:overflowPunct w:val="0"/>
        <w:jc w:val="center"/>
        <w:textAlignment w:val="baseline"/>
        <w:rPr>
          <w:rFonts w:ascii="Times New Roman" w:hAnsi="Times New Roman" w:cs="Times New Roman"/>
          <w:spacing w:val="20"/>
          <w:sz w:val="22"/>
        </w:rPr>
      </w:pPr>
      <w:r w:rsidRPr="00EA788E">
        <w:rPr>
          <w:rFonts w:ascii="Times New Roman" w:hAnsi="Times New Roman" w:cs="Times New Roman"/>
          <w:spacing w:val="20"/>
          <w:sz w:val="22"/>
        </w:rPr>
        <w:t>КРАСНОЯРСКОГО КРАЯ</w:t>
      </w:r>
    </w:p>
    <w:p w:rsidR="00EA788E" w:rsidRPr="00EA788E" w:rsidRDefault="00EA788E" w:rsidP="00EA788E">
      <w:pPr>
        <w:overflowPunct w:val="0"/>
        <w:jc w:val="center"/>
        <w:textAlignment w:val="baseline"/>
        <w:rPr>
          <w:rFonts w:ascii="Times New Roman" w:hAnsi="Times New Roman" w:cs="Times New Roman"/>
          <w:sz w:val="22"/>
        </w:rPr>
      </w:pPr>
    </w:p>
    <w:p w:rsidR="00EA788E" w:rsidRDefault="00EA788E" w:rsidP="00EA788E">
      <w:pPr>
        <w:overflowPunct w:val="0"/>
        <w:jc w:val="center"/>
        <w:textAlignment w:val="baseline"/>
        <w:rPr>
          <w:rFonts w:ascii="Times New Roman" w:hAnsi="Times New Roman" w:cs="Times New Roman"/>
          <w:spacing w:val="60"/>
          <w:sz w:val="52"/>
        </w:rPr>
      </w:pPr>
      <w:r w:rsidRPr="00EA788E">
        <w:rPr>
          <w:rFonts w:ascii="Times New Roman" w:hAnsi="Times New Roman" w:cs="Times New Roman"/>
          <w:spacing w:val="60"/>
          <w:sz w:val="52"/>
        </w:rPr>
        <w:t>ПОСТАНОВЛЕНИЕ</w:t>
      </w:r>
    </w:p>
    <w:p w:rsidR="0052753B" w:rsidRDefault="0052753B" w:rsidP="0052753B">
      <w:pPr>
        <w:tabs>
          <w:tab w:val="left" w:pos="7335"/>
        </w:tabs>
        <w:overflowPunct w:val="0"/>
        <w:ind w:firstLine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788E" w:rsidRPr="00EA788E" w:rsidRDefault="0052753B" w:rsidP="0052753B">
      <w:pPr>
        <w:tabs>
          <w:tab w:val="left" w:pos="7335"/>
        </w:tabs>
        <w:overflowPunct w:val="0"/>
        <w:ind w:firstLine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31.10</w:t>
      </w:r>
      <w:r w:rsidR="00EA788E" w:rsidRPr="00EA788E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  <w:r w:rsidR="00EA788E" w:rsidRPr="00EA788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EA788E" w:rsidRPr="00EA788E">
        <w:rPr>
          <w:rFonts w:ascii="Times New Roman" w:eastAsia="Calibri" w:hAnsi="Times New Roman" w:cs="Times New Roman"/>
          <w:sz w:val="28"/>
          <w:szCs w:val="28"/>
          <w:lang w:eastAsia="en-US"/>
        </w:rPr>
        <w:t>№ АГ-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2154</w:t>
      </w:r>
      <w:r w:rsidR="00EA788E" w:rsidRPr="00EA788E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p w:rsidR="00EA788E" w:rsidRPr="00EA788E" w:rsidRDefault="00EA788E" w:rsidP="00EA788E">
      <w:pPr>
        <w:overflowPunct w:val="0"/>
        <w:textAlignment w:val="baseline"/>
        <w:rPr>
          <w:rFonts w:ascii="Times New Roman" w:hAnsi="Times New Roman" w:cs="Times New Roman"/>
        </w:rPr>
      </w:pPr>
    </w:p>
    <w:p w:rsidR="00EA788E" w:rsidRPr="00EA788E" w:rsidRDefault="00EA788E" w:rsidP="0052753B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788E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города Минусинска от  31.10.2013 № АГ-2032-п «Об утверждении   муниципальной    программы         «Развитие архивного дела в городе Минусинске»</w:t>
      </w:r>
    </w:p>
    <w:p w:rsidR="00EA788E" w:rsidRPr="00EA788E" w:rsidRDefault="00EA788E" w:rsidP="00EA788E">
      <w:pPr>
        <w:tabs>
          <w:tab w:val="left" w:pos="4962"/>
        </w:tabs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A788E" w:rsidRPr="00EA788E" w:rsidRDefault="00EA788E" w:rsidP="00EA788E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– город Минусинск, </w:t>
      </w:r>
      <w:r w:rsidRPr="00EA788E">
        <w:rPr>
          <w:rFonts w:ascii="Times New Roman" w:hAnsi="Times New Roman" w:cs="Times New Roman"/>
          <w:sz w:val="28"/>
          <w:szCs w:val="28"/>
        </w:rPr>
        <w:t>постановлением Администрации города Минусинска  от 31.07.2013  № АГ-1346-п «Об   утверждении   Порядка принятия решений о разработке муниципальных программ муниципального образования город Минусинск</w:t>
      </w:r>
      <w:r w:rsidRPr="00EA788E">
        <w:rPr>
          <w:rFonts w:ascii="Times New Roman" w:hAnsi="Times New Roman" w:cs="Times New Roman"/>
          <w:spacing w:val="-8"/>
          <w:sz w:val="28"/>
          <w:szCs w:val="28"/>
        </w:rPr>
        <w:t>, их формировании и реализации», 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развития архивного дела в городе Минусинск, ПОСТАНОВЛЯЮ:</w:t>
      </w:r>
      <w:r w:rsidRPr="00EA7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A788E" w:rsidRPr="00EA788E" w:rsidRDefault="00EA788E" w:rsidP="00EA788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78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A7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 постановление    Администрации   города  Минусинска от  31.10.2013 № АГ-2032-п «Об      утверждении     муниципальной   программы         «Развитие архивного дела в городе Минусинске» </w:t>
      </w:r>
      <w:r w:rsidRPr="00EA788E">
        <w:rPr>
          <w:rFonts w:ascii="Times New Roman" w:hAnsi="Times New Roman" w:cs="Times New Roman"/>
          <w:sz w:val="28"/>
          <w:szCs w:val="28"/>
        </w:rPr>
        <w:t>(с изменениями от  05.03.2014 № АГ-407-п, от 03.04.2014 № АГ- 606-п, от 01.09.2014 № АГ-1755-п, от 31.10.2014 № АГ-2237-п, от 19.03.2015 №  АГ-411-п, от 23.03.2015 № АГ-436-п, от 27.08.2015 № АГ-1639-п, от 27.10.2015 № АГ-2033-п, от 30.10.2015 № АГ-2084-п, от 12.05.2016  № АГ-1888-п, от 28.10.2016 № АГ-706-п, от 23.11.2016  № АГ-2069-п, от 30.12.2016 № АГ-2398-п, от 27.03.2017 № АГ-465-п, от 26.09.2017 № АГ-1916-п)</w:t>
      </w:r>
      <w:r w:rsidRPr="00EA78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следующие изменения: </w:t>
      </w:r>
    </w:p>
    <w:p w:rsidR="00EA788E" w:rsidRPr="00EA788E" w:rsidRDefault="00EA788E" w:rsidP="00EA788E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приложение «Муниципальная программа «Развитие архивного дела в городе Минусинске» изложить в новой редакции согласно приложению к настоящему постановлению.</w:t>
      </w:r>
    </w:p>
    <w:p w:rsidR="00EA788E" w:rsidRPr="00EA788E" w:rsidRDefault="00EA788E" w:rsidP="00EA788E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EA788E" w:rsidRPr="00EA788E" w:rsidRDefault="00EA788E" w:rsidP="00EA788E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 xml:space="preserve">3. </w:t>
      </w:r>
      <w:r w:rsidRPr="00EA788E">
        <w:rPr>
          <w:rFonts w:ascii="Times New Roman" w:hAnsi="Times New Roman" w:cs="Times New Roman"/>
          <w:sz w:val="28"/>
        </w:rPr>
        <w:t>Контроль за выполнением постановления возложить на первого заместителя Главы администрации по экономическому развитию Заблоцкого В.В.</w:t>
      </w:r>
    </w:p>
    <w:p w:rsidR="00EA788E" w:rsidRPr="00EA788E" w:rsidRDefault="00EA788E" w:rsidP="00EA788E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>4. Постановление вступает в силу  с 01 января 2018 года,  но не ранее дня его официального опубликования.</w:t>
      </w:r>
    </w:p>
    <w:p w:rsidR="0052753B" w:rsidRDefault="0052753B" w:rsidP="00EA788E">
      <w:pPr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A788E" w:rsidRPr="00EA788E" w:rsidRDefault="00EA788E" w:rsidP="0052753B">
      <w:pPr>
        <w:overflowPunct w:val="0"/>
        <w:ind w:firstLine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EA788E"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     </w:t>
      </w:r>
      <w:r w:rsidR="0052753B">
        <w:rPr>
          <w:rFonts w:ascii="Times New Roman" w:hAnsi="Times New Roman" w:cs="Times New Roman"/>
          <w:sz w:val="28"/>
          <w:szCs w:val="28"/>
        </w:rPr>
        <w:t>подпись</w:t>
      </w:r>
      <w:r w:rsidRPr="00EA78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788E">
        <w:rPr>
          <w:rFonts w:ascii="Times New Roman" w:hAnsi="Times New Roman" w:cs="Times New Roman"/>
          <w:sz w:val="28"/>
          <w:szCs w:val="28"/>
        </w:rPr>
        <w:t xml:space="preserve"> </w:t>
      </w:r>
      <w:r w:rsidR="005275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788E">
        <w:rPr>
          <w:rFonts w:ascii="Times New Roman" w:hAnsi="Times New Roman" w:cs="Times New Roman"/>
          <w:sz w:val="28"/>
          <w:szCs w:val="28"/>
        </w:rPr>
        <w:t>Д.Н. Меркулов</w:t>
      </w:r>
    </w:p>
    <w:p w:rsidR="0052753B" w:rsidRDefault="0052753B" w:rsidP="00F74500">
      <w:pPr>
        <w:ind w:left="495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96B52" w:rsidRPr="00F96B52" w:rsidRDefault="00F96B52" w:rsidP="00F74500">
      <w:pPr>
        <w:ind w:left="495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50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Минусинска  </w:t>
      </w:r>
    </w:p>
    <w:p w:rsidR="00F96B52" w:rsidRPr="00F96B52" w:rsidRDefault="00F74500" w:rsidP="00F74500">
      <w:p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96B52" w:rsidRPr="00F96B52">
        <w:rPr>
          <w:rFonts w:ascii="Times New Roman" w:hAnsi="Times New Roman" w:cs="Times New Roman"/>
          <w:sz w:val="28"/>
          <w:szCs w:val="28"/>
        </w:rPr>
        <w:t xml:space="preserve">от </w:t>
      </w:r>
      <w:r w:rsidR="0052753B">
        <w:rPr>
          <w:rFonts w:ascii="Times New Roman" w:hAnsi="Times New Roman" w:cs="Times New Roman"/>
          <w:sz w:val="28"/>
          <w:szCs w:val="28"/>
        </w:rPr>
        <w:t>31.10.2017</w:t>
      </w:r>
      <w:r w:rsidR="00F96B52" w:rsidRPr="00F96B52">
        <w:rPr>
          <w:rFonts w:ascii="Times New Roman" w:hAnsi="Times New Roman" w:cs="Times New Roman"/>
          <w:sz w:val="28"/>
          <w:szCs w:val="28"/>
        </w:rPr>
        <w:t xml:space="preserve"> № АГ-</w:t>
      </w:r>
      <w:r w:rsidR="0052753B">
        <w:rPr>
          <w:rFonts w:ascii="Times New Roman" w:hAnsi="Times New Roman" w:cs="Times New Roman"/>
          <w:sz w:val="28"/>
          <w:szCs w:val="28"/>
        </w:rPr>
        <w:t>2154</w:t>
      </w:r>
      <w:r w:rsidR="00F96B52" w:rsidRPr="00F96B52">
        <w:rPr>
          <w:rFonts w:ascii="Times New Roman" w:hAnsi="Times New Roman" w:cs="Times New Roman"/>
          <w:sz w:val="28"/>
          <w:szCs w:val="28"/>
        </w:rPr>
        <w:t>-п</w:t>
      </w:r>
    </w:p>
    <w:p w:rsidR="00F96B52" w:rsidRDefault="00F96B52" w:rsidP="00F96B52">
      <w:pPr>
        <w:ind w:left="4956" w:firstLine="709"/>
        <w:outlineLvl w:val="1"/>
        <w:rPr>
          <w:sz w:val="28"/>
          <w:szCs w:val="28"/>
        </w:rPr>
      </w:pPr>
    </w:p>
    <w:p w:rsidR="00F96B52" w:rsidRDefault="00F96B52" w:rsidP="00F96B52">
      <w:pPr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Default="00F96B52" w:rsidP="00F96B52">
      <w:pPr>
        <w:jc w:val="center"/>
        <w:outlineLvl w:val="1"/>
        <w:rPr>
          <w:sz w:val="28"/>
          <w:szCs w:val="28"/>
        </w:rPr>
      </w:pPr>
    </w:p>
    <w:p w:rsidR="00F96B52" w:rsidRPr="00001867" w:rsidRDefault="00F96B52" w:rsidP="00F96B5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001867">
        <w:rPr>
          <w:rFonts w:ascii="Times New Roman" w:hAnsi="Times New Roman"/>
          <w:b/>
          <w:sz w:val="28"/>
          <w:szCs w:val="28"/>
        </w:rPr>
        <w:t xml:space="preserve">    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96B52" w:rsidRPr="00001867" w:rsidRDefault="00F96B52" w:rsidP="00F96B5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01867">
        <w:rPr>
          <w:rFonts w:ascii="Times New Roman" w:hAnsi="Times New Roman"/>
          <w:b/>
          <w:sz w:val="28"/>
          <w:szCs w:val="28"/>
        </w:rPr>
        <w:t xml:space="preserve"> «Развитие  архивного дела  в  городе</w:t>
      </w:r>
    </w:p>
    <w:p w:rsidR="00F96B52" w:rsidRPr="00001867" w:rsidRDefault="00F96B52" w:rsidP="00F96B5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01867">
        <w:rPr>
          <w:rFonts w:ascii="Times New Roman" w:hAnsi="Times New Roman"/>
          <w:b/>
          <w:sz w:val="28"/>
          <w:szCs w:val="28"/>
        </w:rPr>
        <w:t>Минусинске»</w:t>
      </w:r>
    </w:p>
    <w:p w:rsidR="00F96B52" w:rsidRPr="00ED12C1" w:rsidRDefault="00F96B52" w:rsidP="00F96B5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96B52" w:rsidRPr="00ED12C1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Default="00F96B52" w:rsidP="00F96B52">
      <w:pPr>
        <w:jc w:val="center"/>
      </w:pPr>
    </w:p>
    <w:p w:rsidR="00F96B52" w:rsidRPr="00F96B52" w:rsidRDefault="00F96B52" w:rsidP="00F96B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B52">
        <w:rPr>
          <w:rFonts w:ascii="Times New Roman" w:hAnsi="Times New Roman" w:cs="Times New Roman"/>
          <w:bCs/>
          <w:sz w:val="28"/>
          <w:szCs w:val="28"/>
        </w:rPr>
        <w:t>г. Минусинск,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96B5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EA788E" w:rsidRDefault="00EA788E" w:rsidP="00F96B5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B7445" w:rsidRPr="00F96B52" w:rsidRDefault="009B7445" w:rsidP="00F96B5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B7445" w:rsidRPr="00F96B52" w:rsidRDefault="009B7445" w:rsidP="00F96B5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96B52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B7445" w:rsidRDefault="009B7445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47"/>
        <w:gridCol w:w="5801"/>
      </w:tblGrid>
      <w:tr w:rsidR="00931E72" w:rsidRPr="00F96B52" w:rsidTr="00EA788E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2" w:rsidRPr="00F96B52" w:rsidRDefault="00931E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72" w:rsidRPr="00F96B52" w:rsidRDefault="00931E72" w:rsidP="00EA788E">
            <w:pPr>
              <w:ind w:firstLine="2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«Развитие архивного дела  в городе Минусинске»</w:t>
            </w:r>
            <w:r w:rsidRPr="00F96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931E72" w:rsidRPr="00F96B52" w:rsidTr="00EA788E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2" w:rsidRPr="00F96B52" w:rsidRDefault="00931E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72" w:rsidRPr="00F96B52" w:rsidRDefault="00931E72" w:rsidP="0096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Минусинска </w:t>
            </w:r>
          </w:p>
          <w:p w:rsidR="00931E72" w:rsidRPr="00F96B52" w:rsidRDefault="00931E72" w:rsidP="00965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72" w:rsidRPr="00F96B52" w:rsidTr="00EA788E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72" w:rsidRPr="00F96B52" w:rsidRDefault="00931E7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E72" w:rsidRPr="00F96B52" w:rsidRDefault="00EA788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230482" w:rsidRPr="00F96B52" w:rsidTr="00EA788E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2" w:rsidRPr="00F96B52" w:rsidRDefault="002304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82" w:rsidRPr="00F96B52" w:rsidRDefault="00230482" w:rsidP="00230482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100" w:lineRule="atLeast"/>
              <w:ind w:left="0"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Архивное дело города Минусинска</w:t>
            </w:r>
          </w:p>
        </w:tc>
      </w:tr>
      <w:tr w:rsidR="00230482" w:rsidRPr="00F96B52" w:rsidTr="00EA788E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2" w:rsidRPr="00F96B52" w:rsidRDefault="002304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82" w:rsidRPr="00F96B52" w:rsidRDefault="00230482" w:rsidP="00EA788E">
            <w:pPr>
              <w:ind w:firstLine="23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Осуществление деятельности в области архивного дела в городе Минусинске</w:t>
            </w:r>
          </w:p>
        </w:tc>
      </w:tr>
      <w:tr w:rsidR="00230482" w:rsidRPr="00F96B52" w:rsidTr="00EA788E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2" w:rsidRPr="00F96B52" w:rsidRDefault="002304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82" w:rsidRPr="00F96B52" w:rsidRDefault="00230482" w:rsidP="00EA788E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документов архивного фонда и других архивных документов;</w:t>
            </w:r>
          </w:p>
          <w:p w:rsidR="00230482" w:rsidRPr="00F96B52" w:rsidRDefault="00230482" w:rsidP="00EA788E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учета документов архивного фонда и других архивных документов, развитие их информационного потенциала;</w:t>
            </w:r>
          </w:p>
          <w:p w:rsidR="00230482" w:rsidRPr="00F96B52" w:rsidRDefault="00EA788E" w:rsidP="00EA788E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30482" w:rsidRPr="00F96B52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документов;</w:t>
            </w:r>
          </w:p>
          <w:p w:rsidR="00230482" w:rsidRPr="00F96B52" w:rsidRDefault="00230482" w:rsidP="00EA788E">
            <w:pPr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уровня специалистов архива.</w:t>
            </w:r>
          </w:p>
        </w:tc>
      </w:tr>
      <w:tr w:rsidR="00230482" w:rsidRPr="00F96B52" w:rsidTr="00EA788E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2" w:rsidRPr="00F96B52" w:rsidRDefault="002304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82" w:rsidRPr="00F96B52" w:rsidRDefault="00F74500" w:rsidP="005431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0633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3155" w:rsidRPr="004063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</w:t>
            </w:r>
          </w:p>
        </w:tc>
      </w:tr>
      <w:tr w:rsidR="00230482" w:rsidRPr="00F96B52" w:rsidTr="00EA788E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2" w:rsidRPr="00F96B52" w:rsidRDefault="002304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482" w:rsidRPr="00F96B52" w:rsidRDefault="00230482" w:rsidP="00EA78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документов архивного фонда и других архивных документов, требующих улучшения физического состояния, в общем количестве документов архива: </w:t>
            </w:r>
            <w:r w:rsidR="00F74500">
              <w:rPr>
                <w:rFonts w:ascii="Times New Roman" w:hAnsi="Times New Roman" w:cs="Times New Roman"/>
                <w:sz w:val="28"/>
                <w:szCs w:val="28"/>
              </w:rPr>
              <w:t xml:space="preserve">2014г. – 12%, 2015г. – 11,5%, 2016г. – 11%, 2017г. – 10,7%, 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2018г. – 10,3%, 2019г. – 9,9%</w:t>
            </w:r>
            <w:r w:rsidR="00F74500">
              <w:rPr>
                <w:rFonts w:ascii="Times New Roman" w:hAnsi="Times New Roman" w:cs="Times New Roman"/>
                <w:sz w:val="28"/>
                <w:szCs w:val="28"/>
              </w:rPr>
              <w:t>, 2020г. – 9,5%</w:t>
            </w: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30482" w:rsidRPr="00F96B52" w:rsidRDefault="00230482" w:rsidP="00EA78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t>- удельный вес  фондов  предприятий и учреждений, 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 – 100%;</w:t>
            </w:r>
          </w:p>
          <w:p w:rsidR="00230482" w:rsidRPr="00F96B52" w:rsidRDefault="00230482" w:rsidP="00EA78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удельный вес исполненных запросов </w:t>
            </w: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пользователей и выданных пользователям документов в установленные сроки в общем количестве поступивших запросов – 100%;</w:t>
            </w:r>
          </w:p>
          <w:p w:rsidR="00230482" w:rsidRPr="00F96B52" w:rsidRDefault="00230482" w:rsidP="00EA78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повышение профессионального уровня специалистов: </w:t>
            </w:r>
            <w:r w:rsidR="00F745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2014г. – 1, 2015г. – 1, 2016г. – 1, 2017г. – 1, </w:t>
            </w: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2018 г. – 1, 2019 г. </w:t>
            </w:r>
            <w:r w:rsidR="00F745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 w:rsidR="00F745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2020г. - 1</w:t>
            </w: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230482" w:rsidRPr="00F96B52" w:rsidRDefault="00230482" w:rsidP="00EA788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Цели, целевые показатели, задачи, показатели результативности приведены в приложении 1 к паспорту муниципальной программы.</w:t>
            </w:r>
          </w:p>
          <w:p w:rsidR="00230482" w:rsidRPr="00F96B52" w:rsidRDefault="00230482" w:rsidP="00965C52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30482" w:rsidRPr="00F96B52" w:rsidTr="00EA788E">
        <w:tblPrEx>
          <w:tblCellMar>
            <w:top w:w="0" w:type="dxa"/>
            <w:bottom w:w="0" w:type="dxa"/>
          </w:tblCellMar>
        </w:tblPrEx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82" w:rsidRPr="00F96B52" w:rsidRDefault="0023048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96B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500" w:rsidRP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В целом на реализацию программы:</w:t>
            </w:r>
          </w:p>
          <w:p w:rsidR="00F74500" w:rsidRP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74500" w:rsidRP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F74500" w:rsidRP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В т.ч. средства бюджета города Минусинска составляют:</w:t>
            </w:r>
          </w:p>
          <w:p w:rsidR="00F74500" w:rsidRP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74500" w:rsidRPr="00F74500" w:rsidRDefault="00F74500" w:rsidP="00F745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8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5 тыс.руб.</w:t>
            </w:r>
          </w:p>
          <w:p w:rsidR="00F74500" w:rsidRP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В т.ч. средства краевого бюджета составляют:</w:t>
            </w:r>
          </w:p>
          <w:p w:rsidR="00F74500" w:rsidRP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541,2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74500" w:rsidRP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541,2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88E">
              <w:rPr>
                <w:rFonts w:ascii="Times New Roman" w:hAnsi="Times New Roman" w:cs="Times New Roman"/>
                <w:sz w:val="28"/>
                <w:szCs w:val="28"/>
              </w:rPr>
              <w:t>541,2 тыс.руб.</w:t>
            </w:r>
          </w:p>
          <w:p w:rsidR="00F74500" w:rsidRPr="00F74500" w:rsidRDefault="00F74500" w:rsidP="00F74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- из средств краевого бюджета на реализацию программы за счет субвенций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Красноярском крае» государственной программы Красноярского края «Развитие культуры»:</w:t>
            </w:r>
          </w:p>
          <w:p w:rsidR="00EA788E" w:rsidRPr="00F74500" w:rsidRDefault="00EA788E" w:rsidP="00EA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541,2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A788E" w:rsidRPr="00F74500" w:rsidRDefault="00EA788E" w:rsidP="00EA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541,2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30482" w:rsidRPr="007A6C07" w:rsidRDefault="00EA788E" w:rsidP="00EA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541,2 тыс.руб.</w:t>
            </w:r>
          </w:p>
        </w:tc>
      </w:tr>
    </w:tbl>
    <w:p w:rsidR="009B7445" w:rsidRDefault="009B7445"/>
    <w:p w:rsidR="00F74500" w:rsidRPr="00C14777" w:rsidRDefault="009B7445" w:rsidP="00C14777">
      <w:pPr>
        <w:pStyle w:val="a8"/>
        <w:numPr>
          <w:ilvl w:val="0"/>
          <w:numId w:val="3"/>
        </w:num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C1477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Общая характеристика текущего состояния </w:t>
      </w:r>
      <w:r w:rsidR="00F74500" w:rsidRPr="00C14777">
        <w:rPr>
          <w:rStyle w:val="a3"/>
          <w:rFonts w:ascii="Times New Roman" w:hAnsi="Times New Roman" w:cs="Times New Roman"/>
          <w:color w:val="auto"/>
          <w:sz w:val="28"/>
          <w:szCs w:val="28"/>
        </w:rPr>
        <w:t>архивного дела</w:t>
      </w:r>
    </w:p>
    <w:p w:rsidR="009B7445" w:rsidRPr="00C14777" w:rsidRDefault="009B7445" w:rsidP="00C14777">
      <w:pPr>
        <w:pStyle w:val="a8"/>
        <w:ind w:left="1335"/>
        <w:jc w:val="center"/>
        <w:rPr>
          <w:rFonts w:ascii="Times New Roman" w:hAnsi="Times New Roman" w:cs="Times New Roman"/>
          <w:sz w:val="28"/>
          <w:szCs w:val="28"/>
        </w:rPr>
      </w:pPr>
      <w:r w:rsidRPr="00C14777">
        <w:rPr>
          <w:rStyle w:val="a3"/>
          <w:rFonts w:ascii="Times New Roman" w:hAnsi="Times New Roman" w:cs="Times New Roman"/>
          <w:color w:val="auto"/>
          <w:sz w:val="28"/>
          <w:szCs w:val="28"/>
        </w:rPr>
        <w:t>города Минусинска.</w:t>
      </w:r>
      <w:r w:rsidRPr="00C14777">
        <w:rPr>
          <w:rFonts w:ascii="Times New Roman" w:hAnsi="Times New Roman" w:cs="Times New Roman"/>
          <w:sz w:val="28"/>
          <w:szCs w:val="28"/>
        </w:rPr>
        <w:t xml:space="preserve"> </w:t>
      </w:r>
      <w:r w:rsidRPr="00C14777">
        <w:rPr>
          <w:rStyle w:val="a3"/>
          <w:rFonts w:ascii="Times New Roman" w:hAnsi="Times New Roman" w:cs="Times New Roman"/>
          <w:color w:val="auto"/>
          <w:sz w:val="28"/>
          <w:szCs w:val="28"/>
        </w:rPr>
        <w:t>Основные цели, задачи и сроки реализации</w:t>
      </w:r>
    </w:p>
    <w:p w:rsidR="009B7445" w:rsidRPr="00C14777" w:rsidRDefault="009B7445" w:rsidP="00C147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14777">
        <w:rPr>
          <w:rStyle w:val="a3"/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F74500" w:rsidRPr="00C14777" w:rsidRDefault="00F74500" w:rsidP="00F74500">
      <w:pPr>
        <w:pStyle w:val="a8"/>
        <w:jc w:val="both"/>
        <w:rPr>
          <w:sz w:val="22"/>
          <w:szCs w:val="22"/>
        </w:rPr>
      </w:pPr>
    </w:p>
    <w:p w:rsidR="00230482" w:rsidRPr="007A6C07" w:rsidRDefault="009B7445" w:rsidP="00F7450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2"/>
          <w:szCs w:val="22"/>
        </w:rPr>
        <w:t xml:space="preserve">     </w:t>
      </w:r>
      <w:r w:rsidR="00230482" w:rsidRPr="007A6C0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</w:t>
      </w:r>
      <w:r w:rsidR="00230482" w:rsidRPr="007A6C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230482"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хранении в архиве  по состоянию на  01.01.2017 находится </w:t>
      </w:r>
      <w:r w:rsidR="00230482" w:rsidRPr="007A6C07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 </w:t>
      </w:r>
      <w:r w:rsidR="00CE2CE2"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166682 </w:t>
      </w:r>
      <w:r w:rsidR="00230482"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единиц хранения, в том числе 1701 учтенных особо ценных документов  и </w:t>
      </w:r>
      <w:r w:rsidR="00CE2CE2" w:rsidRPr="007A6C07">
        <w:rPr>
          <w:rFonts w:ascii="Times New Roman" w:hAnsi="Times New Roman" w:cs="Times New Roman"/>
          <w:sz w:val="28"/>
          <w:szCs w:val="28"/>
          <w:lang w:eastAsia="ar-SA"/>
        </w:rPr>
        <w:t>86407</w:t>
      </w:r>
      <w:r w:rsidR="00230482"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 - по личному составу. Документы, хранящиеся в архиве, являются неотъемлемой </w:t>
      </w:r>
      <w:r w:rsidR="00230482" w:rsidRPr="007A6C0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частью Архивного фонда Российской Федерации. Осуществляемые архивом мероприятия способствуют сохранению архивных документов, поддержанию нормативного режима хранения архивных документов, увеличению объема  Архивного фонда РФ, а также удовлетворению потребностей граждан, заинтересованных учреждений и организаций в ретроспективной информации.</w:t>
      </w:r>
    </w:p>
    <w:p w:rsidR="00230482" w:rsidRPr="007A6C07" w:rsidRDefault="00230482" w:rsidP="00F74500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Архивные документы активно используются, и в последние годы наблюдаются устойчивые темпы роста количества обращений к архивной информации. Объем дел, выдаваемых из хранилищ, стабильно держится на высоком уровне, за 201</w:t>
      </w:r>
      <w:r w:rsidR="000A11EC" w:rsidRPr="007A6C07">
        <w:rPr>
          <w:rFonts w:ascii="Times New Roman" w:hAnsi="Times New Roman" w:cs="Times New Roman"/>
          <w:sz w:val="28"/>
          <w:szCs w:val="28"/>
        </w:rPr>
        <w:t>6</w:t>
      </w:r>
      <w:r w:rsidRPr="007A6C07">
        <w:rPr>
          <w:rFonts w:ascii="Times New Roman" w:hAnsi="Times New Roman" w:cs="Times New Roman"/>
          <w:sz w:val="28"/>
          <w:szCs w:val="28"/>
        </w:rPr>
        <w:t xml:space="preserve"> год выдано для работы </w:t>
      </w:r>
      <w:r w:rsidR="00CE2CE2" w:rsidRPr="007A6C07">
        <w:rPr>
          <w:rFonts w:ascii="Times New Roman" w:hAnsi="Times New Roman" w:cs="Times New Roman"/>
          <w:sz w:val="28"/>
          <w:szCs w:val="28"/>
        </w:rPr>
        <w:t>14254</w:t>
      </w:r>
      <w:r w:rsidRPr="007A6C07">
        <w:rPr>
          <w:rFonts w:ascii="Times New Roman" w:hAnsi="Times New Roman" w:cs="Times New Roman"/>
          <w:sz w:val="28"/>
          <w:szCs w:val="28"/>
        </w:rPr>
        <w:t xml:space="preserve"> дел</w:t>
      </w:r>
      <w:r w:rsidR="00CE2CE2" w:rsidRPr="007A6C07">
        <w:rPr>
          <w:rFonts w:ascii="Times New Roman" w:hAnsi="Times New Roman" w:cs="Times New Roman"/>
          <w:sz w:val="28"/>
          <w:szCs w:val="28"/>
        </w:rPr>
        <w:t>а</w:t>
      </w:r>
      <w:r w:rsidRPr="007A6C0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E2CE2" w:rsidRPr="007A6C07">
        <w:rPr>
          <w:rFonts w:ascii="Times New Roman" w:hAnsi="Times New Roman" w:cs="Times New Roman"/>
          <w:sz w:val="28"/>
          <w:szCs w:val="28"/>
        </w:rPr>
        <w:t>8</w:t>
      </w:r>
      <w:r w:rsidRPr="007A6C07">
        <w:rPr>
          <w:rFonts w:ascii="Times New Roman" w:hAnsi="Times New Roman" w:cs="Times New Roman"/>
          <w:sz w:val="28"/>
          <w:szCs w:val="28"/>
        </w:rPr>
        <w:t>,</w:t>
      </w:r>
      <w:r w:rsidR="00CE2CE2" w:rsidRPr="007A6C07">
        <w:rPr>
          <w:rFonts w:ascii="Times New Roman" w:hAnsi="Times New Roman" w:cs="Times New Roman"/>
          <w:sz w:val="28"/>
          <w:szCs w:val="28"/>
        </w:rPr>
        <w:t>6</w:t>
      </w:r>
      <w:r w:rsidRPr="007A6C07">
        <w:rPr>
          <w:rFonts w:ascii="Times New Roman" w:hAnsi="Times New Roman" w:cs="Times New Roman"/>
          <w:sz w:val="28"/>
          <w:szCs w:val="28"/>
        </w:rPr>
        <w:t>% от хранящихся документов.</w:t>
      </w:r>
    </w:p>
    <w:p w:rsidR="00230482" w:rsidRPr="007A6C07" w:rsidRDefault="00230482" w:rsidP="002304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Информационные ресурсы архива используются в целях защиты конституционных прав граждан (в том числе иностранных), информационного обеспечения деятельности органов государственной власти, органов местного самоуправления, организаций.</w:t>
      </w:r>
    </w:p>
    <w:p w:rsidR="00230482" w:rsidRPr="007A6C07" w:rsidRDefault="00230482" w:rsidP="002304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Количество исполненных запросов за 201</w:t>
      </w:r>
      <w:r w:rsidR="000A11EC" w:rsidRPr="007A6C07">
        <w:rPr>
          <w:rFonts w:ascii="Times New Roman" w:hAnsi="Times New Roman" w:cs="Times New Roman"/>
          <w:sz w:val="28"/>
          <w:szCs w:val="28"/>
        </w:rPr>
        <w:t>6</w:t>
      </w:r>
      <w:r w:rsidRPr="007A6C07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CE2CE2" w:rsidRPr="007A6C07">
        <w:rPr>
          <w:rFonts w:ascii="Times New Roman" w:hAnsi="Times New Roman" w:cs="Times New Roman"/>
          <w:sz w:val="28"/>
          <w:szCs w:val="28"/>
        </w:rPr>
        <w:t>5209</w:t>
      </w:r>
      <w:r w:rsidRPr="007A6C07">
        <w:rPr>
          <w:rFonts w:ascii="Times New Roman" w:hAnsi="Times New Roman" w:cs="Times New Roman"/>
          <w:sz w:val="28"/>
          <w:szCs w:val="28"/>
        </w:rPr>
        <w:t xml:space="preserve">, в том числе социально-правовых – </w:t>
      </w:r>
      <w:r w:rsidR="00CE2CE2" w:rsidRPr="007A6C07">
        <w:rPr>
          <w:rFonts w:ascii="Times New Roman" w:hAnsi="Times New Roman" w:cs="Times New Roman"/>
          <w:sz w:val="28"/>
          <w:szCs w:val="28"/>
        </w:rPr>
        <w:t>3880</w:t>
      </w:r>
      <w:r w:rsidRPr="007A6C07">
        <w:rPr>
          <w:rFonts w:ascii="Times New Roman" w:hAnsi="Times New Roman" w:cs="Times New Roman"/>
          <w:sz w:val="28"/>
          <w:szCs w:val="28"/>
        </w:rPr>
        <w:t xml:space="preserve">, тематических – </w:t>
      </w:r>
      <w:r w:rsidR="00CE2CE2" w:rsidRPr="007A6C07">
        <w:rPr>
          <w:rFonts w:ascii="Times New Roman" w:hAnsi="Times New Roman" w:cs="Times New Roman"/>
          <w:sz w:val="28"/>
          <w:szCs w:val="28"/>
        </w:rPr>
        <w:t>1299</w:t>
      </w:r>
      <w:r w:rsidRPr="007A6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482" w:rsidRPr="007A6C07" w:rsidRDefault="00230482" w:rsidP="002304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 «Развитие архивного дела в городе Минусинске» направлена на обеспечение предоставления архивом услуг в  целях защиты социальных прав населения и 100% исполнение запросов в установленные сроки.</w:t>
      </w:r>
    </w:p>
    <w:p w:rsidR="00230482" w:rsidRPr="007A6C07" w:rsidRDefault="00230482" w:rsidP="002304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 xml:space="preserve">Программа направлена на  уменьшение удельного веса документов, требующих улучшения физического состояния: </w:t>
      </w:r>
      <w:r w:rsidR="00F74500">
        <w:rPr>
          <w:rFonts w:ascii="Times New Roman" w:hAnsi="Times New Roman" w:cs="Times New Roman"/>
          <w:sz w:val="28"/>
          <w:szCs w:val="28"/>
        </w:rPr>
        <w:t xml:space="preserve">2014г. – 12%, 2015г. – 11,5%, </w:t>
      </w:r>
      <w:r w:rsidRPr="007A6C07">
        <w:rPr>
          <w:rFonts w:ascii="Times New Roman" w:hAnsi="Times New Roman" w:cs="Times New Roman"/>
          <w:sz w:val="28"/>
          <w:szCs w:val="28"/>
        </w:rPr>
        <w:t>2016г. – 11,0%,</w:t>
      </w:r>
      <w:r w:rsidR="00F74500">
        <w:rPr>
          <w:rFonts w:ascii="Times New Roman" w:hAnsi="Times New Roman" w:cs="Times New Roman"/>
          <w:sz w:val="28"/>
          <w:szCs w:val="28"/>
        </w:rPr>
        <w:t xml:space="preserve"> </w:t>
      </w:r>
      <w:r w:rsidRPr="007A6C07">
        <w:rPr>
          <w:rFonts w:ascii="Times New Roman" w:hAnsi="Times New Roman" w:cs="Times New Roman"/>
          <w:sz w:val="28"/>
          <w:szCs w:val="28"/>
        </w:rPr>
        <w:t>2017г. – 10,7%, 2018г. – 10,3%, 2019г. – 9,9%</w:t>
      </w:r>
      <w:r w:rsidR="00F74500">
        <w:rPr>
          <w:rFonts w:ascii="Times New Roman" w:hAnsi="Times New Roman" w:cs="Times New Roman"/>
          <w:sz w:val="28"/>
          <w:szCs w:val="28"/>
        </w:rPr>
        <w:t>, 2020г. – 9,5%</w:t>
      </w:r>
      <w:r w:rsidRPr="007A6C07">
        <w:rPr>
          <w:rFonts w:ascii="Times New Roman" w:hAnsi="Times New Roman" w:cs="Times New Roman"/>
          <w:sz w:val="28"/>
          <w:szCs w:val="28"/>
        </w:rPr>
        <w:t xml:space="preserve">; на 100% включение фондов предприятий и учреждений в систему государственного учета документов. </w:t>
      </w:r>
    </w:p>
    <w:p w:rsidR="00230482" w:rsidRPr="007A6C07" w:rsidRDefault="00230482" w:rsidP="00230482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Выполнение возложенных на архив задач невозможно без развития и повышения профессионального уровня кадрового потенциала, материально-технического обеспечения, в том числе технической модернизации компьютерного парка.</w:t>
      </w:r>
      <w:r w:rsidRPr="007A6C07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A6C07">
        <w:rPr>
          <w:rFonts w:ascii="Times New Roman" w:hAnsi="Times New Roman" w:cs="Times New Roman"/>
          <w:sz w:val="28"/>
          <w:szCs w:val="28"/>
        </w:rPr>
        <w:t>Программой предусмотрено повышение профессионального уровня специалистов.</w:t>
      </w:r>
    </w:p>
    <w:p w:rsidR="000A11EC" w:rsidRPr="007A6C07" w:rsidRDefault="000A11EC" w:rsidP="000A11E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Муниципальная  программа разработана в  целях осуществления деятельности в области архивного дела в городе Минусинске.</w:t>
      </w:r>
    </w:p>
    <w:p w:rsidR="000A11EC" w:rsidRPr="007A6C07" w:rsidRDefault="000A11EC" w:rsidP="000A11E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Для достижения     цели     Программы     предусматривается     решение следующих задач: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ab/>
        <w:t>- обеспечение сохранности документов архивного фонда и других архивных документов;</w:t>
      </w:r>
    </w:p>
    <w:p w:rsidR="000A11EC" w:rsidRPr="007A6C07" w:rsidRDefault="000A11EC" w:rsidP="000A11EC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совершенствование учета документов архивного фонда и других архивных документов, развитие их информационного потенциала;</w:t>
      </w:r>
    </w:p>
    <w:p w:rsidR="002C1E68" w:rsidRDefault="000A11EC" w:rsidP="002C1E6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 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документов;</w:t>
      </w:r>
    </w:p>
    <w:p w:rsidR="00C14777" w:rsidRDefault="000A11EC" w:rsidP="002C1E6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повышение профессионального уровня специалистов архива.</w:t>
      </w:r>
    </w:p>
    <w:p w:rsidR="001E730B" w:rsidRDefault="000A11EC" w:rsidP="00F74500">
      <w:pPr>
        <w:tabs>
          <w:tab w:val="num" w:pos="0"/>
          <w:tab w:val="left" w:pos="8789"/>
          <w:tab w:val="left" w:pos="10559"/>
        </w:tabs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br/>
      </w:r>
    </w:p>
    <w:p w:rsidR="001E730B" w:rsidRDefault="001E730B" w:rsidP="00F74500">
      <w:pPr>
        <w:tabs>
          <w:tab w:val="num" w:pos="0"/>
          <w:tab w:val="left" w:pos="8789"/>
          <w:tab w:val="left" w:pos="10559"/>
        </w:tabs>
        <w:ind w:firstLine="709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B7445" w:rsidRPr="00C14777" w:rsidRDefault="009B7445" w:rsidP="00F74500">
      <w:pPr>
        <w:tabs>
          <w:tab w:val="num" w:pos="0"/>
          <w:tab w:val="left" w:pos="8789"/>
          <w:tab w:val="left" w:pos="1055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4777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II. Перечень подпрограмм, краткое описание</w:t>
      </w:r>
    </w:p>
    <w:p w:rsidR="009B7445" w:rsidRPr="00C14777" w:rsidRDefault="009B7445" w:rsidP="007A6C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14777">
        <w:rPr>
          <w:rStyle w:val="a3"/>
          <w:rFonts w:ascii="Times New Roman" w:hAnsi="Times New Roman" w:cs="Times New Roman"/>
          <w:color w:val="auto"/>
          <w:sz w:val="28"/>
          <w:szCs w:val="28"/>
        </w:rPr>
        <w:t>мероприятий подпрограмм</w:t>
      </w:r>
    </w:p>
    <w:p w:rsidR="009B7445" w:rsidRPr="00C168AB" w:rsidRDefault="009B74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A11EC" w:rsidRPr="007A6C07" w:rsidRDefault="009B7445" w:rsidP="00F17A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0A11EC" w:rsidRPr="007A6C07">
        <w:rPr>
          <w:rFonts w:ascii="Times New Roman" w:hAnsi="Times New Roman" w:cs="Times New Roman"/>
          <w:sz w:val="28"/>
          <w:szCs w:val="28"/>
        </w:rPr>
        <w:t xml:space="preserve">Решение задач программы достигается реализацией подпрограммы. </w:t>
      </w:r>
      <w:r w:rsidR="002C1E68" w:rsidRPr="002C1E68">
        <w:rPr>
          <w:rStyle w:val="a3"/>
          <w:rFonts w:ascii="Times New Roman" w:hAnsi="Times New Roman" w:cs="Times New Roman"/>
          <w:b w:val="0"/>
          <w:sz w:val="28"/>
          <w:szCs w:val="28"/>
        </w:rPr>
        <w:t>Перечень</w:t>
      </w:r>
      <w:r w:rsidR="00F17AA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1E68" w:rsidRPr="002C1E6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мероприятий подпрограммы приведен в приложении 2 </w:t>
      </w:r>
      <w:r w:rsidR="002C1E68" w:rsidRPr="002C1E6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F17AA8">
        <w:rPr>
          <w:rFonts w:ascii="Times New Roman" w:hAnsi="Times New Roman" w:cs="Times New Roman"/>
          <w:sz w:val="28"/>
          <w:szCs w:val="28"/>
        </w:rPr>
        <w:t xml:space="preserve">. </w:t>
      </w:r>
      <w:r w:rsidR="000A11EC" w:rsidRPr="007A6C07">
        <w:rPr>
          <w:rFonts w:ascii="Times New Roman" w:hAnsi="Times New Roman" w:cs="Times New Roman"/>
          <w:sz w:val="28"/>
          <w:szCs w:val="28"/>
        </w:rPr>
        <w:t>Реализация отдельных мероприятий не предусмотрена</w:t>
      </w:r>
    </w:p>
    <w:p w:rsidR="00BC4264" w:rsidRPr="007A6C07" w:rsidRDefault="00BC4264" w:rsidP="00BC426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Для достижения цели и решения задач муниципальной программы предполагается реализация Подпрограммы 1. «Архивное дело города Минусинска». Сроки реализации подпрограммы</w:t>
      </w:r>
      <w:r w:rsidRPr="00F74500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7A6C07" w:rsidRPr="00F74500">
        <w:rPr>
          <w:rFonts w:ascii="Times New Roman" w:hAnsi="Times New Roman" w:cs="Times New Roman"/>
          <w:sz w:val="28"/>
          <w:szCs w:val="28"/>
          <w:lang w:eastAsia="ar-SA"/>
        </w:rPr>
        <w:t>2018</w:t>
      </w:r>
      <w:r w:rsidRPr="00F74500">
        <w:rPr>
          <w:rFonts w:ascii="Times New Roman" w:hAnsi="Times New Roman" w:cs="Times New Roman"/>
          <w:sz w:val="28"/>
          <w:szCs w:val="28"/>
          <w:lang w:eastAsia="ar-SA"/>
        </w:rPr>
        <w:t xml:space="preserve"> - 20</w:t>
      </w:r>
      <w:r w:rsidR="007A6C07" w:rsidRPr="00F74500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Pr="00F74500">
        <w:rPr>
          <w:rFonts w:ascii="Times New Roman" w:hAnsi="Times New Roman" w:cs="Times New Roman"/>
          <w:sz w:val="28"/>
          <w:szCs w:val="28"/>
          <w:lang w:eastAsia="ar-SA"/>
        </w:rPr>
        <w:t xml:space="preserve"> годы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BC4264" w:rsidRPr="007A6C07" w:rsidRDefault="00BC4264" w:rsidP="00BC426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Ожидаемые результаты:</w:t>
      </w:r>
    </w:p>
    <w:p w:rsidR="00BC4264" w:rsidRPr="007A6C07" w:rsidRDefault="00BC4264" w:rsidP="00BC426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удовлетворение потребностей пользователей в своевременном и качественном оказании информационных услуг по документам архива;</w:t>
      </w:r>
    </w:p>
    <w:p w:rsidR="00BC4264" w:rsidRPr="007A6C07" w:rsidRDefault="00BC4264" w:rsidP="00BC426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обеспечение доступности архива и удовлетворение потребности в информационных ресурсах, хранящихся в архиве;</w:t>
      </w:r>
    </w:p>
    <w:p w:rsidR="00BC4264" w:rsidRPr="007A6C07" w:rsidRDefault="00BC4264" w:rsidP="00BC426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укрепление материально-технической базы;</w:t>
      </w:r>
    </w:p>
    <w:p w:rsidR="00BC4264" w:rsidRPr="007A6C07" w:rsidRDefault="00BC4264" w:rsidP="00BC426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включение всех фондов документов, хранящихся в архиве, в систему автоматизированного государственного учета документов Архивного фонда РФ;</w:t>
      </w:r>
    </w:p>
    <w:p w:rsidR="00BC4264" w:rsidRPr="007A6C07" w:rsidRDefault="00BC4264" w:rsidP="00BC426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пополнение информационного ресурса Архивного фонда РФ новыми документами, имеющими историческое, социальное, экономическое, политическое и культурное значение;</w:t>
      </w:r>
    </w:p>
    <w:p w:rsidR="00BC4264" w:rsidRPr="007A6C07" w:rsidRDefault="00BC4264" w:rsidP="001E730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оказание организационно-методической помощи организациям - источникам комплектования архива.</w:t>
      </w:r>
    </w:p>
    <w:p w:rsidR="00BC4264" w:rsidRPr="007A6C07" w:rsidRDefault="00BC4264" w:rsidP="00BC4264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B7445" w:rsidRPr="007A6C07" w:rsidRDefault="009B7445" w:rsidP="007A6C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III. Перечень нормативных правовых актов администрации</w:t>
      </w:r>
    </w:p>
    <w:p w:rsidR="009B7445" w:rsidRPr="007A6C07" w:rsidRDefault="009B7445" w:rsidP="007A6C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города, которые необходимы для реализации</w:t>
      </w:r>
    </w:p>
    <w:p w:rsidR="009B7445" w:rsidRDefault="009B7445" w:rsidP="007A6C07">
      <w:pPr>
        <w:pStyle w:val="a8"/>
        <w:jc w:val="center"/>
        <w:rPr>
          <w:sz w:val="22"/>
          <w:szCs w:val="22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мероприятий программы, подпрограммы</w:t>
      </w:r>
    </w:p>
    <w:p w:rsidR="009B7445" w:rsidRDefault="009B7445"/>
    <w:p w:rsidR="00BC4264" w:rsidRPr="007A6C07" w:rsidRDefault="009B7445" w:rsidP="00F7450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BC4264" w:rsidRPr="007A6C07">
        <w:rPr>
          <w:rFonts w:ascii="Times New Roman" w:hAnsi="Times New Roman" w:cs="Times New Roman"/>
          <w:sz w:val="28"/>
          <w:szCs w:val="28"/>
        </w:rPr>
        <w:t>Для обеспечения условий реализации муниципальной программы применяются нормативно-правовые акты</w:t>
      </w:r>
      <w:r w:rsidR="00840AD7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Минусинска:</w:t>
      </w:r>
      <w:r w:rsidR="00BC4264" w:rsidRPr="007A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264" w:rsidRPr="00840AD7" w:rsidRDefault="00840AD7" w:rsidP="00BC426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0AD7">
        <w:rPr>
          <w:rFonts w:ascii="Times New Roman" w:hAnsi="Times New Roman" w:cs="Times New Roman"/>
          <w:sz w:val="28"/>
          <w:szCs w:val="28"/>
        </w:rPr>
        <w:t>постановление Администрации города Минусинска от 09.08.2011 №1314-п «Об утверждении административного регламента предоставления МУ «Архив города Минусинска» муниципальной услуги по организации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26674E">
        <w:rPr>
          <w:rFonts w:ascii="Times New Roman" w:hAnsi="Times New Roman" w:cs="Times New Roman"/>
          <w:sz w:val="28"/>
          <w:szCs w:val="28"/>
        </w:rPr>
        <w:t xml:space="preserve"> приведено в приложении 3 к  муниципальной программе.</w:t>
      </w:r>
    </w:p>
    <w:p w:rsidR="009B7445" w:rsidRDefault="009B7445"/>
    <w:p w:rsidR="009B7445" w:rsidRPr="007A6C07" w:rsidRDefault="009B7445" w:rsidP="00840AD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IV. Перечень целевых индикаторов и показателей</w:t>
      </w:r>
    </w:p>
    <w:p w:rsidR="009B7445" w:rsidRPr="007A6C07" w:rsidRDefault="009B7445" w:rsidP="00840AD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результативности муниципальной программы</w:t>
      </w:r>
    </w:p>
    <w:p w:rsidR="009B7445" w:rsidRDefault="009B7445"/>
    <w:p w:rsidR="004D65E6" w:rsidRPr="007A6C07" w:rsidRDefault="009B7445" w:rsidP="00F7450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4D65E6" w:rsidRPr="007A6C07">
        <w:rPr>
          <w:rFonts w:ascii="Times New Roman" w:hAnsi="Times New Roman" w:cs="Times New Roman"/>
          <w:sz w:val="28"/>
          <w:szCs w:val="28"/>
        </w:rPr>
        <w:t xml:space="preserve">В </w:t>
      </w:r>
      <w:r w:rsidR="00E63762">
        <w:rPr>
          <w:rFonts w:ascii="Times New Roman" w:hAnsi="Times New Roman" w:cs="Times New Roman"/>
          <w:sz w:val="28"/>
          <w:szCs w:val="28"/>
        </w:rPr>
        <w:t xml:space="preserve">     </w:t>
      </w:r>
      <w:r w:rsidR="004D65E6" w:rsidRPr="007A6C07">
        <w:rPr>
          <w:rFonts w:ascii="Times New Roman" w:hAnsi="Times New Roman" w:cs="Times New Roman"/>
          <w:sz w:val="28"/>
          <w:szCs w:val="28"/>
        </w:rPr>
        <w:t>рамках</w:t>
      </w:r>
      <w:r w:rsidR="00E63762">
        <w:rPr>
          <w:rFonts w:ascii="Times New Roman" w:hAnsi="Times New Roman" w:cs="Times New Roman"/>
          <w:sz w:val="28"/>
          <w:szCs w:val="28"/>
        </w:rPr>
        <w:t xml:space="preserve">    </w:t>
      </w:r>
      <w:r w:rsidR="004D65E6" w:rsidRPr="007A6C0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63762">
        <w:rPr>
          <w:rFonts w:ascii="Times New Roman" w:hAnsi="Times New Roman" w:cs="Times New Roman"/>
          <w:sz w:val="28"/>
          <w:szCs w:val="28"/>
        </w:rPr>
        <w:t xml:space="preserve">    </w:t>
      </w:r>
      <w:r w:rsidR="0026674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63762">
        <w:rPr>
          <w:rFonts w:ascii="Times New Roman" w:hAnsi="Times New Roman" w:cs="Times New Roman"/>
          <w:sz w:val="28"/>
          <w:szCs w:val="28"/>
        </w:rPr>
        <w:t xml:space="preserve">     </w:t>
      </w:r>
      <w:r w:rsidR="0026674E">
        <w:rPr>
          <w:rFonts w:ascii="Times New Roman" w:hAnsi="Times New Roman" w:cs="Times New Roman"/>
          <w:sz w:val="28"/>
          <w:szCs w:val="28"/>
        </w:rPr>
        <w:t>п</w:t>
      </w:r>
      <w:r w:rsidR="004D65E6" w:rsidRPr="007A6C07">
        <w:rPr>
          <w:rFonts w:ascii="Times New Roman" w:hAnsi="Times New Roman" w:cs="Times New Roman"/>
          <w:sz w:val="28"/>
          <w:szCs w:val="28"/>
        </w:rPr>
        <w:t>рограммы</w:t>
      </w:r>
      <w:r w:rsidR="00E63762">
        <w:rPr>
          <w:rFonts w:ascii="Times New Roman" w:hAnsi="Times New Roman" w:cs="Times New Roman"/>
          <w:sz w:val="28"/>
          <w:szCs w:val="28"/>
        </w:rPr>
        <w:t xml:space="preserve">        </w:t>
      </w:r>
      <w:r w:rsidR="004D65E6" w:rsidRPr="007A6C07">
        <w:rPr>
          <w:rFonts w:ascii="Times New Roman" w:hAnsi="Times New Roman" w:cs="Times New Roman"/>
          <w:sz w:val="28"/>
          <w:szCs w:val="28"/>
        </w:rPr>
        <w:t xml:space="preserve"> планируется осуществление Архивом следующих видов деятельности:</w:t>
      </w:r>
    </w:p>
    <w:p w:rsidR="004D65E6" w:rsidRPr="007A6C07" w:rsidRDefault="004D65E6" w:rsidP="004D65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- оказание информационных услуг на основе архивных документов;</w:t>
      </w:r>
    </w:p>
    <w:p w:rsidR="004D65E6" w:rsidRPr="007A6C07" w:rsidRDefault="004D65E6" w:rsidP="004D65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- обеспечение доступа к архивным документам (копиям) и справочно-</w:t>
      </w:r>
      <w:r w:rsidRPr="007A6C07">
        <w:rPr>
          <w:rFonts w:ascii="Times New Roman" w:hAnsi="Times New Roman" w:cs="Times New Roman"/>
          <w:sz w:val="28"/>
          <w:szCs w:val="28"/>
        </w:rPr>
        <w:lastRenderedPageBreak/>
        <w:t>поисковым средствам к ним;</w:t>
      </w:r>
    </w:p>
    <w:p w:rsidR="004D65E6" w:rsidRPr="007A6C07" w:rsidRDefault="004D65E6" w:rsidP="004D65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- обеспечение сохранности и учет архивных документов;</w:t>
      </w:r>
    </w:p>
    <w:p w:rsidR="004D65E6" w:rsidRPr="007A6C07" w:rsidRDefault="004D65E6" w:rsidP="004D65E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- научное описание архивных документов и создание справочно-поисковых средств к ним;</w:t>
      </w:r>
    </w:p>
    <w:p w:rsidR="004D65E6" w:rsidRPr="004D65E6" w:rsidRDefault="004D65E6" w:rsidP="00E63762">
      <w:pPr>
        <w:spacing w:line="240" w:lineRule="atLeast"/>
      </w:pPr>
      <w:r w:rsidRPr="007A6C07">
        <w:rPr>
          <w:rFonts w:ascii="Times New Roman" w:hAnsi="Times New Roman" w:cs="Times New Roman"/>
          <w:sz w:val="28"/>
          <w:szCs w:val="28"/>
        </w:rPr>
        <w:t>- комплектование архивными документами.</w:t>
      </w:r>
    </w:p>
    <w:p w:rsidR="009B7445" w:rsidRDefault="009B7445"/>
    <w:p w:rsidR="009B7445" w:rsidRPr="00FA207A" w:rsidRDefault="009B7445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A207A">
        <w:rPr>
          <w:rStyle w:val="a3"/>
          <w:rFonts w:ascii="Times New Roman" w:hAnsi="Times New Roman" w:cs="Times New Roman"/>
          <w:color w:val="auto"/>
          <w:sz w:val="28"/>
          <w:szCs w:val="28"/>
        </w:rPr>
        <w:t>V. Ресурсное обеспечение муниципальной программы</w:t>
      </w:r>
    </w:p>
    <w:p w:rsidR="009B7445" w:rsidRPr="00FA207A" w:rsidRDefault="009B7445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A207A">
        <w:rPr>
          <w:rStyle w:val="a3"/>
          <w:rFonts w:ascii="Times New Roman" w:hAnsi="Times New Roman" w:cs="Times New Roman"/>
          <w:color w:val="auto"/>
          <w:sz w:val="28"/>
          <w:szCs w:val="28"/>
        </w:rPr>
        <w:t>за счет средств бюджета города, вышестоящих бюджетов</w:t>
      </w:r>
    </w:p>
    <w:p w:rsidR="009B7445" w:rsidRPr="00FA207A" w:rsidRDefault="009B7445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A207A">
        <w:rPr>
          <w:rStyle w:val="a3"/>
          <w:rFonts w:ascii="Times New Roman" w:hAnsi="Times New Roman" w:cs="Times New Roman"/>
          <w:color w:val="auto"/>
          <w:sz w:val="28"/>
          <w:szCs w:val="28"/>
        </w:rPr>
        <w:t>и внебюджетных источников</w:t>
      </w:r>
    </w:p>
    <w:p w:rsidR="009B7445" w:rsidRPr="00FA207A" w:rsidRDefault="009B7445" w:rsidP="00FA207A">
      <w:pPr>
        <w:jc w:val="center"/>
      </w:pPr>
    </w:p>
    <w:p w:rsidR="00FA207A" w:rsidRPr="00FA207A" w:rsidRDefault="00F17AA8" w:rsidP="00E6376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74500" w:rsidRPr="00FA2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07A" w:rsidRPr="00E63762">
        <w:rPr>
          <w:rFonts w:ascii="Times New Roman" w:hAnsi="Times New Roman" w:cs="Times New Roman"/>
          <w:sz w:val="28"/>
          <w:szCs w:val="28"/>
        </w:rPr>
        <w:t xml:space="preserve">Информация о  </w:t>
      </w:r>
      <w:r w:rsidR="00E63762">
        <w:rPr>
          <w:rFonts w:ascii="Times New Roman" w:hAnsi="Times New Roman" w:cs="Times New Roman"/>
          <w:sz w:val="28"/>
          <w:szCs w:val="28"/>
        </w:rPr>
        <w:t>р</w:t>
      </w:r>
      <w:r w:rsidR="00E63762" w:rsidRPr="00E63762">
        <w:rPr>
          <w:rStyle w:val="a3"/>
          <w:rFonts w:ascii="Times New Roman" w:hAnsi="Times New Roman" w:cs="Times New Roman"/>
          <w:b w:val="0"/>
          <w:sz w:val="28"/>
          <w:szCs w:val="28"/>
        </w:rPr>
        <w:t>аспределени</w:t>
      </w:r>
      <w:r w:rsidR="00E637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E63762" w:rsidRPr="00E63762">
        <w:rPr>
          <w:rStyle w:val="a3"/>
          <w:rFonts w:ascii="Times New Roman" w:hAnsi="Times New Roman" w:cs="Times New Roman"/>
          <w:b w:val="0"/>
          <w:sz w:val="28"/>
          <w:szCs w:val="28"/>
        </w:rPr>
        <w:t>планируемых расходов по подпрограммам и мероприятиям</w:t>
      </w:r>
      <w:r w:rsidR="00E637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3762" w:rsidRPr="00E63762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E637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207A" w:rsidRPr="00FA207A">
        <w:rPr>
          <w:rFonts w:ascii="Times New Roman" w:hAnsi="Times New Roman" w:cs="Times New Roman"/>
          <w:sz w:val="28"/>
          <w:szCs w:val="28"/>
        </w:rPr>
        <w:t xml:space="preserve"> 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207A" w:rsidRPr="00FA207A">
        <w:rPr>
          <w:rFonts w:ascii="Times New Roman" w:hAnsi="Times New Roman" w:cs="Times New Roman"/>
          <w:sz w:val="28"/>
          <w:szCs w:val="28"/>
        </w:rPr>
        <w:t xml:space="preserve"> </w:t>
      </w:r>
      <w:r w:rsidR="00FA207A" w:rsidRPr="001579BB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2C1E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="00FA207A" w:rsidRPr="00157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Pr="00F17AA8">
        <w:rPr>
          <w:rStyle w:val="a3"/>
          <w:rFonts w:ascii="Times New Roman" w:hAnsi="Times New Roman" w:cs="Times New Roman"/>
          <w:b w:val="0"/>
          <w:sz w:val="28"/>
          <w:szCs w:val="28"/>
        </w:rPr>
        <w:t>аспределени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F17AA8">
        <w:rPr>
          <w:rStyle w:val="a3"/>
          <w:rFonts w:ascii="Times New Roman" w:hAnsi="Times New Roman" w:cs="Times New Roman"/>
          <w:b w:val="0"/>
          <w:sz w:val="28"/>
          <w:szCs w:val="28"/>
        </w:rPr>
        <w:t>планируемых объемов финансирования муниципальной программы</w:t>
      </w:r>
      <w:r w:rsidR="000A13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7AA8">
        <w:rPr>
          <w:rStyle w:val="a3"/>
          <w:rFonts w:ascii="Times New Roman" w:hAnsi="Times New Roman" w:cs="Times New Roman"/>
          <w:b w:val="0"/>
          <w:sz w:val="28"/>
          <w:szCs w:val="28"/>
        </w:rPr>
        <w:t>по источникам финансирования</w:t>
      </w:r>
      <w:r w:rsidR="000A13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приведена в приложении № 5 </w:t>
      </w:r>
      <w:r w:rsidR="00FA207A" w:rsidRPr="001579BB">
        <w:rPr>
          <w:rFonts w:ascii="Times New Roman" w:hAnsi="Times New Roman" w:cs="Times New Roman"/>
          <w:sz w:val="28"/>
          <w:szCs w:val="28"/>
        </w:rPr>
        <w:t xml:space="preserve">к </w:t>
      </w:r>
      <w:r w:rsidR="00E63762">
        <w:rPr>
          <w:rFonts w:ascii="Times New Roman" w:hAnsi="Times New Roman" w:cs="Times New Roman"/>
          <w:sz w:val="28"/>
          <w:szCs w:val="28"/>
        </w:rPr>
        <w:t>муниципальной п</w:t>
      </w:r>
      <w:r w:rsidR="00FA207A" w:rsidRPr="001579BB">
        <w:rPr>
          <w:rFonts w:ascii="Times New Roman" w:hAnsi="Times New Roman" w:cs="Times New Roman"/>
          <w:sz w:val="28"/>
          <w:szCs w:val="28"/>
        </w:rPr>
        <w:t>рограмме</w:t>
      </w:r>
      <w:r w:rsidR="00FA207A" w:rsidRPr="00FA207A">
        <w:rPr>
          <w:rFonts w:ascii="Times New Roman" w:hAnsi="Times New Roman" w:cs="Times New Roman"/>
          <w:sz w:val="28"/>
          <w:szCs w:val="28"/>
        </w:rPr>
        <w:t>.</w:t>
      </w:r>
    </w:p>
    <w:p w:rsidR="00FA207A" w:rsidRPr="00FA207A" w:rsidRDefault="00FA207A" w:rsidP="00FA207A">
      <w:pPr>
        <w:rPr>
          <w:rFonts w:ascii="Times New Roman" w:hAnsi="Times New Roman" w:cs="Times New Roman"/>
          <w:sz w:val="28"/>
          <w:szCs w:val="28"/>
        </w:rPr>
      </w:pPr>
      <w:r w:rsidRPr="00FA207A">
        <w:rPr>
          <w:rFonts w:ascii="Times New Roman" w:hAnsi="Times New Roman" w:cs="Times New Roman"/>
          <w:sz w:val="28"/>
          <w:szCs w:val="28"/>
        </w:rPr>
        <w:t>В планируемом периоде не предусмотрено финансирование  объе</w:t>
      </w:r>
      <w:r w:rsidR="002C1E68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FA207A">
        <w:rPr>
          <w:rFonts w:ascii="Times New Roman" w:hAnsi="Times New Roman" w:cs="Times New Roman"/>
          <w:sz w:val="28"/>
          <w:szCs w:val="28"/>
        </w:rPr>
        <w:t>.</w:t>
      </w:r>
    </w:p>
    <w:p w:rsidR="00C168AB" w:rsidRPr="00FA207A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68AB" w:rsidRDefault="00C168AB" w:rsidP="007A6C0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207A" w:rsidRDefault="00FA207A">
      <w:pPr>
        <w:ind w:firstLine="0"/>
        <w:jc w:val="left"/>
      </w:pPr>
    </w:p>
    <w:p w:rsidR="00FA207A" w:rsidRDefault="00FA207A">
      <w:pPr>
        <w:ind w:firstLine="0"/>
        <w:jc w:val="left"/>
        <w:sectPr w:rsidR="00FA207A" w:rsidSect="00EA788E">
          <w:pgSz w:w="11900" w:h="16800"/>
          <w:pgMar w:top="1134" w:right="800" w:bottom="1440" w:left="1100" w:header="720" w:footer="720" w:gutter="0"/>
          <w:cols w:space="720"/>
          <w:noEndnote/>
        </w:sectPr>
      </w:pPr>
    </w:p>
    <w:p w:rsidR="00FA207A" w:rsidRPr="00EE6610" w:rsidRDefault="00FA207A" w:rsidP="00FA207A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E66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FA207A" w:rsidRPr="00EE6610" w:rsidRDefault="00FA207A" w:rsidP="00FA207A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E6610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840AD7">
        <w:rPr>
          <w:rFonts w:ascii="Times New Roman" w:hAnsi="Times New Roman" w:cs="Times New Roman"/>
          <w:sz w:val="28"/>
          <w:szCs w:val="28"/>
        </w:rPr>
        <w:t>е</w:t>
      </w:r>
      <w:r w:rsidRPr="00EE6610">
        <w:rPr>
          <w:rFonts w:ascii="Times New Roman" w:hAnsi="Times New Roman" w:cs="Times New Roman"/>
          <w:sz w:val="28"/>
          <w:szCs w:val="28"/>
        </w:rPr>
        <w:t xml:space="preserve"> города Минусинска «Развитие архивного дела в городе Минусинске»</w:t>
      </w:r>
    </w:p>
    <w:p w:rsidR="00FA207A" w:rsidRDefault="00FA207A" w:rsidP="00502780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A207A" w:rsidRDefault="00FA207A" w:rsidP="00502780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B7445" w:rsidRPr="00502780" w:rsidRDefault="009B7445" w:rsidP="0050278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 w:cs="Times New Roman"/>
          <w:sz w:val="28"/>
          <w:szCs w:val="28"/>
        </w:rPr>
        <w:t>Сведения</w:t>
      </w:r>
    </w:p>
    <w:p w:rsidR="009B7445" w:rsidRPr="00502780" w:rsidRDefault="009B7445" w:rsidP="0050278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 w:cs="Times New Roman"/>
          <w:sz w:val="28"/>
          <w:szCs w:val="28"/>
        </w:rPr>
        <w:t>о целевых индикаторах и показателях результативности муниципальной</w:t>
      </w:r>
    </w:p>
    <w:p w:rsidR="009B7445" w:rsidRPr="00502780" w:rsidRDefault="009B7445" w:rsidP="0050278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 w:cs="Times New Roman"/>
          <w:sz w:val="28"/>
          <w:szCs w:val="28"/>
        </w:rPr>
        <w:t>программы, подпрограмм муниципальной программы,</w:t>
      </w:r>
    </w:p>
    <w:p w:rsidR="009B7445" w:rsidRDefault="009B7445" w:rsidP="00502780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 w:cs="Times New Roman"/>
          <w:sz w:val="28"/>
          <w:szCs w:val="28"/>
        </w:rPr>
        <w:t>отдельных мероприятий и их значениях</w:t>
      </w:r>
    </w:p>
    <w:p w:rsidR="00FA207A" w:rsidRDefault="00FA207A" w:rsidP="00FA207A"/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301"/>
        <w:gridCol w:w="851"/>
        <w:gridCol w:w="850"/>
        <w:gridCol w:w="1559"/>
        <w:gridCol w:w="993"/>
        <w:gridCol w:w="993"/>
        <w:gridCol w:w="992"/>
        <w:gridCol w:w="992"/>
        <w:gridCol w:w="992"/>
        <w:gridCol w:w="1134"/>
        <w:gridCol w:w="993"/>
        <w:gridCol w:w="1133"/>
      </w:tblGrid>
      <w:tr w:rsidR="00D87617" w:rsidRPr="00FA207A" w:rsidTr="001E73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FA207A" w:rsidRDefault="00D87617" w:rsidP="008B146C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 xml:space="preserve">№ 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br/>
              <w:t>п/п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FA207A" w:rsidRDefault="00D87617" w:rsidP="008B146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02780">
              <w:rPr>
                <w:rFonts w:ascii="Times New Roman" w:hAnsi="Times New Roman" w:cs="Times New Roman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FA207A" w:rsidRDefault="00D87617" w:rsidP="00FA207A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</w:t>
            </w: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FA207A" w:rsidRDefault="00D87617" w:rsidP="00FA207A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Вес показателя </w:t>
            </w: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FA207A" w:rsidRDefault="00D87617" w:rsidP="006F5342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Источник </w:t>
            </w:r>
            <w:r w:rsidRPr="00FA207A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7" w:rsidRPr="00D87617" w:rsidRDefault="00D87617" w:rsidP="006F5342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7617">
              <w:rPr>
                <w:rFonts w:ascii="Times New Roman" w:hAnsi="Times New Roman" w:cs="Times New Roman"/>
                <w:sz w:val="20"/>
                <w:szCs w:val="20"/>
              </w:rPr>
              <w:t>Периодичность определения значений целевых индикаторов, показателей результативнос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0B" w:rsidRDefault="001E730B" w:rsidP="001E730B">
            <w:pPr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D87617" w:rsidRPr="00FA207A" w:rsidRDefault="00D87617" w:rsidP="001E730B">
            <w:pPr>
              <w:ind w:firstLine="0"/>
              <w:jc w:val="left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7" w:rsidRDefault="00D87617" w:rsidP="006F5342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D87617" w:rsidRDefault="00D87617" w:rsidP="006F5342">
            <w:pPr>
              <w:ind w:firstLine="0"/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7" w:rsidRDefault="00D87617" w:rsidP="006F5342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D87617" w:rsidRDefault="00D87617" w:rsidP="006F5342">
            <w:pPr>
              <w:ind w:firstLine="0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2016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7" w:rsidRDefault="00D87617" w:rsidP="006F5342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D87617" w:rsidRDefault="00D87617" w:rsidP="006F5342">
            <w:pPr>
              <w:ind w:firstLine="0"/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7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7" w:rsidRDefault="00D87617" w:rsidP="006F5342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D87617" w:rsidRDefault="00D87617" w:rsidP="006F5342">
            <w:pPr>
              <w:ind w:firstLine="0"/>
            </w:pP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8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7" w:rsidRDefault="00D87617" w:rsidP="006F5342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D87617" w:rsidRDefault="00D87617" w:rsidP="006F5342">
            <w:pPr>
              <w:ind w:firstLine="0"/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2019</w:t>
            </w:r>
            <w:r w:rsidRPr="00CC6BC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617" w:rsidRDefault="00D87617" w:rsidP="006F5342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D87617" w:rsidRDefault="00D87617" w:rsidP="006F5342">
            <w:pPr>
              <w:ind w:firstLine="0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D87617" w:rsidRPr="00FA207A" w:rsidTr="001E73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FA207A" w:rsidRDefault="001E730B" w:rsidP="008B146C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D87617" w:rsidRPr="00FA207A">
              <w:rPr>
                <w:rFonts w:ascii="Times New Roman" w:eastAsia="Arial" w:hAnsi="Times New Roman" w:cs="Times New Roman"/>
                <w:lang w:eastAsia="ar-SA"/>
              </w:rPr>
              <w:t>1.1.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FA207A" w:rsidRDefault="00D87617" w:rsidP="006F5342">
            <w:pPr>
              <w:ind w:firstLine="0"/>
              <w:jc w:val="left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Удельный вес документов архивного фонда и других архивных документов, требующих улучшения физического состояния, в общем количестве документов архива</w:t>
            </w:r>
          </w:p>
          <w:p w:rsidR="00D87617" w:rsidRPr="00FA207A" w:rsidRDefault="00D87617" w:rsidP="008B146C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701FD7" w:rsidRDefault="00D87617" w:rsidP="00701FD7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701FD7" w:rsidRDefault="00D87617" w:rsidP="00701FD7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FA207A" w:rsidRDefault="00D87617" w:rsidP="00701FD7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 xml:space="preserve">Отчет о выполнении основных направлений и результат деятельности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1E730B" w:rsidRDefault="001E730B" w:rsidP="001E730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color w:val="000000"/>
              </w:rPr>
              <w:t>ежегод-но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1E730B" w:rsidRDefault="00D87617" w:rsidP="001E730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1E730B" w:rsidRDefault="00D87617" w:rsidP="001E730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1E730B" w:rsidRDefault="00D87617" w:rsidP="001E730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1E730B" w:rsidRDefault="00D87617" w:rsidP="001E730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1E730B" w:rsidRDefault="00D87617" w:rsidP="001E73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  <w:p w:rsidR="00D87617" w:rsidRPr="001E730B" w:rsidRDefault="00D87617" w:rsidP="001E73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  <w:p w:rsidR="00D87617" w:rsidRPr="001E730B" w:rsidRDefault="00D87617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10,3</w:t>
            </w:r>
          </w:p>
          <w:p w:rsidR="00D87617" w:rsidRPr="001E730B" w:rsidRDefault="00D87617" w:rsidP="001E73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  <w:p w:rsidR="00D87617" w:rsidRPr="001E730B" w:rsidRDefault="00D87617" w:rsidP="001E73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1E730B" w:rsidRDefault="00D87617" w:rsidP="001E73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30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7617" w:rsidRPr="001E730B" w:rsidRDefault="00D87617" w:rsidP="001E730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730B">
              <w:rPr>
                <w:rFonts w:ascii="Times New Roman" w:hAnsi="Times New Roman" w:cs="Times New Roman"/>
              </w:rPr>
              <w:t>9,5</w:t>
            </w:r>
          </w:p>
        </w:tc>
      </w:tr>
      <w:tr w:rsidR="001E730B" w:rsidRPr="00FA207A" w:rsidTr="001E730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FA207A" w:rsidRDefault="001E730B" w:rsidP="008B146C">
            <w:pPr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1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2.1.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FA207A" w:rsidRDefault="001E730B" w:rsidP="00D87617">
            <w:pPr>
              <w:ind w:hanging="29"/>
              <w:jc w:val="left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Удельный вес  фондов  предприятий и учреждений, 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701FD7" w:rsidRDefault="001E730B" w:rsidP="00701FD7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701FD7" w:rsidRDefault="001E730B" w:rsidP="00701FD7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FA207A" w:rsidRDefault="001E730B" w:rsidP="00D87617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Отчет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 xml:space="preserve">о выполнении основных направлений и результат деятельности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color w:val="000000"/>
              </w:rPr>
              <w:t>ежегод-но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1E730B" w:rsidRPr="00FA207A" w:rsidTr="001E730B">
        <w:trPr>
          <w:cantSplit/>
          <w:trHeight w:val="28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0B" w:rsidRPr="00FA207A" w:rsidRDefault="001E730B" w:rsidP="008B146C">
            <w:pPr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1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3.1.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0B" w:rsidRPr="00FA207A" w:rsidRDefault="001E730B" w:rsidP="00D87617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Удельный вес исполненных запросов пользователей и выданных пользователям документов в установленные сроки в общем количестве поступивших запросов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701FD7" w:rsidRDefault="001E730B" w:rsidP="00701FD7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701FD7" w:rsidRDefault="001E730B" w:rsidP="00701FD7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0B" w:rsidRPr="00FA207A" w:rsidRDefault="001E730B" w:rsidP="00D87617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 xml:space="preserve">Отчет о выполнении основных направлений и результат деятельности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color w:val="000000"/>
              </w:rPr>
              <w:t>ежегод-но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</w:tr>
      <w:tr w:rsidR="001E730B" w:rsidRPr="00FA207A" w:rsidTr="001E730B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0B" w:rsidRPr="00FA207A" w:rsidRDefault="001E730B" w:rsidP="008B146C">
            <w:pPr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1 </w:t>
            </w:r>
            <w:r w:rsidRPr="00FA207A">
              <w:rPr>
                <w:rFonts w:ascii="Times New Roman" w:eastAsia="Arial" w:hAnsi="Times New Roman" w:cs="Times New Roman"/>
                <w:lang w:eastAsia="ar-SA"/>
              </w:rPr>
              <w:t>4.1.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0B" w:rsidRPr="00FA207A" w:rsidRDefault="001E730B" w:rsidP="00D87617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>Количество специалистов, повысивших свой профессиональный уровень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701FD7" w:rsidRDefault="001E730B" w:rsidP="00701FD7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чел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701FD7" w:rsidRDefault="001E730B" w:rsidP="00701FD7">
            <w:pPr>
              <w:ind w:firstLine="0"/>
              <w:jc w:val="left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701FD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0.2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0B" w:rsidRPr="00FA207A" w:rsidRDefault="001E730B" w:rsidP="00D87617">
            <w:pPr>
              <w:ind w:firstLine="0"/>
              <w:rPr>
                <w:rFonts w:ascii="Times New Roman" w:eastAsia="Arial" w:hAnsi="Times New Roman" w:cs="Times New Roman"/>
                <w:lang w:eastAsia="ar-SA"/>
              </w:rPr>
            </w:pPr>
            <w:r w:rsidRPr="00FA207A">
              <w:rPr>
                <w:rFonts w:ascii="Times New Roman" w:eastAsia="Arial" w:hAnsi="Times New Roman" w:cs="Times New Roman"/>
                <w:lang w:eastAsia="ar-SA"/>
              </w:rPr>
              <w:t xml:space="preserve">Отчет о выполнении основных направлений и результат деятельности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E730B">
              <w:rPr>
                <w:rFonts w:ascii="Times New Roman" w:hAnsi="Times New Roman" w:cs="Times New Roman"/>
                <w:color w:val="000000"/>
              </w:rPr>
              <w:t>ежегод-но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jc w:val="center"/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30B" w:rsidRPr="001E730B" w:rsidRDefault="001E730B" w:rsidP="001E730B">
            <w:pPr>
              <w:jc w:val="center"/>
              <w:rPr>
                <w:rFonts w:ascii="Times New Roman" w:eastAsia="Arial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1E730B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1</w:t>
            </w:r>
          </w:p>
        </w:tc>
      </w:tr>
    </w:tbl>
    <w:p w:rsidR="00FA207A" w:rsidRDefault="00FA207A" w:rsidP="00FA207A"/>
    <w:p w:rsidR="00FA207A" w:rsidRDefault="00FA207A" w:rsidP="00FA207A"/>
    <w:p w:rsidR="00FA207A" w:rsidRPr="00FA207A" w:rsidRDefault="00FA207A" w:rsidP="00FA207A"/>
    <w:p w:rsidR="009B7445" w:rsidRDefault="009B7445"/>
    <w:p w:rsidR="00D87617" w:rsidRPr="00D87617" w:rsidRDefault="00D87617" w:rsidP="00D87617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Директор                                                                                </w:t>
      </w:r>
      <w:r w:rsidR="0052753B">
        <w:rPr>
          <w:rFonts w:ascii="Times New Roman" w:eastAsia="Arial" w:hAnsi="Times New Roman" w:cs="Times New Roman"/>
          <w:sz w:val="28"/>
          <w:szCs w:val="28"/>
          <w:lang w:eastAsia="ar-SA"/>
        </w:rPr>
        <w:t>подпись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Н.А. Фёдорова </w:t>
      </w:r>
    </w:p>
    <w:p w:rsidR="00D87617" w:rsidRPr="00EE6610" w:rsidRDefault="00D87617" w:rsidP="00D876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7445" w:rsidRDefault="009B7445">
      <w:pPr>
        <w:ind w:firstLine="0"/>
        <w:jc w:val="left"/>
        <w:sectPr w:rsidR="009B744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840AD7" w:rsidRPr="00EE6610" w:rsidRDefault="009B7445" w:rsidP="00840AD7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lastRenderedPageBreak/>
        <w:t xml:space="preserve"> </w:t>
      </w:r>
      <w:r w:rsidR="00840AD7" w:rsidRPr="00EE6610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840AD7">
        <w:rPr>
          <w:rFonts w:ascii="Times New Roman" w:hAnsi="Times New Roman" w:cs="Times New Roman"/>
          <w:sz w:val="28"/>
          <w:szCs w:val="28"/>
        </w:rPr>
        <w:t>2</w:t>
      </w:r>
      <w:r w:rsidR="00840AD7" w:rsidRPr="00EE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AD7" w:rsidRPr="00EE6610" w:rsidRDefault="00840AD7" w:rsidP="00840AD7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E6610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6610">
        <w:rPr>
          <w:rFonts w:ascii="Times New Roman" w:hAnsi="Times New Roman" w:cs="Times New Roman"/>
          <w:sz w:val="28"/>
          <w:szCs w:val="28"/>
        </w:rPr>
        <w:t xml:space="preserve"> города Минусинска «Развитие архивного дела в городе Минусинске»</w:t>
      </w:r>
    </w:p>
    <w:p w:rsidR="00840AD7" w:rsidRDefault="00840AD7" w:rsidP="00D87617">
      <w:pPr>
        <w:pStyle w:val="a8"/>
        <w:rPr>
          <w:sz w:val="22"/>
          <w:szCs w:val="22"/>
        </w:rPr>
      </w:pPr>
    </w:p>
    <w:p w:rsidR="00840AD7" w:rsidRDefault="00840AD7" w:rsidP="00D87617">
      <w:pPr>
        <w:pStyle w:val="a8"/>
        <w:rPr>
          <w:sz w:val="22"/>
          <w:szCs w:val="22"/>
        </w:rPr>
      </w:pPr>
    </w:p>
    <w:p w:rsidR="00840AD7" w:rsidRDefault="00840AD7" w:rsidP="00D87617">
      <w:pPr>
        <w:pStyle w:val="a8"/>
        <w:rPr>
          <w:sz w:val="22"/>
          <w:szCs w:val="22"/>
        </w:rPr>
      </w:pPr>
    </w:p>
    <w:p w:rsidR="00840AD7" w:rsidRDefault="00840AD7" w:rsidP="00D87617">
      <w:pPr>
        <w:pStyle w:val="a8"/>
        <w:rPr>
          <w:sz w:val="22"/>
          <w:szCs w:val="22"/>
        </w:rPr>
      </w:pPr>
    </w:p>
    <w:p w:rsidR="00840AD7" w:rsidRDefault="00840AD7" w:rsidP="00D87617">
      <w:pPr>
        <w:pStyle w:val="a8"/>
        <w:rPr>
          <w:sz w:val="22"/>
          <w:szCs w:val="22"/>
        </w:rPr>
      </w:pPr>
    </w:p>
    <w:p w:rsidR="009B7445" w:rsidRPr="00512E7D" w:rsidRDefault="009B7445" w:rsidP="00840AD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12E7D">
        <w:rPr>
          <w:rStyle w:val="a3"/>
          <w:rFonts w:ascii="Times New Roman" w:hAnsi="Times New Roman" w:cs="Times New Roman"/>
          <w:sz w:val="28"/>
          <w:szCs w:val="28"/>
        </w:rPr>
        <w:t>Перечень</w:t>
      </w:r>
    </w:p>
    <w:p w:rsidR="009B7445" w:rsidRPr="00512E7D" w:rsidRDefault="009B7445" w:rsidP="00512E7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12E7D">
        <w:rPr>
          <w:rStyle w:val="a3"/>
          <w:rFonts w:ascii="Times New Roman" w:hAnsi="Times New Roman" w:cs="Times New Roman"/>
          <w:sz w:val="28"/>
          <w:szCs w:val="28"/>
        </w:rPr>
        <w:t>мероприятий подпрограмм и отдельных мероприятий</w:t>
      </w:r>
    </w:p>
    <w:p w:rsidR="009B7445" w:rsidRPr="00512E7D" w:rsidRDefault="009B7445" w:rsidP="00512E7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12E7D">
        <w:rPr>
          <w:rStyle w:val="a3"/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B7445" w:rsidRDefault="009B7445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2"/>
        <w:gridCol w:w="2274"/>
        <w:gridCol w:w="2271"/>
        <w:gridCol w:w="1785"/>
        <w:gridCol w:w="1947"/>
        <w:gridCol w:w="1785"/>
        <w:gridCol w:w="1947"/>
        <w:gridCol w:w="2439"/>
      </w:tblGrid>
      <w:tr w:rsidR="009B7445" w:rsidRPr="009E558A" w:rsidTr="00BE45E6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9B7445" w:rsidRPr="009E558A" w:rsidTr="00BE45E6">
        <w:tblPrEx>
          <w:tblCellMar>
            <w:top w:w="0" w:type="dxa"/>
            <w:bottom w:w="0" w:type="dxa"/>
          </w:tblCellMar>
        </w:tblPrEx>
        <w:tc>
          <w:tcPr>
            <w:tcW w:w="8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B7445" w:rsidRPr="009E558A" w:rsidTr="00BE45E6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45" w:rsidRPr="009E558A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8</w:t>
            </w:r>
          </w:p>
        </w:tc>
      </w:tr>
      <w:tr w:rsidR="009B7445" w:rsidRPr="009E558A" w:rsidTr="00BE45E6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9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45" w:rsidRPr="009E558A" w:rsidRDefault="009B7445">
            <w:pPr>
              <w:pStyle w:val="a9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Подпрограмма 1</w:t>
            </w:r>
            <w:r w:rsidR="001E730B" w:rsidRPr="009E558A">
              <w:rPr>
                <w:rFonts w:ascii="Times New Roman" w:hAnsi="Times New Roman" w:cs="Times New Roman"/>
              </w:rPr>
              <w:t xml:space="preserve">      </w:t>
            </w:r>
            <w:r w:rsidR="009E558A" w:rsidRPr="009E558A">
              <w:rPr>
                <w:rFonts w:ascii="Times New Roman" w:hAnsi="Times New Roman" w:cs="Times New Roman"/>
              </w:rPr>
              <w:t>Архивное дело города Минусинска</w:t>
            </w:r>
          </w:p>
        </w:tc>
      </w:tr>
      <w:tr w:rsidR="009B7445" w:rsidRPr="009E558A" w:rsidTr="00BE45E6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9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9"/>
              <w:rPr>
                <w:rFonts w:ascii="Times New Roman" w:hAnsi="Times New Roman" w:cs="Times New Roman"/>
              </w:rPr>
            </w:pPr>
            <w:r w:rsidRPr="009E558A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D5C29" w:rsidRPr="009E558A" w:rsidTr="00CC3083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9" w:rsidRPr="009E558A" w:rsidRDefault="00ED5C29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9" w:rsidRPr="009E558A" w:rsidRDefault="00ED5C29" w:rsidP="00CC3083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Обеспечение сохранности документов архивного фонда и других архивных документов</w:t>
            </w:r>
          </w:p>
          <w:p w:rsidR="00ED5C29" w:rsidRPr="009E558A" w:rsidRDefault="00ED5C29" w:rsidP="008E1977">
            <w:pPr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9" w:rsidRPr="009E558A" w:rsidRDefault="00840AD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9" w:rsidRPr="009E558A" w:rsidRDefault="00C168AB" w:rsidP="00840AD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9" w:rsidRPr="009E558A" w:rsidRDefault="00C168AB" w:rsidP="00840AD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9" w:rsidRPr="009E558A" w:rsidRDefault="00ED5C29" w:rsidP="00CC3083">
            <w:pPr>
              <w:ind w:firstLine="0"/>
              <w:jc w:val="left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Улучшение физического состояния документов архива</w:t>
            </w:r>
            <w:r w:rsidR="00D31E62"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.</w:t>
            </w:r>
          </w:p>
          <w:p w:rsidR="00ED5C29" w:rsidRPr="009E558A" w:rsidRDefault="00ED5C29" w:rsidP="00CC3083">
            <w:pPr>
              <w:jc w:val="left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8D69E5" w:rsidRDefault="007B3CCF" w:rsidP="00CC308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плохого  </w:t>
            </w:r>
            <w:r w:rsidR="008D69E5" w:rsidRPr="008D69E5">
              <w:rPr>
                <w:rFonts w:ascii="Times New Roman" w:hAnsi="Times New Roman" w:cs="Times New Roman"/>
              </w:rPr>
              <w:t>физическо</w:t>
            </w:r>
            <w:r>
              <w:rPr>
                <w:rFonts w:ascii="Times New Roman" w:hAnsi="Times New Roman" w:cs="Times New Roman"/>
              </w:rPr>
              <w:t>го</w:t>
            </w:r>
            <w:r w:rsidR="008D69E5" w:rsidRPr="008D69E5">
              <w:rPr>
                <w:rFonts w:ascii="Times New Roman" w:hAnsi="Times New Roman" w:cs="Times New Roman"/>
              </w:rPr>
              <w:t xml:space="preserve"> состояни</w:t>
            </w:r>
            <w:r>
              <w:rPr>
                <w:rFonts w:ascii="Times New Roman" w:hAnsi="Times New Roman" w:cs="Times New Roman"/>
              </w:rPr>
              <w:t>я</w:t>
            </w:r>
            <w:r w:rsidR="008D69E5" w:rsidRPr="008D69E5">
              <w:rPr>
                <w:rFonts w:ascii="Times New Roman" w:hAnsi="Times New Roman" w:cs="Times New Roman"/>
              </w:rPr>
              <w:t xml:space="preserve"> документов архива</w:t>
            </w:r>
            <w:r w:rsidR="007154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9" w:rsidRPr="009E558A" w:rsidRDefault="008D69E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 п.1.1.</w:t>
            </w:r>
          </w:p>
        </w:tc>
      </w:tr>
      <w:tr w:rsidR="009B7445" w:rsidRPr="009E558A" w:rsidTr="00BE45E6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BE45E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Мероприятие 1.2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9E5" w:rsidRPr="009E558A" w:rsidTr="008E1977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E5" w:rsidRPr="009E558A" w:rsidRDefault="008D69E5" w:rsidP="00C168AB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 xml:space="preserve">Совершенствование учета документов Архивного фонда и </w:t>
            </w: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lastRenderedPageBreak/>
              <w:t>других архивных документов, развитие их информационного потенциала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8B146C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8B146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8B146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E5" w:rsidRPr="009E558A" w:rsidRDefault="008D69E5" w:rsidP="00C168AB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Включение в систему автоматизиров</w:t>
            </w: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lastRenderedPageBreak/>
              <w:t>анного государственного учета всех документов  фондов архива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3C31C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Низкие показатели учета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документов Архивного фонда и других архивных документов</w:t>
            </w:r>
            <w:r w:rsidR="007154C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9E5" w:rsidRPr="009E558A" w:rsidRDefault="008D69E5" w:rsidP="008D69E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Приложение 1 п.2.1.</w:t>
            </w:r>
          </w:p>
        </w:tc>
      </w:tr>
      <w:tr w:rsidR="009B7445" w:rsidRPr="009E558A" w:rsidTr="00BE45E6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BE45E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BE45E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Мероприятие 1.3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45" w:rsidRPr="009E558A" w:rsidRDefault="009B744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9E5" w:rsidRPr="009E558A" w:rsidTr="00BE45E6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C168AB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8B146C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8B146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8B146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C168A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Исполнение запросов пользователей и выдача пользователям документов в установленные сроки.</w:t>
            </w:r>
          </w:p>
          <w:p w:rsidR="008D69E5" w:rsidRPr="009E558A" w:rsidRDefault="008D69E5" w:rsidP="008E19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7154CB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качества обслуживания  пользователей.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9E5" w:rsidRPr="009E558A" w:rsidRDefault="008D69E5" w:rsidP="008D69E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 п.3.1.</w:t>
            </w:r>
          </w:p>
        </w:tc>
      </w:tr>
      <w:tr w:rsidR="00840AD7" w:rsidRPr="009E558A" w:rsidTr="00BE45E6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D7" w:rsidRPr="009E558A" w:rsidRDefault="00840AD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D7" w:rsidRPr="009E558A" w:rsidRDefault="00840AD7" w:rsidP="008E197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Мероприятие 1.4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D7" w:rsidRPr="009E558A" w:rsidRDefault="00840AD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D7" w:rsidRPr="009E558A" w:rsidRDefault="00840AD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D7" w:rsidRPr="009E558A" w:rsidRDefault="00840AD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D7" w:rsidRPr="009E558A" w:rsidRDefault="00840AD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D7" w:rsidRPr="009E558A" w:rsidRDefault="00840AD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AD7" w:rsidRPr="009E558A" w:rsidRDefault="00840AD7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69E5" w:rsidRPr="009E558A" w:rsidTr="00BE45E6">
        <w:tblPrEx>
          <w:tblCellMar>
            <w:top w:w="0" w:type="dxa"/>
            <w:bottom w:w="0" w:type="dxa"/>
          </w:tblCellMar>
        </w:tblPrEx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C168AB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Повышение профессионального уровня специалистов архива</w:t>
            </w:r>
          </w:p>
          <w:p w:rsidR="008D69E5" w:rsidRPr="009E558A" w:rsidRDefault="008D69E5" w:rsidP="008E1977">
            <w:pPr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8B146C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8B146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8B146C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558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8D69E5" w:rsidP="00C168AB">
            <w:pPr>
              <w:ind w:firstLine="0"/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  <w:r w:rsidRPr="009E558A">
              <w:rPr>
                <w:rFonts w:ascii="Times New Roman" w:eastAsia="Arial" w:hAnsi="Times New Roman" w:cs="Times New Roman"/>
                <w:color w:val="000000"/>
                <w:lang w:eastAsia="ar-SA"/>
              </w:rPr>
              <w:t>Высокий профессиональный уровень специалистов.</w:t>
            </w:r>
          </w:p>
          <w:p w:rsidR="008D69E5" w:rsidRPr="009E558A" w:rsidRDefault="008D69E5" w:rsidP="008E1977">
            <w:pPr>
              <w:rPr>
                <w:rFonts w:ascii="Times New Roman" w:eastAsia="Arial" w:hAnsi="Times New Roman" w:cs="Times New Roman"/>
                <w:color w:val="000000"/>
                <w:lang w:eastAsia="ar-SA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E5" w:rsidRPr="009E558A" w:rsidRDefault="003C31C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Слабая работа специалистов архива</w:t>
            </w:r>
            <w:r w:rsidR="007B3CCF">
              <w:rPr>
                <w:rFonts w:ascii="Times New Roman" w:hAnsi="Times New Roman" w:cs="Times New Roman"/>
                <w:color w:val="000000"/>
              </w:rPr>
              <w:t xml:space="preserve"> по удовлетворению нужд населения в архивной информации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9E5" w:rsidRPr="009E558A" w:rsidRDefault="008D69E5" w:rsidP="008D69E5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1 п.4.1.</w:t>
            </w:r>
          </w:p>
        </w:tc>
      </w:tr>
    </w:tbl>
    <w:p w:rsidR="009B7445" w:rsidRPr="009E558A" w:rsidRDefault="009B7445">
      <w:pPr>
        <w:rPr>
          <w:rFonts w:ascii="Times New Roman" w:hAnsi="Times New Roman" w:cs="Times New Roman"/>
          <w:color w:val="000000"/>
        </w:rPr>
      </w:pPr>
    </w:p>
    <w:p w:rsidR="00890DD2" w:rsidRPr="009E558A" w:rsidRDefault="00890DD2">
      <w:pPr>
        <w:rPr>
          <w:rFonts w:ascii="Times New Roman" w:hAnsi="Times New Roman" w:cs="Times New Roman"/>
          <w:color w:val="000000"/>
        </w:rPr>
      </w:pPr>
    </w:p>
    <w:p w:rsidR="00890DD2" w:rsidRPr="009E558A" w:rsidRDefault="00890DD2">
      <w:pPr>
        <w:rPr>
          <w:rFonts w:ascii="Times New Roman" w:hAnsi="Times New Roman" w:cs="Times New Roman"/>
          <w:color w:val="000000"/>
        </w:rPr>
      </w:pPr>
    </w:p>
    <w:p w:rsidR="00890DD2" w:rsidRPr="00D87617" w:rsidRDefault="00890DD2" w:rsidP="00890DD2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Директор                                                                          </w:t>
      </w:r>
      <w:r w:rsidR="0052753B">
        <w:rPr>
          <w:rFonts w:ascii="Times New Roman" w:eastAsia="Arial" w:hAnsi="Times New Roman" w:cs="Times New Roman"/>
          <w:sz w:val="28"/>
          <w:szCs w:val="28"/>
          <w:lang w:eastAsia="ar-SA"/>
        </w:rPr>
        <w:t>подпись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5275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Н.А. Фёдорова </w:t>
      </w:r>
    </w:p>
    <w:p w:rsidR="009B7445" w:rsidRDefault="009B7445">
      <w:pPr>
        <w:ind w:firstLine="0"/>
        <w:jc w:val="left"/>
        <w:sectPr w:rsidR="009B744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890DD2" w:rsidRPr="00EE6610" w:rsidRDefault="00890DD2" w:rsidP="00890DD2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E661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D2" w:rsidRPr="00EE6610" w:rsidRDefault="00890DD2" w:rsidP="00890DD2">
      <w:pPr>
        <w:pStyle w:val="ConsPlusNormal"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E6610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6610">
        <w:rPr>
          <w:rFonts w:ascii="Times New Roman" w:hAnsi="Times New Roman" w:cs="Times New Roman"/>
          <w:sz w:val="28"/>
          <w:szCs w:val="28"/>
        </w:rPr>
        <w:t xml:space="preserve"> города Минусинска «Развитие архивного дела в городе Минусинске»</w:t>
      </w:r>
    </w:p>
    <w:p w:rsidR="009B7445" w:rsidRPr="00FD1B15" w:rsidRDefault="009B7445" w:rsidP="00FD1B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1B15">
        <w:rPr>
          <w:rStyle w:val="a3"/>
          <w:rFonts w:ascii="Times New Roman" w:hAnsi="Times New Roman" w:cs="Times New Roman"/>
          <w:sz w:val="28"/>
          <w:szCs w:val="28"/>
        </w:rPr>
        <w:t>Перечень</w:t>
      </w:r>
    </w:p>
    <w:p w:rsidR="009B7445" w:rsidRPr="00FD1B15" w:rsidRDefault="009B7445" w:rsidP="00FD1B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1B15">
        <w:rPr>
          <w:rStyle w:val="a3"/>
          <w:rFonts w:ascii="Times New Roman" w:hAnsi="Times New Roman" w:cs="Times New Roman"/>
          <w:sz w:val="28"/>
          <w:szCs w:val="28"/>
        </w:rPr>
        <w:t>нормативных правовых актов администрации города,</w:t>
      </w:r>
    </w:p>
    <w:p w:rsidR="009B7445" w:rsidRPr="00FD1B15" w:rsidRDefault="009B7445" w:rsidP="00FD1B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1B15">
        <w:rPr>
          <w:rStyle w:val="a3"/>
          <w:rFonts w:ascii="Times New Roman" w:hAnsi="Times New Roman" w:cs="Times New Roman"/>
          <w:sz w:val="28"/>
          <w:szCs w:val="28"/>
        </w:rPr>
        <w:t>которые необходимы для реализации мероприятий</w:t>
      </w:r>
    </w:p>
    <w:p w:rsidR="009B7445" w:rsidRPr="00FD1B15" w:rsidRDefault="009B7445" w:rsidP="00FD1B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D1B15">
        <w:rPr>
          <w:rStyle w:val="a3"/>
          <w:rFonts w:ascii="Times New Roman" w:hAnsi="Times New Roman" w:cs="Times New Roman"/>
          <w:sz w:val="28"/>
          <w:szCs w:val="28"/>
        </w:rPr>
        <w:t>программы, подпрограммы</w:t>
      </w:r>
    </w:p>
    <w:p w:rsidR="009B7445" w:rsidRDefault="009B7445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3"/>
        <w:gridCol w:w="3589"/>
        <w:gridCol w:w="4038"/>
        <w:gridCol w:w="3366"/>
        <w:gridCol w:w="3144"/>
      </w:tblGrid>
      <w:tr w:rsidR="009B7445" w:rsidRPr="009337A0" w:rsidTr="000A1345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Наименование нормативного правового акта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Предмет регулирования, основное содержание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45" w:rsidRPr="009337A0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Ожидаемые сроки принятия (год, квартал)</w:t>
            </w:r>
          </w:p>
        </w:tc>
      </w:tr>
      <w:tr w:rsidR="009B7445" w:rsidRPr="009337A0" w:rsidTr="000A1345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45" w:rsidRPr="009337A0" w:rsidRDefault="009B744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5</w:t>
            </w:r>
          </w:p>
        </w:tc>
      </w:tr>
      <w:tr w:rsidR="009B7445" w:rsidRPr="009337A0" w:rsidTr="00957B05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>
            <w:pPr>
              <w:pStyle w:val="a9"/>
              <w:rPr>
                <w:rFonts w:ascii="Times New Roman" w:hAnsi="Times New Roman" w:cs="Times New Roman"/>
              </w:rPr>
            </w:pPr>
            <w:r w:rsidRPr="00933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45" w:rsidRPr="000A1345" w:rsidRDefault="00467902" w:rsidP="000A1345">
            <w:r>
              <w:rPr>
                <w:rFonts w:ascii="Times New Roman" w:hAnsi="Times New Roman" w:cs="Times New Roman"/>
              </w:rPr>
              <w:t>-</w:t>
            </w:r>
          </w:p>
          <w:p w:rsidR="009B7445" w:rsidRPr="000A1345" w:rsidRDefault="009B744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 w:rsidP="00957B05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45" w:rsidRPr="009337A0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445" w:rsidRPr="009337A0" w:rsidRDefault="009B744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67902" w:rsidRDefault="00467902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67902" w:rsidRDefault="00467902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90DD2" w:rsidRDefault="00890DD2"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Директор                                                                            </w:t>
      </w:r>
      <w:r w:rsidR="0052753B">
        <w:rPr>
          <w:rFonts w:ascii="Times New Roman" w:eastAsia="Arial" w:hAnsi="Times New Roman" w:cs="Times New Roman"/>
          <w:sz w:val="28"/>
          <w:szCs w:val="28"/>
          <w:lang w:eastAsia="ar-SA"/>
        </w:rPr>
        <w:t>подпись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</w:t>
      </w:r>
      <w:r w:rsidR="005275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Н.А. Фёдорова </w:t>
      </w:r>
    </w:p>
    <w:p w:rsidR="009B7445" w:rsidRDefault="009B7445">
      <w:pPr>
        <w:ind w:firstLine="0"/>
        <w:jc w:val="left"/>
        <w:sectPr w:rsidR="009B744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B3D9B" w:rsidRPr="00EC5F09" w:rsidRDefault="009B7445" w:rsidP="009B3D9B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</w:t>
      </w:r>
      <w:r w:rsidR="009B3D9B" w:rsidRPr="000764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7AA8">
        <w:rPr>
          <w:rFonts w:ascii="Times New Roman" w:hAnsi="Times New Roman" w:cs="Times New Roman"/>
          <w:sz w:val="28"/>
          <w:szCs w:val="28"/>
        </w:rPr>
        <w:t>4</w:t>
      </w:r>
    </w:p>
    <w:p w:rsidR="00C8083D" w:rsidRDefault="009B3D9B" w:rsidP="00744821">
      <w:pPr>
        <w:ind w:left="10080" w:firstLine="0"/>
        <w:rPr>
          <w:rStyle w:val="a3"/>
          <w:rFonts w:ascii="Times New Roman" w:hAnsi="Times New Roman" w:cs="Times New Roman"/>
          <w:sz w:val="28"/>
          <w:szCs w:val="28"/>
        </w:rPr>
      </w:pPr>
      <w:r w:rsidRPr="009B3D9B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Pr="009B3D9B">
        <w:rPr>
          <w:rFonts w:ascii="Times New Roman" w:hAnsi="Times New Roman" w:cs="Times New Roman"/>
          <w:color w:val="000000"/>
          <w:sz w:val="28"/>
          <w:szCs w:val="28"/>
        </w:rPr>
        <w:t>Развитие архивного дела в городе Минусинске</w:t>
      </w:r>
      <w:r w:rsidRPr="009B3D9B">
        <w:rPr>
          <w:rFonts w:ascii="Times New Roman" w:hAnsi="Times New Roman" w:cs="Times New Roman"/>
          <w:sz w:val="28"/>
          <w:szCs w:val="28"/>
        </w:rPr>
        <w:t>»</w:t>
      </w:r>
    </w:p>
    <w:p w:rsidR="009B3D9B" w:rsidRPr="000A1345" w:rsidRDefault="009B3D9B" w:rsidP="009B3D9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1345">
        <w:rPr>
          <w:rStyle w:val="a3"/>
          <w:rFonts w:ascii="Times New Roman" w:hAnsi="Times New Roman" w:cs="Times New Roman"/>
          <w:sz w:val="28"/>
          <w:szCs w:val="28"/>
        </w:rPr>
        <w:t>Распределение</w:t>
      </w:r>
    </w:p>
    <w:p w:rsidR="009B3D9B" w:rsidRPr="000A1345" w:rsidRDefault="009B3D9B" w:rsidP="009B3D9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1345">
        <w:rPr>
          <w:rStyle w:val="a3"/>
          <w:rFonts w:ascii="Times New Roman" w:hAnsi="Times New Roman" w:cs="Times New Roman"/>
          <w:sz w:val="28"/>
          <w:szCs w:val="28"/>
        </w:rPr>
        <w:t>планируемых расходов по подпрограммам и мероприятиям</w:t>
      </w:r>
    </w:p>
    <w:p w:rsidR="009B3D9B" w:rsidRPr="000A1345" w:rsidRDefault="009B3D9B" w:rsidP="009B3D9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A1345">
        <w:rPr>
          <w:rStyle w:val="a3"/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B7445" w:rsidRDefault="009B7445" w:rsidP="009B3D9B">
      <w:pPr>
        <w:pStyle w:val="a8"/>
        <w:rPr>
          <w:sz w:val="22"/>
          <w:szCs w:val="22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1881"/>
        <w:gridCol w:w="2529"/>
        <w:gridCol w:w="2126"/>
        <w:gridCol w:w="787"/>
        <w:gridCol w:w="772"/>
        <w:gridCol w:w="1418"/>
        <w:gridCol w:w="708"/>
        <w:gridCol w:w="1134"/>
        <w:gridCol w:w="1134"/>
        <w:gridCol w:w="1134"/>
        <w:gridCol w:w="1134"/>
      </w:tblGrid>
      <w:tr w:rsidR="00A30941" w:rsidRPr="00A30941" w:rsidTr="000B2E1F">
        <w:trPr>
          <w:trHeight w:val="753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9B3D9B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A30941" w:rsidRPr="00A30941">
              <w:rPr>
                <w:rFonts w:ascii="Times New Roman" w:hAnsi="Times New Roman" w:cs="Times New Roman"/>
                <w:color w:val="000000"/>
              </w:rPr>
              <w:t>татус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Код бюджетной классификации (1)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Расходы, годы (тыс. руб.)</w:t>
            </w:r>
          </w:p>
        </w:tc>
      </w:tr>
      <w:tr w:rsidR="00A30941" w:rsidRPr="00A30941" w:rsidTr="000B2E1F">
        <w:trPr>
          <w:trHeight w:val="63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итого на период</w:t>
            </w:r>
          </w:p>
        </w:tc>
      </w:tr>
      <w:tr w:rsidR="00A30941" w:rsidRPr="00A30941" w:rsidTr="000B2E1F">
        <w:trPr>
          <w:trHeight w:val="315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30941" w:rsidRPr="00A30941" w:rsidTr="000B2E1F">
        <w:trPr>
          <w:trHeight w:val="315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Развитие архивного дела в городе Минусинске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F012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F01244">
              <w:rPr>
                <w:rFonts w:ascii="Times New Roman" w:hAnsi="Times New Roman" w:cs="Times New Roman"/>
                <w:b/>
                <w:bCs/>
                <w:color w:val="000000"/>
              </w:rPr>
              <w:t>930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01244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A30941" w:rsidRPr="00A30941" w:rsidTr="000B2E1F">
        <w:trPr>
          <w:trHeight w:val="69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F012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F01244">
              <w:rPr>
                <w:rFonts w:ascii="Times New Roman" w:hAnsi="Times New Roman" w:cs="Times New Roman"/>
                <w:b/>
                <w:bCs/>
                <w:color w:val="000000"/>
              </w:rPr>
              <w:t>930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01244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A30941" w:rsidRPr="00A30941" w:rsidTr="000B2E1F">
        <w:trPr>
          <w:trHeight w:val="31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Подпрограмма 1  «Архивное дело города Минусинска»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F012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F01244">
              <w:rPr>
                <w:rFonts w:ascii="Times New Roman" w:hAnsi="Times New Roman" w:cs="Times New Roman"/>
                <w:b/>
                <w:bCs/>
                <w:color w:val="000000"/>
              </w:rPr>
              <w:t>930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01244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A30941" w:rsidRPr="00A30941" w:rsidTr="000B2E1F">
        <w:trPr>
          <w:trHeight w:val="630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F012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F01244"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 w:rsidR="00F0124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F01244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941" w:rsidRPr="00A30941" w:rsidRDefault="00A30941" w:rsidP="00F012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 w:rsidR="00F01244">
              <w:rPr>
                <w:rFonts w:ascii="Times New Roman" w:hAnsi="Times New Roman" w:cs="Times New Roman"/>
                <w:b/>
                <w:bCs/>
                <w:color w:val="000000"/>
              </w:rPr>
              <w:t>930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F01244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F456A3" w:rsidRPr="00A30941" w:rsidTr="000B2E1F">
        <w:trPr>
          <w:trHeight w:val="6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Осуществление деятельности учреждения в области архивного дела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F456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F456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F456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F456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930</w:t>
            </w:r>
            <w:r w:rsidRPr="00A30941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</w:tr>
      <w:tr w:rsidR="00F456A3" w:rsidRPr="00A30941" w:rsidTr="000B2E1F">
        <w:trPr>
          <w:trHeight w:val="397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0B2E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456A3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9F5C39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9F5C39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9F5C39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9F5C39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9F5C39" w:rsidRDefault="009F5C39" w:rsidP="00F012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3769,05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9F5C39" w:rsidRDefault="009F5C39" w:rsidP="00F012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3769,05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9F5C39" w:rsidRDefault="009F5C39" w:rsidP="00F012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9F5C39" w:rsidRDefault="009F5C39" w:rsidP="00F0124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11307,15</w:t>
            </w:r>
          </w:p>
        </w:tc>
      </w:tr>
      <w:tr w:rsidR="009F5C39" w:rsidRPr="00A30941" w:rsidTr="000B2E1F">
        <w:trPr>
          <w:trHeight w:val="397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F456A3" w:rsidRDefault="009F5C39" w:rsidP="000B2E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9F5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9F5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9F5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9F5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9F5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305</w:t>
            </w:r>
            <w:r w:rsidRPr="00A309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9F5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305</w:t>
            </w:r>
            <w:r w:rsidRPr="00A309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9F5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305</w:t>
            </w:r>
            <w:r w:rsidRPr="00A309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9F5C3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917</w:t>
            </w:r>
            <w:r w:rsidRPr="00A30941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F456A3" w:rsidRPr="00A30941" w:rsidTr="000B2E1F">
        <w:trPr>
          <w:trHeight w:val="39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462,38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462,38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462,38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1387,14</w:t>
            </w:r>
          </w:p>
        </w:tc>
      </w:tr>
      <w:tr w:rsidR="00F456A3" w:rsidRPr="00A30941" w:rsidTr="000B2E1F">
        <w:trPr>
          <w:trHeight w:val="315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1610080610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6A3" w:rsidRPr="00A30941" w:rsidRDefault="00F456A3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9F5C39" w:rsidRPr="00A30941" w:rsidTr="009F5C39">
        <w:trPr>
          <w:trHeight w:val="315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39" w:rsidRPr="00A30941" w:rsidRDefault="009F5C39" w:rsidP="001432F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456A3">
              <w:rPr>
                <w:rFonts w:ascii="Times New Roman" w:hAnsi="Times New Roman" w:cs="Times New Roman"/>
                <w:color w:val="000000"/>
              </w:rPr>
              <w:t xml:space="preserve">Осуществление государственных полномочий в области </w:t>
            </w:r>
            <w:r w:rsidRPr="00F456A3">
              <w:rPr>
                <w:rFonts w:ascii="Times New Roman" w:hAnsi="Times New Roman" w:cs="Times New Roman"/>
                <w:color w:val="000000"/>
              </w:rPr>
              <w:lastRenderedPageBreak/>
              <w:t>архивного дела, переданных органам местного самоуправления Красноярского края (в соответствии с Законом края от 21 декабря 20</w:t>
            </w:r>
            <w:r w:rsidR="001432FB">
              <w:rPr>
                <w:rFonts w:ascii="Times New Roman" w:hAnsi="Times New Roman" w:cs="Times New Roman"/>
                <w:color w:val="000000"/>
              </w:rPr>
              <w:t>1</w:t>
            </w:r>
            <w:r w:rsidRPr="00F456A3">
              <w:rPr>
                <w:rFonts w:ascii="Times New Roman" w:hAnsi="Times New Roman" w:cs="Times New Roman"/>
                <w:color w:val="000000"/>
              </w:rPr>
              <w:t xml:space="preserve">0 года № 11-5564),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города Минусинска</w:t>
            </w:r>
          </w:p>
          <w:p w:rsidR="009F5C39" w:rsidRPr="00A30941" w:rsidRDefault="009F5C39" w:rsidP="00A3094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9F5C39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lastRenderedPageBreak/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9F5C39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9F5C39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9F5C39">
              <w:rPr>
                <w:rFonts w:ascii="Times New Roman" w:hAnsi="Times New Roman" w:cs="Times New Roman"/>
                <w:b/>
                <w:color w:val="000000"/>
              </w:rPr>
              <w:t>1610075190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9F5C39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9F5C39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9F5C39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9F5C39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9F5C39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1623,60</w:t>
            </w:r>
          </w:p>
        </w:tc>
      </w:tr>
      <w:tr w:rsidR="009F5C39" w:rsidRPr="00A30941" w:rsidTr="009F5C39">
        <w:trPr>
          <w:trHeight w:val="63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39" w:rsidRPr="00A30941" w:rsidRDefault="009F5C39" w:rsidP="00F456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1610075190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251,60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754,8</w:t>
            </w:r>
          </w:p>
        </w:tc>
      </w:tr>
      <w:tr w:rsidR="009F5C39" w:rsidRPr="00A30941" w:rsidTr="009F5C39">
        <w:trPr>
          <w:trHeight w:val="63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1610075190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39" w:rsidRPr="00A30941" w:rsidRDefault="009F5C39" w:rsidP="00A3094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30941">
              <w:rPr>
                <w:rFonts w:ascii="Times New Roman" w:hAnsi="Times New Roman" w:cs="Times New Roman"/>
                <w:color w:val="000000"/>
              </w:rPr>
              <w:t>868,8</w:t>
            </w:r>
          </w:p>
        </w:tc>
      </w:tr>
    </w:tbl>
    <w:p w:rsidR="009B7445" w:rsidRDefault="009B7445">
      <w:pPr>
        <w:ind w:firstLine="0"/>
        <w:jc w:val="left"/>
        <w:sectPr w:rsidR="009B7445" w:rsidSect="00C8083D">
          <w:pgSz w:w="16837" w:h="11905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9B3D9B" w:rsidRPr="00EC5F09" w:rsidRDefault="009B3D9B" w:rsidP="009B3D9B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</w:t>
      </w:r>
      <w:r w:rsidRPr="000764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17AA8">
        <w:rPr>
          <w:rFonts w:ascii="Times New Roman" w:hAnsi="Times New Roman" w:cs="Times New Roman"/>
          <w:sz w:val="28"/>
          <w:szCs w:val="28"/>
        </w:rPr>
        <w:t>5</w:t>
      </w:r>
    </w:p>
    <w:p w:rsidR="009B3D9B" w:rsidRPr="009B3D9B" w:rsidRDefault="009B3D9B" w:rsidP="009B3D9B">
      <w:pPr>
        <w:ind w:left="10080" w:firstLine="0"/>
        <w:rPr>
          <w:rFonts w:ascii="Times New Roman" w:hAnsi="Times New Roman" w:cs="Times New Roman"/>
          <w:sz w:val="28"/>
          <w:szCs w:val="28"/>
        </w:rPr>
      </w:pPr>
      <w:r w:rsidRPr="009B3D9B"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 w:rsidRPr="009B3D9B">
        <w:rPr>
          <w:rFonts w:ascii="Times New Roman" w:hAnsi="Times New Roman" w:cs="Times New Roman"/>
          <w:color w:val="000000"/>
          <w:sz w:val="28"/>
          <w:szCs w:val="28"/>
        </w:rPr>
        <w:t>Развитие архивного дела в городе Минусинске</w:t>
      </w:r>
      <w:r w:rsidRPr="009B3D9B">
        <w:rPr>
          <w:rFonts w:ascii="Times New Roman" w:hAnsi="Times New Roman" w:cs="Times New Roman"/>
          <w:sz w:val="28"/>
          <w:szCs w:val="28"/>
        </w:rPr>
        <w:t>»</w:t>
      </w:r>
    </w:p>
    <w:p w:rsidR="009B3D9B" w:rsidRPr="009C02CB" w:rsidRDefault="009B3D9B" w:rsidP="009B3D9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3"/>
          <w:rFonts w:ascii="Times New Roman" w:hAnsi="Times New Roman" w:cs="Times New Roman"/>
          <w:sz w:val="28"/>
          <w:szCs w:val="28"/>
        </w:rPr>
        <w:t>Распределение</w:t>
      </w:r>
    </w:p>
    <w:p w:rsidR="009B3D9B" w:rsidRPr="009C02CB" w:rsidRDefault="009B3D9B" w:rsidP="009B3D9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3"/>
          <w:rFonts w:ascii="Times New Roman" w:hAnsi="Times New Roman" w:cs="Times New Roman"/>
          <w:sz w:val="28"/>
          <w:szCs w:val="28"/>
        </w:rPr>
        <w:t>планируемых объемов финансирования муниципальной программы</w:t>
      </w:r>
    </w:p>
    <w:p w:rsidR="009B3D9B" w:rsidRPr="009C02CB" w:rsidRDefault="009B3D9B" w:rsidP="009B3D9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3"/>
          <w:rFonts w:ascii="Times New Roman" w:hAnsi="Times New Roman" w:cs="Times New Roman"/>
          <w:sz w:val="28"/>
          <w:szCs w:val="28"/>
        </w:rPr>
        <w:t>по источникам финансирования</w:t>
      </w:r>
    </w:p>
    <w:p w:rsidR="009B3D9B" w:rsidRPr="009C02CB" w:rsidRDefault="009B3D9B" w:rsidP="009B3D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ook w:val="04A0"/>
      </w:tblPr>
      <w:tblGrid>
        <w:gridCol w:w="960"/>
        <w:gridCol w:w="3940"/>
        <w:gridCol w:w="1960"/>
        <w:gridCol w:w="2371"/>
        <w:gridCol w:w="2410"/>
        <w:gridCol w:w="2693"/>
      </w:tblGrid>
      <w:tr w:rsidR="009B3D9B" w:rsidRPr="009B3D9B" w:rsidTr="009B3D9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9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</w:tc>
      </w:tr>
      <w:tr w:rsidR="009B3D9B" w:rsidRPr="009B3D9B" w:rsidTr="009B3D9B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9B3D9B" w:rsidRPr="009B3D9B" w:rsidTr="009B3D9B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2019 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 xml:space="preserve">2020 год </w:t>
            </w:r>
          </w:p>
        </w:tc>
      </w:tr>
      <w:tr w:rsidR="009B3D9B" w:rsidRPr="009B3D9B" w:rsidTr="009B3D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D9B" w:rsidRPr="009B3D9B" w:rsidRDefault="009B3D9B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01244" w:rsidRPr="009B3D9B" w:rsidTr="009B3D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F01244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0124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F01244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F01244">
              <w:rPr>
                <w:rFonts w:ascii="Times New Roman" w:hAnsi="Times New Roman" w:cs="Times New Roman"/>
                <w:b/>
                <w:color w:val="000000"/>
              </w:rPr>
              <w:t>Всего по Программе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F01244" w:rsidRDefault="00F01244" w:rsidP="00F012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244">
              <w:rPr>
                <w:rFonts w:ascii="Times New Roman" w:hAnsi="Times New Roman" w:cs="Times New Roman"/>
                <w:b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</w:rPr>
              <w:t>930</w:t>
            </w:r>
            <w:r w:rsidRPr="00F01244">
              <w:rPr>
                <w:rFonts w:ascii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F01244" w:rsidRDefault="00F01244" w:rsidP="00F012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244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310</w:t>
            </w:r>
            <w:r w:rsidRPr="00F01244">
              <w:rPr>
                <w:rFonts w:ascii="Times New Roman" w:hAnsi="Times New Roman" w:cs="Times New Roman"/>
                <w:b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F01244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244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310</w:t>
            </w:r>
            <w:r w:rsidRPr="00F01244">
              <w:rPr>
                <w:rFonts w:ascii="Times New Roman" w:hAnsi="Times New Roman" w:cs="Times New Roman"/>
                <w:b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F01244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1244">
              <w:rPr>
                <w:rFonts w:ascii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>310</w:t>
            </w:r>
            <w:r w:rsidRPr="00F01244">
              <w:rPr>
                <w:rFonts w:ascii="Times New Roman" w:hAnsi="Times New Roman" w:cs="Times New Roman"/>
                <w:b/>
                <w:color w:val="000000"/>
              </w:rPr>
              <w:t>,2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F01244" w:rsidRPr="009B3D9B" w:rsidTr="009B3D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По источникам финансирования:</w:t>
            </w:r>
          </w:p>
        </w:tc>
        <w:tc>
          <w:tcPr>
            <w:tcW w:w="9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1244" w:rsidRPr="009B3D9B" w:rsidTr="009B3D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1. Бюджет города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F012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1307</w:t>
            </w:r>
            <w:r w:rsidRPr="009B3D9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F012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769</w:t>
            </w:r>
            <w:r w:rsidRPr="009B3D9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769</w:t>
            </w:r>
            <w:r w:rsidRPr="009B3D9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769</w:t>
            </w:r>
            <w:r w:rsidRPr="009B3D9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F01244" w:rsidRPr="009B3D9B" w:rsidTr="009B3D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2. Краевой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1623,6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541,2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541,2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541,2</w:t>
            </w:r>
          </w:p>
        </w:tc>
      </w:tr>
      <w:tr w:rsidR="00F01244" w:rsidRPr="009B3D9B" w:rsidTr="009B3D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3.Федеральный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1244" w:rsidRPr="009B3D9B" w:rsidTr="009B3D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4. 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1244" w:rsidRPr="009B3D9B" w:rsidTr="009B3D9B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1  «Архивное дело города Минусинска»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F012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930</w:t>
            </w: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5155DE"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 w:rsidR="005155D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5155DE"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 w:rsidR="005155D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5155DE">
              <w:rPr>
                <w:rFonts w:ascii="Times New Roman" w:hAnsi="Times New Roman" w:cs="Times New Roman"/>
                <w:b/>
                <w:bCs/>
                <w:color w:val="000000"/>
              </w:rPr>
              <w:t>310</w:t>
            </w:r>
            <w:r w:rsidRPr="009B3D9B">
              <w:rPr>
                <w:rFonts w:ascii="Times New Roman" w:hAnsi="Times New Roman" w:cs="Times New Roman"/>
                <w:b/>
                <w:bCs/>
                <w:color w:val="000000"/>
              </w:rPr>
              <w:t>,2</w:t>
            </w:r>
            <w:r w:rsidR="005155D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01244" w:rsidRPr="009B3D9B" w:rsidTr="009B3D9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По источникам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01244" w:rsidRPr="009B3D9B" w:rsidTr="009B3D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1.Бюджет города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11307,15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F0124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769</w:t>
            </w:r>
            <w:r w:rsidRPr="009B3D9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769</w:t>
            </w:r>
            <w:r w:rsidRPr="009B3D9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769</w:t>
            </w:r>
            <w:r w:rsidRPr="009B3D9B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F01244" w:rsidRPr="009B3D9B" w:rsidTr="009B3D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2. Краевой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1623,6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541,20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541,20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541,20</w:t>
            </w:r>
          </w:p>
        </w:tc>
      </w:tr>
      <w:tr w:rsidR="00F01244" w:rsidRPr="009B3D9B" w:rsidTr="009B3D9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3. Федеральный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1244" w:rsidRPr="009B3D9B" w:rsidTr="009B3D9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4. 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9B3D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44" w:rsidRPr="009B3D9B" w:rsidRDefault="00F01244" w:rsidP="005155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D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8083D" w:rsidRDefault="00C8083D">
      <w:pPr>
        <w:ind w:firstLine="0"/>
        <w:jc w:val="left"/>
        <w:sectPr w:rsidR="00C8083D" w:rsidSect="009B3D9B">
          <w:pgSz w:w="16837" w:h="11905" w:orient="landscape"/>
          <w:pgMar w:top="1134" w:right="800" w:bottom="1440" w:left="1100" w:header="720" w:footer="720" w:gutter="0"/>
          <w:cols w:space="720"/>
          <w:noEndnote/>
        </w:sectPr>
      </w:pPr>
    </w:p>
    <w:p w:rsidR="00FA207A" w:rsidRDefault="00FA207A" w:rsidP="00FA207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VI. </w:t>
      </w:r>
      <w:r w:rsidRPr="007A6C07">
        <w:rPr>
          <w:rFonts w:ascii="Times New Roman" w:hAnsi="Times New Roman" w:cs="Times New Roman"/>
          <w:b/>
          <w:sz w:val="28"/>
          <w:szCs w:val="28"/>
        </w:rPr>
        <w:t>Подпрограмма 1 «Архивное дело города Минусинска»</w:t>
      </w:r>
    </w:p>
    <w:p w:rsidR="00FA207A" w:rsidRPr="007A6C07" w:rsidRDefault="00FA207A" w:rsidP="00FA207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A207A" w:rsidRPr="007A6C07" w:rsidRDefault="00FA207A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Паспорт</w:t>
      </w:r>
    </w:p>
    <w:p w:rsidR="00FA207A" w:rsidRPr="007A6C07" w:rsidRDefault="00FA207A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FA207A" w:rsidRDefault="00FA207A" w:rsidP="00FA207A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93"/>
        <w:gridCol w:w="7455"/>
      </w:tblGrid>
      <w:tr w:rsidR="00FA207A" w:rsidRPr="007A6C07" w:rsidTr="008B146C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A" w:rsidRPr="007A6C07" w:rsidRDefault="00FA207A" w:rsidP="008B14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7A" w:rsidRPr="007A6C07" w:rsidRDefault="00FA207A" w:rsidP="008B14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«Архивное дело города Минусинска»</w:t>
            </w:r>
          </w:p>
        </w:tc>
      </w:tr>
      <w:tr w:rsidR="00FA207A" w:rsidRPr="007A6C07" w:rsidTr="008B146C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A" w:rsidRPr="007A6C07" w:rsidRDefault="00FA207A" w:rsidP="008B14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7A" w:rsidRPr="007A6C07" w:rsidRDefault="00FA207A" w:rsidP="008B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Минусинска «Архив города Минусинска»</w:t>
            </w:r>
          </w:p>
        </w:tc>
      </w:tr>
      <w:tr w:rsidR="009E558A" w:rsidRPr="007A6C07" w:rsidTr="008B146C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A" w:rsidRPr="007A6C07" w:rsidRDefault="009E558A" w:rsidP="008B14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58A" w:rsidRPr="009E558A" w:rsidRDefault="009E558A" w:rsidP="003C5F3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55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Осуществление деятельности в области архивного дела в городе Минусинске</w:t>
            </w:r>
          </w:p>
        </w:tc>
      </w:tr>
      <w:tr w:rsidR="00FA207A" w:rsidRPr="007A6C07" w:rsidTr="008B146C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A" w:rsidRPr="007A6C07" w:rsidRDefault="00FA207A" w:rsidP="008B14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7A" w:rsidRPr="007A6C07" w:rsidRDefault="00FA207A" w:rsidP="008B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документов архивного фонда и других архивных документов;</w:t>
            </w:r>
          </w:p>
          <w:p w:rsidR="00FA207A" w:rsidRPr="007A6C07" w:rsidRDefault="00FA207A" w:rsidP="008B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учета документов архивного фонда и других архивных документов, развитие их информационного потенциала;</w:t>
            </w:r>
          </w:p>
          <w:p w:rsidR="00FA207A" w:rsidRPr="007A6C07" w:rsidRDefault="00FA207A" w:rsidP="008B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-  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документов;</w:t>
            </w:r>
          </w:p>
          <w:p w:rsidR="00FA207A" w:rsidRPr="007A6C07" w:rsidRDefault="00FA207A" w:rsidP="008B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- повышение профессионального уровня специалистов архива.</w:t>
            </w:r>
          </w:p>
        </w:tc>
      </w:tr>
      <w:tr w:rsidR="00FA207A" w:rsidRPr="007A6C07" w:rsidTr="008B146C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A" w:rsidRPr="007A6C07" w:rsidRDefault="00FA207A" w:rsidP="008B14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7A" w:rsidRPr="007A6C07" w:rsidRDefault="00FA207A" w:rsidP="008B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документов архивного фонда и других архивных документов, требующих улучшения физического состояния, в общем количестве документов архива: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2014г. – 12%, 2015г. – 11,5%, 2016г. – 11%, 2017г. – 10,7%, </w:t>
            </w: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2018г. – 10,3%, 2019г. – 9,9%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 – 9,5%</w:t>
            </w: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07A" w:rsidRPr="007A6C07" w:rsidRDefault="00FA207A" w:rsidP="008B1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- удельный вес  фондов  предприятий и учреждений,  включенных в систему автоматизированного государственного учета документов архивного фонда и других архивных документов, в общем количестве фондов архива – 100%;</w:t>
            </w:r>
          </w:p>
          <w:p w:rsidR="00FA207A" w:rsidRPr="007A6C07" w:rsidRDefault="00FA207A" w:rsidP="008B146C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удельный вес исполненных запросов пользователей и выданных пользователям документов в установленные сроки в общем количестве поступивших запросов – 100%;</w:t>
            </w:r>
          </w:p>
          <w:p w:rsidR="00FA207A" w:rsidRPr="007A6C07" w:rsidRDefault="00FA207A" w:rsidP="00F17AA8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повышение профессионального уровня специалистов: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2014г. – 1, 2015г. – 1, 2016г. – 1, </w:t>
            </w:r>
            <w:r w:rsidRPr="007A6C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2017г. – 1, 2018г. – 1, 2019г.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7A6C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2020г. - 1</w:t>
            </w:r>
            <w:r w:rsidRPr="007A6C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FA207A" w:rsidRPr="007A6C07" w:rsidTr="008B146C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A" w:rsidRPr="007A6C07" w:rsidRDefault="00FA207A" w:rsidP="008B14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07A" w:rsidRPr="007A6C07" w:rsidRDefault="00FA207A" w:rsidP="002E187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1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</w:t>
            </w:r>
          </w:p>
        </w:tc>
      </w:tr>
      <w:tr w:rsidR="00FA207A" w:rsidRPr="007A6C07" w:rsidTr="008B146C">
        <w:tblPrEx>
          <w:tblCellMar>
            <w:top w:w="0" w:type="dxa"/>
            <w:bottom w:w="0" w:type="dxa"/>
          </w:tblCellMar>
        </w:tblPrEx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A" w:rsidRPr="007A6C07" w:rsidRDefault="00FA207A" w:rsidP="008B146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A6C0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7A6C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целом на реализацию программы:</w:t>
            </w:r>
          </w:p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B3D9B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 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В т.ч. средства бюджета города Минусинска составляют:</w:t>
            </w:r>
          </w:p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B3D9B" w:rsidRPr="00F74500" w:rsidRDefault="009B3D9B" w:rsidP="009B3D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B3D9B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 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1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тыс.руб.</w:t>
            </w:r>
          </w:p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В т.ч. средства краевого бюджета составляют:</w:t>
            </w:r>
          </w:p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541,2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541,2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B3D9B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541,2 тыс.руб.</w:t>
            </w:r>
          </w:p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- из средств краевого бюджета на реализацию программы за счет субвенций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Красноярском крае» государственной программы Красноярского края «Развитие культуры»:</w:t>
            </w:r>
          </w:p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541,2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B3D9B" w:rsidRPr="00F74500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541,2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50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A207A" w:rsidRPr="007A6C07" w:rsidRDefault="009B3D9B" w:rsidP="009B3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541,2 тыс.руб.</w:t>
            </w:r>
          </w:p>
        </w:tc>
      </w:tr>
    </w:tbl>
    <w:p w:rsidR="00FA207A" w:rsidRPr="007A6C07" w:rsidRDefault="00FA207A" w:rsidP="00FA207A">
      <w:pPr>
        <w:rPr>
          <w:rFonts w:ascii="Times New Roman" w:hAnsi="Times New Roman" w:cs="Times New Roman"/>
          <w:sz w:val="28"/>
          <w:szCs w:val="28"/>
        </w:rPr>
      </w:pPr>
    </w:p>
    <w:p w:rsidR="00FA207A" w:rsidRPr="007A6C07" w:rsidRDefault="00FA207A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FA207A" w:rsidRPr="007A6C07" w:rsidRDefault="00FA207A" w:rsidP="00FA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07A" w:rsidRPr="007A6C07" w:rsidRDefault="00FA207A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:rsidR="00FA207A" w:rsidRDefault="00FA207A" w:rsidP="00FA207A"/>
    <w:p w:rsidR="00FA207A" w:rsidRPr="007A6C07" w:rsidRDefault="00FA207A" w:rsidP="009E558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2"/>
          <w:szCs w:val="22"/>
        </w:rPr>
        <w:t xml:space="preserve">     </w:t>
      </w:r>
      <w:r w:rsidRPr="007A6C0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На</w:t>
      </w:r>
      <w:r w:rsidRPr="007A6C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 xml:space="preserve">хранении в архиве  по состоянию на  01.01.2017 находится </w:t>
      </w:r>
      <w:r w:rsidRPr="007A6C07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 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>166682 единиц хранения, в том числе 1701 учтенных особо ценных документов  и 86407 - по личному составу. Документы, хранящиеся в архиве, являются неотъемлемой частью Архивного фонда Российской Федерации. Осуществляемые архивом мероприятия способствуют сохранению архивных документов, поддержанию нормативного режима хранения архивных документов, увеличению объема  Архивного фонда РФ, а также удовлетворению потребностей граждан, заинтересованных учреждений и организаций в ретроспективной информации.</w:t>
      </w:r>
    </w:p>
    <w:p w:rsidR="00FA207A" w:rsidRPr="007A6C07" w:rsidRDefault="00FA207A" w:rsidP="00FA207A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Архивные документы активно используются, и в последние годы наблюдаются устойчивые темпы роста количества обращений к архивной информации. Объем дел, выдаваемых из хранилищ, стабильно держится на высоком уровне, за 2016 год выдано для работы 14254 дела, что составляет 8,6% от хранящихся документов.</w:t>
      </w:r>
    </w:p>
    <w:p w:rsidR="00E63762" w:rsidRDefault="00FA207A" w:rsidP="00FA207A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Информационные ресурсы архива используются в целях защиты конституционных прав граждан (в том числе иностранных), информационного обеспечения деятельности органов государственной власти, органов местного самоуправления, организаций.</w:t>
      </w:r>
    </w:p>
    <w:p w:rsidR="00FA207A" w:rsidRPr="007A6C07" w:rsidRDefault="00FA207A" w:rsidP="00FA207A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исполненных запросов за 2016 год составило 5209, в том числе социально-правовых – 3880, тематических – 1299. </w:t>
      </w:r>
    </w:p>
    <w:p w:rsidR="00FA207A" w:rsidRPr="007A6C07" w:rsidRDefault="00FA207A" w:rsidP="00FA207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 «Развитие архивного дела в городе Минусинске» направлена на обеспечение предоставления архивом услуг в  целях защиты социальных прав населения и 100% исполнение запросов в установленные сроки.</w:t>
      </w:r>
    </w:p>
    <w:p w:rsidR="00FA207A" w:rsidRPr="007A6C07" w:rsidRDefault="00FA207A" w:rsidP="00FA207A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 xml:space="preserve">Программа направлена на  уменьшение удельного веса документов, требующих улучшения физического состояния: </w:t>
      </w:r>
      <w:r>
        <w:rPr>
          <w:rFonts w:ascii="Times New Roman" w:hAnsi="Times New Roman" w:cs="Times New Roman"/>
          <w:sz w:val="28"/>
          <w:szCs w:val="28"/>
        </w:rPr>
        <w:t xml:space="preserve">2014г. – 12%, 2015г. – 11,5%, </w:t>
      </w:r>
      <w:r w:rsidRPr="007A6C07">
        <w:rPr>
          <w:rFonts w:ascii="Times New Roman" w:hAnsi="Times New Roman" w:cs="Times New Roman"/>
          <w:sz w:val="28"/>
          <w:szCs w:val="28"/>
        </w:rPr>
        <w:t>2016г. – 11,0%, 2017г. – 10,7%, 2018г. – 10,3%, 2019г. – 9,9%</w:t>
      </w:r>
      <w:r>
        <w:rPr>
          <w:rFonts w:ascii="Times New Roman" w:hAnsi="Times New Roman" w:cs="Times New Roman"/>
          <w:sz w:val="28"/>
          <w:szCs w:val="28"/>
        </w:rPr>
        <w:t>, 2020г. – 9,5%</w:t>
      </w:r>
      <w:r w:rsidRPr="007A6C07">
        <w:rPr>
          <w:rFonts w:ascii="Times New Roman" w:hAnsi="Times New Roman" w:cs="Times New Roman"/>
          <w:sz w:val="28"/>
          <w:szCs w:val="28"/>
        </w:rPr>
        <w:t xml:space="preserve">; на 100% включение фондов предприятий и учреждений в систему государственного учета документов. </w:t>
      </w:r>
    </w:p>
    <w:p w:rsidR="00FA207A" w:rsidRPr="007A6C07" w:rsidRDefault="00FA207A" w:rsidP="00FA207A">
      <w:pPr>
        <w:rPr>
          <w:rFonts w:ascii="Times New Roman" w:hAnsi="Times New Roman" w:cs="Times New Roman"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</w:rPr>
        <w:t>Выполнение возложенных на архив задач невозможно без развития и повышения профессионального уровня кадрового потенциала, материально-технического обеспечения, в том числе технической модернизации компьютерного парка.</w:t>
      </w:r>
      <w:r w:rsidRPr="007A6C07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7A6C07">
        <w:rPr>
          <w:rFonts w:ascii="Times New Roman" w:hAnsi="Times New Roman" w:cs="Times New Roman"/>
          <w:sz w:val="28"/>
          <w:szCs w:val="28"/>
        </w:rPr>
        <w:t>Программой предусмотрено повышение профессионального уровня специалистов.</w:t>
      </w:r>
    </w:p>
    <w:p w:rsidR="00FA207A" w:rsidRPr="007A6C07" w:rsidRDefault="00FA207A" w:rsidP="00FA207A">
      <w:pPr>
        <w:rPr>
          <w:rFonts w:ascii="Times New Roman" w:hAnsi="Times New Roman" w:cs="Times New Roman"/>
          <w:bCs/>
          <w:sz w:val="28"/>
          <w:szCs w:val="28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FA207A" w:rsidRPr="007A6C07" w:rsidRDefault="00FA207A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2. Основная цель, задачи, сроки выполнения</w:t>
      </w:r>
    </w:p>
    <w:p w:rsidR="00FA207A" w:rsidRPr="007A6C07" w:rsidRDefault="00FA207A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A6C07">
        <w:rPr>
          <w:rStyle w:val="a3"/>
          <w:rFonts w:ascii="Times New Roman" w:hAnsi="Times New Roman" w:cs="Times New Roman"/>
          <w:sz w:val="28"/>
          <w:szCs w:val="28"/>
        </w:rPr>
        <w:t>и показатели результативности подпрограммы</w:t>
      </w:r>
    </w:p>
    <w:p w:rsidR="00FA207A" w:rsidRDefault="00FA207A" w:rsidP="00FA207A"/>
    <w:p w:rsidR="00FA207A" w:rsidRPr="007A6C07" w:rsidRDefault="00FA207A" w:rsidP="00FA207A">
      <w:pPr>
        <w:pStyle w:val="a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2"/>
          <w:szCs w:val="22"/>
        </w:rPr>
        <w:t xml:space="preserve">     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>Основными целями подпрограммы является осуществление деятельности в области архивного дела в городе Минусинске.</w:t>
      </w:r>
    </w:p>
    <w:p w:rsidR="00FA207A" w:rsidRPr="007A6C07" w:rsidRDefault="00FA207A" w:rsidP="00FA207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Для достижения цели подпрограммы предусматривается решение следующих задач:</w:t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обеспечение сохранности документов архивного фонда и других архивных документов;</w:t>
      </w:r>
    </w:p>
    <w:p w:rsidR="00FA207A" w:rsidRPr="007A6C07" w:rsidRDefault="00FA207A" w:rsidP="00FA207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совершенствование учета документов архивного фонда и других архивных документов, развитие их информационного потенциала;</w:t>
      </w:r>
    </w:p>
    <w:p w:rsidR="00FA207A" w:rsidRPr="007A6C07" w:rsidRDefault="00FA207A" w:rsidP="00FA207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 удовлетворение потребностей пользователей на получение и использование информации, содержащейся в документах архивного фонда и других архивных документов;</w:t>
      </w:r>
    </w:p>
    <w:p w:rsidR="00FA207A" w:rsidRPr="007A6C07" w:rsidRDefault="00FA207A" w:rsidP="00FA207A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A6C07">
        <w:rPr>
          <w:rFonts w:ascii="Times New Roman" w:hAnsi="Times New Roman" w:cs="Times New Roman"/>
          <w:sz w:val="28"/>
          <w:szCs w:val="28"/>
          <w:lang w:eastAsia="ar-SA"/>
        </w:rPr>
        <w:t>- повышение профессионального уровня специалистов архива.</w:t>
      </w:r>
    </w:p>
    <w:p w:rsidR="00FA207A" w:rsidRDefault="00FA207A" w:rsidP="00FA207A"/>
    <w:p w:rsidR="00FA207A" w:rsidRPr="00502780" w:rsidRDefault="00FA207A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02780">
        <w:rPr>
          <w:rStyle w:val="a3"/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FA207A" w:rsidRDefault="00FA207A" w:rsidP="00FA207A"/>
    <w:p w:rsidR="00FA207A" w:rsidRPr="00502780" w:rsidRDefault="00FA207A" w:rsidP="00FA207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0278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города Минусинска. </w:t>
      </w:r>
    </w:p>
    <w:p w:rsidR="00FA207A" w:rsidRPr="00502780" w:rsidRDefault="00FA207A" w:rsidP="00FA207A">
      <w:pPr>
        <w:rPr>
          <w:rFonts w:ascii="Times New Roman" w:hAnsi="Times New Roman" w:cs="Times New Roman"/>
          <w:sz w:val="28"/>
          <w:szCs w:val="28"/>
        </w:rPr>
      </w:pPr>
      <w:r w:rsidRPr="00502780">
        <w:rPr>
          <w:rFonts w:ascii="Times New Roman" w:hAnsi="Times New Roman" w:cs="Times New Roman"/>
          <w:sz w:val="28"/>
          <w:szCs w:val="28"/>
        </w:rPr>
        <w:t>Архив несет ответственность за реализацию мероприятий подпрограммы.</w:t>
      </w:r>
    </w:p>
    <w:p w:rsidR="00FA207A" w:rsidRPr="00502780" w:rsidRDefault="00FA207A" w:rsidP="00FA207A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780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Pr="00502780">
        <w:rPr>
          <w:rFonts w:ascii="Times New Roman" w:hAnsi="Times New Roman" w:cs="Times New Roman"/>
          <w:sz w:val="26"/>
          <w:szCs w:val="26"/>
        </w:rPr>
        <w:t xml:space="preserve"> </w:t>
      </w:r>
      <w:r w:rsidRPr="00502780">
        <w:rPr>
          <w:rFonts w:ascii="Times New Roman" w:hAnsi="Times New Roman" w:cs="Times New Roman"/>
          <w:sz w:val="28"/>
          <w:szCs w:val="28"/>
        </w:rPr>
        <w:t xml:space="preserve">мероприятий подпрограммы осуществляется за счет средств городского бюджета по утвержденной учредителем бюджетной смете. Средства краевого бюджета в форме субсидий поступают на основании соглашения между Архивным агентством Красноярского края и Администрацией города Минусинска на реализацию подпрограммы «Развитие архивного дела в Красноярском крае» государственной программы Красноярского края «Развитие </w:t>
      </w:r>
      <w:r w:rsidRPr="00502780">
        <w:rPr>
          <w:rFonts w:ascii="Times New Roman" w:hAnsi="Times New Roman" w:cs="Times New Roman"/>
          <w:sz w:val="28"/>
          <w:szCs w:val="28"/>
        </w:rPr>
        <w:lastRenderedPageBreak/>
        <w:t>культуры». Расходование средств краевого бюджета в форме субвенций</w:t>
      </w:r>
      <w:r w:rsidRPr="00502780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постановлением Администрации города Минусинска от 19.06.2012 № 1028-п «Об утверждении порядка финансирования целевых субвенций, направляемых на реализацию Закона Красноярского края от 21.12.2010  №11-5564 «О наделении органов местного самоуправления государственными полномочиями в области архивного дела»</w:t>
      </w:r>
      <w:r w:rsidRPr="00502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207A" w:rsidRPr="00502780" w:rsidRDefault="00FA207A" w:rsidP="00FA207A">
      <w:pPr>
        <w:ind w:left="10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780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подпрограммы осуществляется в соответствии с </w:t>
      </w:r>
      <w:r w:rsidRPr="00502780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6" w:history="1">
        <w:r w:rsidRPr="00502780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502780">
        <w:rPr>
          <w:rFonts w:ascii="Times New Roman" w:hAnsi="Times New Roman" w:cs="Times New Roman"/>
          <w:sz w:val="28"/>
          <w:szCs w:val="28"/>
        </w:rPr>
        <w:t xml:space="preserve">ом от 05.04.2013 </w:t>
      </w:r>
      <w:hyperlink r:id="rId7" w:history="1">
        <w:r w:rsidRPr="00502780">
          <w:rPr>
            <w:rFonts w:ascii="Times New Roman" w:hAnsi="Times New Roman" w:cs="Times New Roman"/>
            <w:sz w:val="28"/>
            <w:szCs w:val="28"/>
          </w:rPr>
          <w:t>№ 44-ФЗ</w:t>
        </w:r>
      </w:hyperlink>
      <w:r w:rsidRPr="00502780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 </w:t>
      </w:r>
    </w:p>
    <w:p w:rsidR="00FA207A" w:rsidRPr="00502780" w:rsidRDefault="00FA207A" w:rsidP="00FA207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2780"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 формирование плана-графика закупок товаров, работ, услуг, с целью определения поставщиков (подрядчиков, исполнителей), а также подготовку перечня работ по реализации мероприятий программы конкретными исполнителями с определением объемов и источников финансирования.</w:t>
      </w:r>
    </w:p>
    <w:p w:rsidR="00543155" w:rsidRPr="00406330" w:rsidRDefault="00543155" w:rsidP="0054315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</w:t>
      </w:r>
      <w:r w:rsidRPr="00406330">
        <w:rPr>
          <w:rFonts w:ascii="Times New Roman" w:hAnsi="Times New Roman" w:cs="Times New Roman"/>
          <w:sz w:val="28"/>
          <w:szCs w:val="28"/>
        </w:rPr>
        <w:t>Организацию      управления    и    контроль   за  реализацией подпрограммы осуществляет Администрация города Минусинска.</w:t>
      </w:r>
    </w:p>
    <w:p w:rsidR="00543155" w:rsidRPr="00406330" w:rsidRDefault="00543155" w:rsidP="00543155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Администрация города Минусинска осуществляет:</w:t>
      </w:r>
    </w:p>
    <w:p w:rsidR="00543155" w:rsidRPr="00406330" w:rsidRDefault="00543155" w:rsidP="00543155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координацию исполнения мероприятий подпрограммы, мониторинг их реализации;</w:t>
      </w:r>
    </w:p>
    <w:p w:rsidR="00543155" w:rsidRPr="00406330" w:rsidRDefault="00543155" w:rsidP="00543155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контроль за достижением конечного результата подпрограммы;</w:t>
      </w:r>
    </w:p>
    <w:p w:rsidR="00543155" w:rsidRPr="00406330" w:rsidRDefault="00543155" w:rsidP="00543155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ежегодную оценку эффективности реализации подпрограммы.</w:t>
      </w:r>
    </w:p>
    <w:p w:rsidR="00543155" w:rsidRPr="00406330" w:rsidRDefault="00543155" w:rsidP="00543155">
      <w:pPr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Архив осуществляет подготовку отчетов о реализации подпрограммы, обеспечение целевого расходования бюджетных средств.</w:t>
      </w:r>
    </w:p>
    <w:p w:rsidR="00D767FF" w:rsidRPr="00406330" w:rsidRDefault="00D767FF" w:rsidP="00D767FF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330">
        <w:rPr>
          <w:rFonts w:ascii="Times New Roman" w:hAnsi="Times New Roman" w:cs="Times New Roman"/>
          <w:color w:val="000000"/>
          <w:sz w:val="28"/>
          <w:szCs w:val="28"/>
        </w:rPr>
        <w:t xml:space="preserve">  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программы.</w:t>
      </w:r>
    </w:p>
    <w:p w:rsidR="00D767FF" w:rsidRPr="00406330" w:rsidRDefault="00D767FF" w:rsidP="00D767FF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330">
        <w:rPr>
          <w:rFonts w:ascii="Times New Roman" w:hAnsi="Times New Roman" w:cs="Times New Roman"/>
          <w:color w:val="000000"/>
          <w:sz w:val="28"/>
          <w:szCs w:val="28"/>
        </w:rPr>
        <w:t xml:space="preserve">  Управление экономики и имущественных отношений администрации города Минусинска оценивает реализацию муниципальной программы в целом.</w:t>
      </w:r>
    </w:p>
    <w:p w:rsidR="00D767FF" w:rsidRPr="00406330" w:rsidRDefault="00D767FF" w:rsidP="00D767FF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406330">
        <w:rPr>
          <w:rFonts w:ascii="Times New Roman" w:hAnsi="Times New Roman" w:cs="Times New Roman"/>
          <w:color w:val="000000"/>
          <w:sz w:val="28"/>
          <w:szCs w:val="28"/>
        </w:rPr>
        <w:t xml:space="preserve">  Контрольно-счетная комиссия города Минусинска осуществляет внешний муниципальный финансовый контроль</w:t>
      </w:r>
      <w:r w:rsidR="002E18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6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207A" w:rsidRPr="00406330" w:rsidRDefault="00FA207A" w:rsidP="00FA207A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FA207A" w:rsidRPr="00406330" w:rsidRDefault="00FA207A" w:rsidP="00FA20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06330">
        <w:rPr>
          <w:rStyle w:val="a3"/>
          <w:rFonts w:ascii="Times New Roman" w:hAnsi="Times New Roman" w:cs="Times New Roman"/>
          <w:sz w:val="28"/>
          <w:szCs w:val="28"/>
        </w:rPr>
        <w:t>4. Характеристика основных мероприятий подпрограммы</w:t>
      </w:r>
    </w:p>
    <w:p w:rsidR="00FA207A" w:rsidRPr="00406330" w:rsidRDefault="00FA207A" w:rsidP="00FA2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155" w:rsidRPr="00406330" w:rsidRDefault="00543155" w:rsidP="00543155">
      <w:pPr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№4  к муниципальной программе.</w:t>
      </w:r>
    </w:p>
    <w:p w:rsidR="00543155" w:rsidRPr="00406330" w:rsidRDefault="00D767FF" w:rsidP="005431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 xml:space="preserve">  </w:t>
      </w:r>
      <w:r w:rsidR="00543155" w:rsidRPr="00406330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краевого и городского бюджетов.</w:t>
      </w:r>
    </w:p>
    <w:p w:rsidR="00543155" w:rsidRPr="00406330" w:rsidRDefault="00D767FF" w:rsidP="00543155">
      <w:pPr>
        <w:spacing w:line="23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 xml:space="preserve"> </w:t>
      </w:r>
      <w:r w:rsidR="00543155" w:rsidRPr="0040633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                                </w:t>
      </w:r>
      <w:r w:rsidR="00884938" w:rsidRPr="00406330">
        <w:rPr>
          <w:rFonts w:ascii="Times New Roman" w:hAnsi="Times New Roman" w:cs="Times New Roman"/>
          <w:sz w:val="28"/>
          <w:szCs w:val="28"/>
        </w:rPr>
        <w:t>12930,75</w:t>
      </w:r>
      <w:r w:rsidR="00543155" w:rsidRPr="00406330">
        <w:rPr>
          <w:rFonts w:ascii="Times New Roman" w:hAnsi="Times New Roman" w:cs="Times New Roman"/>
          <w:sz w:val="28"/>
          <w:szCs w:val="28"/>
        </w:rPr>
        <w:t xml:space="preserve"> т</w:t>
      </w:r>
      <w:r w:rsidR="00543155" w:rsidRPr="00406330">
        <w:rPr>
          <w:rFonts w:ascii="Times New Roman" w:hAnsi="Times New Roman" w:cs="Times New Roman"/>
          <w:bCs/>
          <w:sz w:val="28"/>
          <w:szCs w:val="28"/>
        </w:rPr>
        <w:t>ыс. рублей, из них по годам:</w:t>
      </w:r>
    </w:p>
    <w:p w:rsidR="00884938" w:rsidRPr="00406330" w:rsidRDefault="00884938" w:rsidP="00884938">
      <w:pPr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2018 год – 4 310,25 тыс. руб.</w:t>
      </w:r>
    </w:p>
    <w:p w:rsidR="00884938" w:rsidRPr="00406330" w:rsidRDefault="00884938" w:rsidP="00884938">
      <w:pPr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2019 год – 4 310,25 тыс. руб.</w:t>
      </w:r>
    </w:p>
    <w:p w:rsidR="009B7445" w:rsidRPr="00406330" w:rsidRDefault="00884938" w:rsidP="00884938">
      <w:pPr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t>2020 год – 4 310,25 тыс.руб.</w:t>
      </w:r>
    </w:p>
    <w:p w:rsidR="00884938" w:rsidRDefault="00884938" w:rsidP="00884938">
      <w:pPr>
        <w:rPr>
          <w:rFonts w:ascii="Times New Roman" w:hAnsi="Times New Roman" w:cs="Times New Roman"/>
          <w:sz w:val="28"/>
          <w:szCs w:val="28"/>
        </w:rPr>
      </w:pPr>
      <w:r w:rsidRPr="00406330">
        <w:rPr>
          <w:rFonts w:ascii="Times New Roman" w:hAnsi="Times New Roman" w:cs="Times New Roman"/>
          <w:sz w:val="28"/>
          <w:szCs w:val="28"/>
        </w:rPr>
        <w:lastRenderedPageBreak/>
        <w:t>Средства, необходимые для обеспечения переданных полномочий осуществляются в форме за счет субвенций на 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Красноярском крае» государственной программы Красноярского края «Развитие культуры»</w:t>
      </w:r>
    </w:p>
    <w:p w:rsidR="00884938" w:rsidRDefault="00884938" w:rsidP="00884938"/>
    <w:p w:rsidR="00921D97" w:rsidRDefault="00921D97" w:rsidP="00FA207A"/>
    <w:p w:rsidR="00921D97" w:rsidRDefault="00921D97" w:rsidP="00FA207A"/>
    <w:p w:rsidR="00921D97" w:rsidRDefault="00921D97" w:rsidP="00FA207A"/>
    <w:p w:rsidR="00921D97" w:rsidRDefault="00921D97" w:rsidP="00FA207A"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Директор  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</w:t>
      </w:r>
      <w:r w:rsidR="0052753B">
        <w:rPr>
          <w:rFonts w:ascii="Times New Roman" w:eastAsia="Arial" w:hAnsi="Times New Roman" w:cs="Times New Roman"/>
          <w:sz w:val="28"/>
          <w:szCs w:val="28"/>
          <w:lang w:eastAsia="ar-SA"/>
        </w:rPr>
        <w:t>подпись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</w:t>
      </w:r>
      <w:r w:rsidR="005275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  <w:r w:rsidRPr="00D87617">
        <w:rPr>
          <w:rFonts w:ascii="Times New Roman" w:eastAsia="Arial" w:hAnsi="Times New Roman" w:cs="Times New Roman"/>
          <w:sz w:val="28"/>
          <w:szCs w:val="28"/>
          <w:lang w:eastAsia="ar-SA"/>
        </w:rPr>
        <w:t>Н.А. Фёдорова</w:t>
      </w:r>
    </w:p>
    <w:sectPr w:rsidR="00921D97" w:rsidSect="00FA207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1C85"/>
    <w:multiLevelType w:val="hybridMultilevel"/>
    <w:tmpl w:val="4E00E302"/>
    <w:lvl w:ilvl="0" w:tplc="B90814C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660"/>
    <w:rsid w:val="000A11EC"/>
    <w:rsid w:val="000A1345"/>
    <w:rsid w:val="000B2E1F"/>
    <w:rsid w:val="0012614B"/>
    <w:rsid w:val="001432FB"/>
    <w:rsid w:val="001579BB"/>
    <w:rsid w:val="001A2A8E"/>
    <w:rsid w:val="001A3EF8"/>
    <w:rsid w:val="001E730B"/>
    <w:rsid w:val="00230482"/>
    <w:rsid w:val="0026674E"/>
    <w:rsid w:val="002C0BC1"/>
    <w:rsid w:val="002C1E68"/>
    <w:rsid w:val="002E1874"/>
    <w:rsid w:val="003C31CA"/>
    <w:rsid w:val="003C5F36"/>
    <w:rsid w:val="00406330"/>
    <w:rsid w:val="00467902"/>
    <w:rsid w:val="004D2A90"/>
    <w:rsid w:val="004D65E6"/>
    <w:rsid w:val="00502780"/>
    <w:rsid w:val="00512E7D"/>
    <w:rsid w:val="005155DE"/>
    <w:rsid w:val="0052753B"/>
    <w:rsid w:val="00543155"/>
    <w:rsid w:val="00563C91"/>
    <w:rsid w:val="005C3702"/>
    <w:rsid w:val="005E332A"/>
    <w:rsid w:val="00650E0F"/>
    <w:rsid w:val="0067751E"/>
    <w:rsid w:val="006F5342"/>
    <w:rsid w:val="00701FD7"/>
    <w:rsid w:val="007154CB"/>
    <w:rsid w:val="00744821"/>
    <w:rsid w:val="007632FC"/>
    <w:rsid w:val="007877D4"/>
    <w:rsid w:val="0079247F"/>
    <w:rsid w:val="007A6C07"/>
    <w:rsid w:val="007B3CCF"/>
    <w:rsid w:val="00812564"/>
    <w:rsid w:val="00840AD7"/>
    <w:rsid w:val="00884938"/>
    <w:rsid w:val="00890DD2"/>
    <w:rsid w:val="008B146C"/>
    <w:rsid w:val="008D69E5"/>
    <w:rsid w:val="008E1977"/>
    <w:rsid w:val="00921D97"/>
    <w:rsid w:val="00931E72"/>
    <w:rsid w:val="009337A0"/>
    <w:rsid w:val="00957B05"/>
    <w:rsid w:val="00965C52"/>
    <w:rsid w:val="00986845"/>
    <w:rsid w:val="009A7F4D"/>
    <w:rsid w:val="009B3D9B"/>
    <w:rsid w:val="009B7445"/>
    <w:rsid w:val="009C7ED2"/>
    <w:rsid w:val="009E558A"/>
    <w:rsid w:val="009F0A5A"/>
    <w:rsid w:val="009F5C39"/>
    <w:rsid w:val="00A07F91"/>
    <w:rsid w:val="00A2278C"/>
    <w:rsid w:val="00A30941"/>
    <w:rsid w:val="00AA17B6"/>
    <w:rsid w:val="00B22BF2"/>
    <w:rsid w:val="00B64DE1"/>
    <w:rsid w:val="00BC4264"/>
    <w:rsid w:val="00BE45E6"/>
    <w:rsid w:val="00C14777"/>
    <w:rsid w:val="00C168AB"/>
    <w:rsid w:val="00C8083D"/>
    <w:rsid w:val="00CC3083"/>
    <w:rsid w:val="00CE2CE2"/>
    <w:rsid w:val="00D31E62"/>
    <w:rsid w:val="00D767FF"/>
    <w:rsid w:val="00D87617"/>
    <w:rsid w:val="00DC2B33"/>
    <w:rsid w:val="00DD5660"/>
    <w:rsid w:val="00DE5E0D"/>
    <w:rsid w:val="00E569DA"/>
    <w:rsid w:val="00E63762"/>
    <w:rsid w:val="00EA788E"/>
    <w:rsid w:val="00ED5C29"/>
    <w:rsid w:val="00F01244"/>
    <w:rsid w:val="00F17AA8"/>
    <w:rsid w:val="00F456A3"/>
    <w:rsid w:val="00F74500"/>
    <w:rsid w:val="00F82882"/>
    <w:rsid w:val="00F96B52"/>
    <w:rsid w:val="00FA207A"/>
    <w:rsid w:val="00FC18D4"/>
    <w:rsid w:val="00FD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No Spacing"/>
    <w:qFormat/>
    <w:rsid w:val="00F96B52"/>
    <w:rPr>
      <w:rFonts w:eastAsia="Calibri"/>
      <w:sz w:val="22"/>
      <w:szCs w:val="22"/>
      <w:lang w:eastAsia="en-US"/>
    </w:rPr>
  </w:style>
  <w:style w:type="character" w:customStyle="1" w:styleId="WW8Num6z2">
    <w:name w:val="WW8Num6z2"/>
    <w:rsid w:val="00F74500"/>
    <w:rPr>
      <w:rFonts w:ascii="Wingdings" w:hAnsi="Wingdings"/>
    </w:rPr>
  </w:style>
  <w:style w:type="paragraph" w:customStyle="1" w:styleId="ConsPlusNormal">
    <w:name w:val="ConsPlusNormal"/>
    <w:link w:val="ConsPlusNormal0"/>
    <w:rsid w:val="00FA207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9B3D9B"/>
    <w:rPr>
      <w:rFonts w:ascii="Arial" w:eastAsia="Arial" w:hAnsi="Arial" w:cs="Arial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B22BF2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B22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7DFB6C243A1923DC09C656925C2A6941D9EA482475EC0186BB041E16F9C9B5DC7714C22AA51844yCJ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A331ACB20EF8061AE76F45D82993AA591307AC9BAAB15EDA84AD0B5FLAI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B737-82FF-466D-AB43-7F7DB867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27392</CharactersWithSpaces>
  <SharedDoc>false</SharedDoc>
  <HLinks>
    <vt:vector size="12" baseType="variant"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consultantplus://offline/ref=457DFB6C243A1923DC09C656925C2A6941D9EA482475EC0186BB041E16F9C9B5DC7714C22AA51844yCJ5I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consultantplus://offline/ref=84A331ACB20EF8061AE76F45D82993AA591307AC9BAAB15EDA84AD0B5FLAI2I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2017-11-14T05:30:00Z</cp:lastPrinted>
  <dcterms:created xsi:type="dcterms:W3CDTF">2018-12-27T06:21:00Z</dcterms:created>
  <dcterms:modified xsi:type="dcterms:W3CDTF">2018-12-27T06:21:00Z</dcterms:modified>
</cp:coreProperties>
</file>