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156F8">
        <w:rPr>
          <w:b/>
          <w:bCs/>
          <w:color w:val="000000"/>
          <w:szCs w:val="28"/>
        </w:rPr>
        <w:t xml:space="preserve"> на 01.02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tbl>
      <w:tblPr>
        <w:tblW w:w="10462" w:type="dxa"/>
        <w:tblInd w:w="-1452" w:type="dxa"/>
        <w:tblLook w:val="04A0"/>
      </w:tblPr>
      <w:tblGrid>
        <w:gridCol w:w="1057"/>
        <w:gridCol w:w="865"/>
        <w:gridCol w:w="705"/>
        <w:gridCol w:w="868"/>
        <w:gridCol w:w="793"/>
        <w:gridCol w:w="759"/>
        <w:gridCol w:w="749"/>
        <w:gridCol w:w="910"/>
        <w:gridCol w:w="938"/>
        <w:gridCol w:w="1074"/>
        <w:gridCol w:w="954"/>
        <w:gridCol w:w="898"/>
      </w:tblGrid>
      <w:tr w:rsidR="00C156F8" w:rsidRPr="00C156F8" w:rsidTr="00EF0E76">
        <w:trPr>
          <w:trHeight w:val="262"/>
        </w:trPr>
        <w:tc>
          <w:tcPr>
            <w:tcW w:w="10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8D0052" w:rsidP="00EF0E76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8D005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D005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D0052"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C156F8" w:rsidRPr="00C156F8" w:rsidTr="00EF0E76">
        <w:trPr>
          <w:trHeight w:val="262"/>
        </w:trPr>
        <w:tc>
          <w:tcPr>
            <w:tcW w:w="10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156F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0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5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6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5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4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1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88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074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9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C156F8" w:rsidRPr="00C156F8" w:rsidTr="00EF0E76">
        <w:trPr>
          <w:trHeight w:val="262"/>
        </w:trPr>
        <w:tc>
          <w:tcPr>
            <w:tcW w:w="10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bCs/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80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1865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257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343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4231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499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5739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6649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753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8609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9563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EF0E76">
        <w:trPr>
          <w:trHeight w:val="262"/>
        </w:trPr>
        <w:tc>
          <w:tcPr>
            <w:tcW w:w="1046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156F8" w:rsidRDefault="00C156F8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F0E76">
        <w:rPr>
          <w:b/>
          <w:bCs/>
          <w:color w:val="000000"/>
          <w:szCs w:val="28"/>
        </w:rPr>
        <w:t>дов на 01.02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A804EF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EF0E76" w:rsidP="000D79DE">
      <w:pPr>
        <w:ind w:right="-569" w:hanging="1418"/>
      </w:pPr>
      <w:r w:rsidRPr="00EF0E76">
        <w:drawing>
          <wp:inline distT="0" distB="0" distL="0" distR="0">
            <wp:extent cx="6978650" cy="31242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EF0E76">
        <w:rPr>
          <w:b/>
        </w:rPr>
        <w:t>ей на 01.02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EF0E76" w:rsidP="00AD52F0">
      <w:pPr>
        <w:ind w:hanging="1418"/>
        <w:jc w:val="center"/>
        <w:rPr>
          <w:b/>
        </w:rPr>
      </w:pPr>
      <w:r w:rsidRPr="00EF0E76">
        <w:rPr>
          <w:b/>
        </w:rPr>
        <w:drawing>
          <wp:inline distT="0" distB="0" distL="0" distR="0">
            <wp:extent cx="6762750" cy="30480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2.2016\&#1044;&#1080;&#1072;&#1075;&#1088;&#1072;&#1084;&#1084;&#1099;%20&#1085;&#1072;%2001.01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2.2016\&#1044;&#1080;&#1072;&#1075;&#1088;&#1072;&#1084;&#1084;&#1099;%20&#1085;&#1072;%2001.01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</c:numCache>
            </c:numRef>
          </c:val>
        </c:ser>
        <c:marker val="1"/>
        <c:axId val="86817792"/>
        <c:axId val="93949952"/>
      </c:lineChart>
      <c:catAx>
        <c:axId val="86817792"/>
        <c:scaling>
          <c:orientation val="minMax"/>
        </c:scaling>
        <c:axPos val="b"/>
        <c:tickLblPos val="nextTo"/>
        <c:crossAx val="93949952"/>
        <c:crosses val="autoZero"/>
        <c:auto val="1"/>
        <c:lblAlgn val="ctr"/>
        <c:lblOffset val="100"/>
      </c:catAx>
      <c:valAx>
        <c:axId val="93949952"/>
        <c:scaling>
          <c:orientation val="minMax"/>
        </c:scaling>
        <c:axPos val="l"/>
        <c:majorGridlines/>
        <c:numFmt formatCode="#,##0.00" sourceLinked="1"/>
        <c:tickLblPos val="nextTo"/>
        <c:crossAx val="86817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90176.4</c:v>
                </c:pt>
                <c:pt idx="4">
                  <c:v>4493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263.7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2045.5</c:v>
                </c:pt>
                <c:pt idx="4">
                  <c:v>28.5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144898.5</c:v>
                </c:pt>
                <c:pt idx="4">
                  <c:v>720.5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93564.5</c:v>
                </c:pt>
                <c:pt idx="4">
                  <c:v>1407.3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1060144.8</c:v>
                </c:pt>
                <c:pt idx="4">
                  <c:v>39215.199999999997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204591.4</c:v>
                </c:pt>
                <c:pt idx="4">
                  <c:v>2599.6999999999998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129961.3</c:v>
                </c:pt>
                <c:pt idx="4">
                  <c:v>3446.3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26863.1</c:v>
                </c:pt>
                <c:pt idx="4">
                  <c:v>1878.7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#,##0.00</c:formatCode>
                <c:ptCount val="5"/>
              </c:numCache>
            </c:numRef>
          </c:val>
        </c:ser>
        <c:shape val="box"/>
        <c:axId val="97484160"/>
        <c:axId val="137766016"/>
        <c:axId val="0"/>
      </c:bar3DChart>
      <c:catAx>
        <c:axId val="9748416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7766016"/>
        <c:crosses val="autoZero"/>
        <c:auto val="1"/>
        <c:lblAlgn val="ctr"/>
        <c:lblOffset val="100"/>
      </c:catAx>
      <c:valAx>
        <c:axId val="137766016"/>
        <c:scaling>
          <c:orientation val="minMax"/>
        </c:scaling>
        <c:axPos val="l"/>
        <c:majorGridlines/>
        <c:numFmt formatCode="#,##0.00" sourceLinked="1"/>
        <c:tickLblPos val="nextTo"/>
        <c:crossAx val="9748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10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24</cp:revision>
  <cp:lastPrinted>2016-02-24T10:24:00Z</cp:lastPrinted>
  <dcterms:created xsi:type="dcterms:W3CDTF">2015-04-27T12:25:00Z</dcterms:created>
  <dcterms:modified xsi:type="dcterms:W3CDTF">2016-02-24T10:33:00Z</dcterms:modified>
</cp:coreProperties>
</file>