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B12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8C0332" w:rsidRDefault="008C033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ru-RU"/>
              </w:rPr>
              <w:t>71 521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601FF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157</w:t>
            </w:r>
            <w:r w:rsidR="00266D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324,88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D056EB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160</w:t>
            </w:r>
            <w:r w:rsidR="00266D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695,41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D3CBC" w:rsidP="00FD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D3CB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D3CB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936,7</w:t>
            </w:r>
            <w:r w:rsidR="00FD7D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A765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76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168089,2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B0BD4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0B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243263,68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12AFF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138705,23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601FF" w:rsidRDefault="00B601FF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228</w:t>
            </w:r>
            <w:r w:rsidR="0026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846.55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D056EB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</w:t>
            </w:r>
            <w:r w:rsidR="0026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541,96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D3CBC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590 478,7</w:t>
            </w:r>
            <w:r w:rsidR="00FD7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C43FA7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758 567,93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B0BD4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1001831,61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12AFF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1140536,84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6A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B12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B12AFF">
      <w:r w:rsidRPr="00B12AFF">
        <w:drawing>
          <wp:inline distT="0" distB="0" distL="0" distR="0">
            <wp:extent cx="7105650" cy="25527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B12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B12AFF">
      <w:r w:rsidRPr="00B12AFF">
        <w:drawing>
          <wp:inline distT="0" distB="0" distL="0" distR="0">
            <wp:extent cx="7258050" cy="436245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C42C9"/>
    <w:rsid w:val="001D1693"/>
    <w:rsid w:val="001D1F10"/>
    <w:rsid w:val="001D3506"/>
    <w:rsid w:val="001D4B3F"/>
    <w:rsid w:val="001D7319"/>
    <w:rsid w:val="001F04BB"/>
    <w:rsid w:val="001F328A"/>
    <w:rsid w:val="001F6F0E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4134"/>
    <w:rsid w:val="0035508B"/>
    <w:rsid w:val="0035602A"/>
    <w:rsid w:val="003605D6"/>
    <w:rsid w:val="00362CA8"/>
    <w:rsid w:val="00364446"/>
    <w:rsid w:val="0036764B"/>
    <w:rsid w:val="003736FA"/>
    <w:rsid w:val="00376D60"/>
    <w:rsid w:val="00382741"/>
    <w:rsid w:val="00392F2B"/>
    <w:rsid w:val="00395E31"/>
    <w:rsid w:val="003A6CD5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85E08"/>
    <w:rsid w:val="0089133A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7C78"/>
    <w:rsid w:val="008E2F53"/>
    <w:rsid w:val="008E38DC"/>
    <w:rsid w:val="008E4203"/>
    <w:rsid w:val="008E7A8D"/>
    <w:rsid w:val="008F5D96"/>
    <w:rsid w:val="009027FB"/>
    <w:rsid w:val="00921825"/>
    <w:rsid w:val="00924CED"/>
    <w:rsid w:val="00925B7E"/>
    <w:rsid w:val="009262EA"/>
    <w:rsid w:val="00930093"/>
    <w:rsid w:val="009425A7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D5E6C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12AFF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779E"/>
    <w:rsid w:val="00C02507"/>
    <w:rsid w:val="00C05C96"/>
    <w:rsid w:val="00C06E1E"/>
    <w:rsid w:val="00C120CB"/>
    <w:rsid w:val="00C12CA4"/>
    <w:rsid w:val="00C15A32"/>
    <w:rsid w:val="00C24118"/>
    <w:rsid w:val="00C258DC"/>
    <w:rsid w:val="00C27769"/>
    <w:rsid w:val="00C358F6"/>
    <w:rsid w:val="00C36D56"/>
    <w:rsid w:val="00C37B6A"/>
    <w:rsid w:val="00C43FA7"/>
    <w:rsid w:val="00C47817"/>
    <w:rsid w:val="00C5119C"/>
    <w:rsid w:val="00C652EE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939A0"/>
    <w:rsid w:val="00FA4231"/>
    <w:rsid w:val="00FA46D0"/>
    <w:rsid w:val="00FA536C"/>
    <w:rsid w:val="00FB3C55"/>
    <w:rsid w:val="00FB434B"/>
    <w:rsid w:val="00FB7D87"/>
    <w:rsid w:val="00FC1E6C"/>
    <w:rsid w:val="00FD3711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85;&#1072;%2001.08.2020\&#1044;&#1086;&#1093;&#1086;&#1076;&#1099;%20&#1076;&#1083;&#1103;%20&#1089;&#1072;&#1081;&#1090;&#1072;%20&#1085;&#1072;%2001.08.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85;&#1072;%2001.08.2020\&#1044;&#1086;&#1093;&#1086;&#1076;&#1099;%20&#1076;&#1083;&#1103;%20&#1089;&#1072;&#1081;&#1090;&#1072;%20&#1085;&#1072;%2001.08.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6333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июль!$C$21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июль!$C$22:$C$33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1"/>
          <c:order val="1"/>
          <c:tx>
            <c:strRef>
              <c:f>июль!$D$21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июль!$D$22:$D$33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2"/>
          <c:order val="2"/>
          <c:tx>
            <c:strRef>
              <c:f>июль!$E$21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июль!$E$22:$E$33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3"/>
          <c:order val="3"/>
          <c:tx>
            <c:strRef>
              <c:f>июль!$F$21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июль!$F$22:$F$33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56942.259999999995</c:v>
                </c:pt>
                <c:pt idx="2">
                  <c:v>97191.809999999983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  <c:pt idx="6">
                  <c:v>233688.17</c:v>
                </c:pt>
              </c:numCache>
            </c:numRef>
          </c:val>
        </c:ser>
        <c:marker val="1"/>
        <c:axId val="50532352"/>
        <c:axId val="50533888"/>
      </c:lineChart>
      <c:catAx>
        <c:axId val="50532352"/>
        <c:scaling>
          <c:orientation val="minMax"/>
        </c:scaling>
        <c:axPos val="b"/>
        <c:tickLblPos val="nextTo"/>
        <c:crossAx val="50533888"/>
        <c:crosses val="autoZero"/>
        <c:auto val="1"/>
        <c:lblAlgn val="ctr"/>
        <c:lblOffset val="100"/>
      </c:catAx>
      <c:valAx>
        <c:axId val="50533888"/>
        <c:scaling>
          <c:orientation val="minMax"/>
        </c:scaling>
        <c:axPos val="l"/>
        <c:majorGridlines/>
        <c:numFmt formatCode="#,##0.00" sourceLinked="1"/>
        <c:tickLblPos val="nextTo"/>
        <c:crossAx val="50532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608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июль!$B$57:$D$57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июль!$E$57:$G$57</c:f>
              <c:numCache>
                <c:formatCode>#,##0.00</c:formatCode>
                <c:ptCount val="3"/>
                <c:pt idx="0">
                  <c:v>1563552.12</c:v>
                </c:pt>
                <c:pt idx="1">
                  <c:v>2129706.8299999996</c:v>
                </c:pt>
                <c:pt idx="2">
                  <c:v>906848.66999999993</c:v>
                </c:pt>
              </c:numCache>
            </c:numRef>
          </c:val>
        </c:ser>
        <c:ser>
          <c:idx val="15"/>
          <c:order val="1"/>
          <c:tx>
            <c:strRef>
              <c:f>июль!$B$56:$D$56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июль!$E$56:$G$56</c:f>
              <c:numCache>
                <c:formatCode>#,##0.00</c:formatCode>
                <c:ptCount val="3"/>
                <c:pt idx="0">
                  <c:v>160.35000000000002</c:v>
                </c:pt>
                <c:pt idx="1">
                  <c:v>160.35000000000002</c:v>
                </c:pt>
                <c:pt idx="2">
                  <c:v>-15.759999999999994</c:v>
                </c:pt>
              </c:numCache>
            </c:numRef>
          </c:val>
        </c:ser>
        <c:ser>
          <c:idx val="14"/>
          <c:order val="2"/>
          <c:tx>
            <c:strRef>
              <c:f>июль!$B$55:$D$55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июль!$E$55:$G$55</c:f>
              <c:numCache>
                <c:formatCode>#,##0.00</c:formatCode>
                <c:ptCount val="3"/>
                <c:pt idx="0">
                  <c:v>1972.8</c:v>
                </c:pt>
                <c:pt idx="1">
                  <c:v>1972.8000000000002</c:v>
                </c:pt>
                <c:pt idx="2">
                  <c:v>1780.46</c:v>
                </c:pt>
              </c:numCache>
            </c:numRef>
          </c:val>
        </c:ser>
        <c:ser>
          <c:idx val="13"/>
          <c:order val="3"/>
          <c:tx>
            <c:strRef>
              <c:f>июль!$B$54:$D$54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июль!$E$54:$G$54</c:f>
              <c:numCache>
                <c:formatCode>#,##0.00</c:formatCode>
                <c:ptCount val="3"/>
                <c:pt idx="0">
                  <c:v>1497.5</c:v>
                </c:pt>
                <c:pt idx="1">
                  <c:v>1497.5</c:v>
                </c:pt>
                <c:pt idx="2">
                  <c:v>1806.84</c:v>
                </c:pt>
              </c:numCache>
            </c:numRef>
          </c:val>
        </c:ser>
        <c:ser>
          <c:idx val="12"/>
          <c:order val="4"/>
          <c:tx>
            <c:strRef>
              <c:f>июль!$B$53:$D$53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июль!$E$53:$G$53</c:f>
              <c:numCache>
                <c:formatCode>#,##0.00</c:formatCode>
                <c:ptCount val="3"/>
                <c:pt idx="0">
                  <c:v>1829.1899999999998</c:v>
                </c:pt>
                <c:pt idx="1">
                  <c:v>1829.1899999999998</c:v>
                </c:pt>
                <c:pt idx="2">
                  <c:v>1714.9</c:v>
                </c:pt>
              </c:numCache>
            </c:numRef>
          </c:val>
        </c:ser>
        <c:ser>
          <c:idx val="11"/>
          <c:order val="5"/>
          <c:tx>
            <c:strRef>
              <c:f>июль!$B$52:$D$52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июль!$E$52:$G$52</c:f>
              <c:numCache>
                <c:formatCode>#,##0.00</c:formatCode>
                <c:ptCount val="3"/>
                <c:pt idx="0">
                  <c:v>515</c:v>
                </c:pt>
                <c:pt idx="1">
                  <c:v>515</c:v>
                </c:pt>
                <c:pt idx="2">
                  <c:v>1264.1199999999999</c:v>
                </c:pt>
              </c:numCache>
            </c:numRef>
          </c:val>
        </c:ser>
        <c:ser>
          <c:idx val="10"/>
          <c:order val="6"/>
          <c:tx>
            <c:strRef>
              <c:f>июль!$B$51:$D$51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июль!$E$51:$G$51</c:f>
              <c:numCache>
                <c:formatCode>#,##0.00</c:formatCode>
                <c:ptCount val="3"/>
                <c:pt idx="0">
                  <c:v>50872.7</c:v>
                </c:pt>
                <c:pt idx="1">
                  <c:v>50872.7</c:v>
                </c:pt>
                <c:pt idx="2">
                  <c:v>23930.689999999991</c:v>
                </c:pt>
              </c:numCache>
            </c:numRef>
          </c:val>
        </c:ser>
        <c:ser>
          <c:idx val="9"/>
          <c:order val="7"/>
          <c:tx>
            <c:strRef>
              <c:f>июль!$B$50:$D$50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июль!$E$50:$G$50</c:f>
              <c:numCache>
                <c:formatCode>#,##0.00</c:formatCode>
                <c:ptCount val="3"/>
                <c:pt idx="0">
                  <c:v>14814.9</c:v>
                </c:pt>
                <c:pt idx="1">
                  <c:v>14814.89</c:v>
                </c:pt>
                <c:pt idx="2">
                  <c:v>7713.5300000000007</c:v>
                </c:pt>
              </c:numCache>
            </c:numRef>
          </c:val>
        </c:ser>
        <c:ser>
          <c:idx val="8"/>
          <c:order val="8"/>
          <c:tx>
            <c:strRef>
              <c:f>июль!$B$49:$D$49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июль!$E$49:$G$49</c:f>
              <c:numCache>
                <c:formatCode>#,##0.00</c:formatCode>
                <c:ptCount val="3"/>
                <c:pt idx="0">
                  <c:v>17371.900000000001</c:v>
                </c:pt>
                <c:pt idx="1">
                  <c:v>17371.900000000001</c:v>
                </c:pt>
                <c:pt idx="2">
                  <c:v>6784.9</c:v>
                </c:pt>
              </c:numCache>
            </c:numRef>
          </c:val>
        </c:ser>
        <c:ser>
          <c:idx val="7"/>
          <c:order val="9"/>
          <c:tx>
            <c:strRef>
              <c:f>июль!$B$48:$D$48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июль!$E$48:$G$48</c:f>
              <c:numCache>
                <c:formatCode>#,##0.00</c:formatCode>
                <c:ptCount val="3"/>
                <c:pt idx="0">
                  <c:v>18923.7</c:v>
                </c:pt>
                <c:pt idx="1">
                  <c:v>18923.7</c:v>
                </c:pt>
                <c:pt idx="2">
                  <c:v>2611.2299999999991</c:v>
                </c:pt>
              </c:numCache>
            </c:numRef>
          </c:val>
        </c:ser>
        <c:ser>
          <c:idx val="6"/>
          <c:order val="10"/>
          <c:tx>
            <c:strRef>
              <c:f>июль!$B$47:$D$47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июль!$E$47:$G$47</c:f>
              <c:numCache>
                <c:formatCode>#,##0.00</c:formatCode>
                <c:ptCount val="3"/>
                <c:pt idx="0">
                  <c:v>959</c:v>
                </c:pt>
                <c:pt idx="1">
                  <c:v>959</c:v>
                </c:pt>
                <c:pt idx="2">
                  <c:v>315.60000000000002</c:v>
                </c:pt>
              </c:numCache>
            </c:numRef>
          </c:val>
        </c:ser>
        <c:ser>
          <c:idx val="5"/>
          <c:order val="11"/>
          <c:tx>
            <c:strRef>
              <c:f>июль!$B$46:$D$46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июль!$E$46:$G$46</c:f>
              <c:numCache>
                <c:formatCode>#,##0.00</c:formatCode>
                <c:ptCount val="3"/>
                <c:pt idx="0">
                  <c:v>895.2</c:v>
                </c:pt>
                <c:pt idx="1">
                  <c:v>895.2</c:v>
                </c:pt>
                <c:pt idx="2">
                  <c:v>552.66</c:v>
                </c:pt>
              </c:numCache>
            </c:numRef>
          </c:val>
        </c:ser>
        <c:ser>
          <c:idx val="1"/>
          <c:order val="12"/>
          <c:tx>
            <c:strRef>
              <c:f>июль!$B$45:$D$45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июль!$E$45:$G$45</c:f>
              <c:numCache>
                <c:formatCode>#,##0.00</c:formatCode>
                <c:ptCount val="3"/>
                <c:pt idx="0">
                  <c:v>32762</c:v>
                </c:pt>
                <c:pt idx="1">
                  <c:v>32761.999999999996</c:v>
                </c:pt>
                <c:pt idx="2">
                  <c:v>18557.41</c:v>
                </c:pt>
              </c:numCache>
            </c:numRef>
          </c:val>
        </c:ser>
        <c:ser>
          <c:idx val="0"/>
          <c:order val="13"/>
          <c:tx>
            <c:strRef>
              <c:f>июль!$B$44:$D$44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июль!$E$44:$G$44</c:f>
              <c:numCache>
                <c:formatCode>#,##0.00</c:formatCode>
                <c:ptCount val="3"/>
                <c:pt idx="0">
                  <c:v>23712</c:v>
                </c:pt>
                <c:pt idx="1">
                  <c:v>23711.999999999996</c:v>
                </c:pt>
                <c:pt idx="2">
                  <c:v>11448.599999999997</c:v>
                </c:pt>
              </c:numCache>
            </c:numRef>
          </c:val>
        </c:ser>
        <c:ser>
          <c:idx val="4"/>
          <c:order val="14"/>
          <c:tx>
            <c:strRef>
              <c:f>июль!$B$43:$D$43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июль!$E$43:$G$43</c:f>
              <c:numCache>
                <c:formatCode>#,##0.00</c:formatCode>
                <c:ptCount val="3"/>
                <c:pt idx="0">
                  <c:v>269015.63999999996</c:v>
                </c:pt>
                <c:pt idx="1">
                  <c:v>270015.64999999997</c:v>
                </c:pt>
                <c:pt idx="2">
                  <c:v>148198.65</c:v>
                </c:pt>
              </c:numCache>
            </c:numRef>
          </c:val>
        </c:ser>
        <c:ser>
          <c:idx val="3"/>
          <c:order val="15"/>
          <c:tx>
            <c:strRef>
              <c:f>июль!$B$42:$D$42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июль!$E$42:$G$42</c:f>
              <c:numCache>
                <c:formatCode>#,##0.00</c:formatCode>
                <c:ptCount val="3"/>
                <c:pt idx="0">
                  <c:v>6017.6</c:v>
                </c:pt>
                <c:pt idx="1">
                  <c:v>6017.6</c:v>
                </c:pt>
                <c:pt idx="2">
                  <c:v>7024.34</c:v>
                </c:pt>
              </c:numCache>
            </c:numRef>
          </c:val>
        </c:ser>
        <c:shape val="box"/>
        <c:axId val="50647808"/>
        <c:axId val="50649344"/>
        <c:axId val="0"/>
      </c:bar3DChart>
      <c:catAx>
        <c:axId val="50647808"/>
        <c:scaling>
          <c:orientation val="minMax"/>
        </c:scaling>
        <c:axPos val="b"/>
        <c:tickLblPos val="nextTo"/>
        <c:crossAx val="50649344"/>
        <c:crosses val="autoZero"/>
        <c:auto val="1"/>
        <c:lblAlgn val="ctr"/>
        <c:lblOffset val="100"/>
      </c:catAx>
      <c:valAx>
        <c:axId val="50649344"/>
        <c:scaling>
          <c:orientation val="minMax"/>
        </c:scaling>
        <c:axPos val="l"/>
        <c:majorGridlines/>
        <c:numFmt formatCode="#,##0.00" sourceLinked="1"/>
        <c:tickLblPos val="nextTo"/>
        <c:crossAx val="50647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488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142</cp:revision>
  <cp:lastPrinted>2016-12-06T03:01:00Z</cp:lastPrinted>
  <dcterms:created xsi:type="dcterms:W3CDTF">2015-04-28T09:35:00Z</dcterms:created>
  <dcterms:modified xsi:type="dcterms:W3CDTF">2020-08-10T07:54:00Z</dcterms:modified>
</cp:coreProperties>
</file>