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A3E7" w14:textId="77777777" w:rsidR="00A5111D" w:rsidRPr="00A5111D" w:rsidRDefault="00A5111D" w:rsidP="00A5111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A51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  <w:r w:rsidRPr="00A5111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«Безопасный город»</w:t>
      </w:r>
    </w:p>
    <w:p w14:paraId="28E38998" w14:textId="77777777" w:rsidR="00A5111D" w:rsidRPr="00A5111D" w:rsidRDefault="00A5111D" w:rsidP="00A5111D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3C225A4B" w14:textId="5E98B711" w:rsidR="00A5111D" w:rsidRPr="00335F32" w:rsidRDefault="00A5111D" w:rsidP="00A5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по муниципальной программе муниципального образования город Минусинск «Безопасный город» расходы исполнены в сумме </w:t>
      </w:r>
      <w:r w:rsidR="00673E4D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3309,31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100,00% от уточненной бюджетной росписи</w:t>
      </w:r>
      <w:r w:rsidR="00673E4D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3E4D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3309,31 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из них: </w:t>
      </w:r>
    </w:p>
    <w:p w14:paraId="0CEED36E" w14:textId="186BA6A1" w:rsidR="00A5111D" w:rsidRPr="00335F32" w:rsidRDefault="00A5111D" w:rsidP="00A5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средств бюджета города </w:t>
      </w:r>
      <w:r w:rsidR="00673E4D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794,15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73E4D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A9CAAE" w14:textId="505BD18D" w:rsidR="00673E4D" w:rsidRPr="00335F32" w:rsidRDefault="00673E4D" w:rsidP="00A5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краевого бюджета 2515,16 тыс. рублей.</w:t>
      </w:r>
    </w:p>
    <w:p w14:paraId="4131D0D1" w14:textId="77777777" w:rsidR="00A5111D" w:rsidRPr="00A5111D" w:rsidRDefault="00A5111D" w:rsidP="00A5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Программы распределены</w:t>
      </w:r>
      <w:bookmarkStart w:id="0" w:name="_GoBack"/>
      <w:bookmarkEnd w:id="0"/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14:paraId="2F24C20F" w14:textId="77777777" w:rsidR="00A5111D" w:rsidRPr="00A5111D" w:rsidRDefault="00A5111D" w:rsidP="00A5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183"/>
        <w:gridCol w:w="1394"/>
        <w:gridCol w:w="1356"/>
        <w:gridCol w:w="1401"/>
        <w:gridCol w:w="1523"/>
      </w:tblGrid>
      <w:tr w:rsidR="00A5111D" w:rsidRPr="00A5111D" w14:paraId="3E9E8B3B" w14:textId="77777777" w:rsidTr="00A3049D">
        <w:trPr>
          <w:trHeight w:val="827"/>
        </w:trPr>
        <w:tc>
          <w:tcPr>
            <w:tcW w:w="278" w:type="pct"/>
            <w:vMerge w:val="restart"/>
            <w:vAlign w:val="center"/>
          </w:tcPr>
          <w:p w14:paraId="3035950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7" w:type="pct"/>
            <w:vMerge w:val="restart"/>
            <w:vAlign w:val="center"/>
          </w:tcPr>
          <w:p w14:paraId="12A26C9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743" w:type="pct"/>
            <w:vMerge w:val="restart"/>
            <w:vAlign w:val="center"/>
          </w:tcPr>
          <w:p w14:paraId="7C2C577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70" w:type="pct"/>
            <w:gridSpan w:val="2"/>
            <w:vAlign w:val="center"/>
          </w:tcPr>
          <w:p w14:paraId="4C2420B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812" w:type="pct"/>
            <w:vMerge w:val="restart"/>
            <w:vAlign w:val="center"/>
          </w:tcPr>
          <w:p w14:paraId="2107ADAD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A5111D" w:rsidRPr="00A5111D" w14:paraId="205EB645" w14:textId="77777777" w:rsidTr="00A3049D">
        <w:trPr>
          <w:trHeight w:val="433"/>
        </w:trPr>
        <w:tc>
          <w:tcPr>
            <w:tcW w:w="278" w:type="pct"/>
            <w:vMerge/>
            <w:vAlign w:val="center"/>
          </w:tcPr>
          <w:p w14:paraId="635037EA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vAlign w:val="center"/>
          </w:tcPr>
          <w:p w14:paraId="177DF1EA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vAlign w:val="center"/>
          </w:tcPr>
          <w:p w14:paraId="55B652AE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  <w:gridSpan w:val="2"/>
            <w:vAlign w:val="center"/>
          </w:tcPr>
          <w:p w14:paraId="4E8ED1A6" w14:textId="503614B1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2" w:type="pct"/>
            <w:vMerge/>
            <w:vAlign w:val="center"/>
          </w:tcPr>
          <w:p w14:paraId="580DB17C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1D2CB97B" w14:textId="77777777" w:rsidTr="00A3049D">
        <w:trPr>
          <w:trHeight w:val="144"/>
        </w:trPr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14:paraId="6C832ED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Merge/>
            <w:tcBorders>
              <w:bottom w:val="single" w:sz="4" w:space="0" w:color="auto"/>
            </w:tcBorders>
            <w:vAlign w:val="center"/>
          </w:tcPr>
          <w:p w14:paraId="7FA8A34D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vAlign w:val="center"/>
          </w:tcPr>
          <w:p w14:paraId="038DBFFB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14:paraId="700AAF2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47" w:type="pct"/>
            <w:vAlign w:val="center"/>
          </w:tcPr>
          <w:p w14:paraId="64EEB3D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12" w:type="pct"/>
            <w:vMerge/>
          </w:tcPr>
          <w:p w14:paraId="3475904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75995561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57D45450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pct"/>
            <w:vAlign w:val="center"/>
          </w:tcPr>
          <w:p w14:paraId="07B3567C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Минусинска, в том числе:</w:t>
            </w:r>
          </w:p>
        </w:tc>
        <w:tc>
          <w:tcPr>
            <w:tcW w:w="743" w:type="pct"/>
            <w:vAlign w:val="center"/>
          </w:tcPr>
          <w:p w14:paraId="0609893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14:paraId="36E20FB2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Align w:val="center"/>
          </w:tcPr>
          <w:p w14:paraId="1980FE2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Align w:val="center"/>
          </w:tcPr>
          <w:p w14:paraId="04A2D38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E4D" w:rsidRPr="00A5111D" w14:paraId="0F286C5C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166D4FB2" w14:textId="77777777" w:rsidR="00673E4D" w:rsidRPr="00A5111D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Align w:val="center"/>
          </w:tcPr>
          <w:p w14:paraId="7A97110A" w14:textId="77777777" w:rsidR="00673E4D" w:rsidRPr="00A5111D" w:rsidRDefault="00673E4D" w:rsidP="006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743" w:type="pct"/>
            <w:vAlign w:val="center"/>
          </w:tcPr>
          <w:p w14:paraId="1075A160" w14:textId="4D831935" w:rsidR="00673E4D" w:rsidRPr="00A5111D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pct"/>
            <w:vAlign w:val="center"/>
          </w:tcPr>
          <w:p w14:paraId="0BBC935B" w14:textId="683A1828" w:rsidR="00673E4D" w:rsidRPr="00335F32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747" w:type="pct"/>
            <w:vAlign w:val="center"/>
          </w:tcPr>
          <w:p w14:paraId="5C6DB55E" w14:textId="09D8830A" w:rsidR="00673E4D" w:rsidRPr="00335F32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812" w:type="pct"/>
            <w:vAlign w:val="center"/>
          </w:tcPr>
          <w:p w14:paraId="77D3B089" w14:textId="77777777" w:rsidR="00673E4D" w:rsidRPr="00A5111D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4D" w:rsidRPr="00A5111D" w14:paraId="0D74F9EC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47276E3A" w14:textId="77777777" w:rsidR="00673E4D" w:rsidRPr="00A5111D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Align w:val="center"/>
          </w:tcPr>
          <w:p w14:paraId="4EBC87F4" w14:textId="6B8E6987" w:rsidR="00673E4D" w:rsidRPr="00A5111D" w:rsidRDefault="00673E4D" w:rsidP="006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743" w:type="pct"/>
            <w:vAlign w:val="center"/>
          </w:tcPr>
          <w:p w14:paraId="31B87029" w14:textId="17BAE02F" w:rsidR="00673E4D" w:rsidRPr="00A5111D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3" w:type="pct"/>
            <w:vAlign w:val="center"/>
          </w:tcPr>
          <w:p w14:paraId="0BB3AA8B" w14:textId="647BD88B" w:rsidR="00673E4D" w:rsidRPr="00335F32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2401,80</w:t>
            </w:r>
          </w:p>
        </w:tc>
        <w:tc>
          <w:tcPr>
            <w:tcW w:w="747" w:type="pct"/>
            <w:vAlign w:val="center"/>
          </w:tcPr>
          <w:p w14:paraId="06A23B37" w14:textId="5227D6B2" w:rsidR="00673E4D" w:rsidRPr="00335F32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2401,80</w:t>
            </w:r>
          </w:p>
        </w:tc>
        <w:tc>
          <w:tcPr>
            <w:tcW w:w="812" w:type="pct"/>
            <w:vAlign w:val="center"/>
          </w:tcPr>
          <w:p w14:paraId="18C6609C" w14:textId="1602B037" w:rsidR="00673E4D" w:rsidRPr="00A5111D" w:rsidRDefault="00673E4D" w:rsidP="006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111D" w:rsidRPr="00A5111D" w14:paraId="004A28C1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1CD1D12D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Align w:val="center"/>
          </w:tcPr>
          <w:p w14:paraId="38527753" w14:textId="77777777" w:rsidR="00A5111D" w:rsidRPr="00A5111D" w:rsidRDefault="00A5111D" w:rsidP="006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743" w:type="pct"/>
            <w:vAlign w:val="center"/>
          </w:tcPr>
          <w:p w14:paraId="4EB88C09" w14:textId="2ADBEF2C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7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pct"/>
            <w:vAlign w:val="center"/>
          </w:tcPr>
          <w:p w14:paraId="18E109CB" w14:textId="45C5F098" w:rsidR="00A5111D" w:rsidRPr="00335F32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691,22</w:t>
            </w:r>
          </w:p>
        </w:tc>
        <w:tc>
          <w:tcPr>
            <w:tcW w:w="747" w:type="pct"/>
            <w:vAlign w:val="center"/>
          </w:tcPr>
          <w:p w14:paraId="0C416008" w14:textId="20161BAF" w:rsidR="00A5111D" w:rsidRPr="00335F32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691,22</w:t>
            </w:r>
          </w:p>
        </w:tc>
        <w:tc>
          <w:tcPr>
            <w:tcW w:w="812" w:type="pct"/>
            <w:vAlign w:val="center"/>
          </w:tcPr>
          <w:p w14:paraId="430DB79F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3E4D" w:rsidRPr="00A5111D" w14:paraId="479DD9BB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34B709CE" w14:textId="0DB6C79F" w:rsidR="00673E4D" w:rsidRPr="00A5111D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pct"/>
            <w:vAlign w:val="center"/>
          </w:tcPr>
          <w:p w14:paraId="6D00029E" w14:textId="59C4852A" w:rsidR="00673E4D" w:rsidRPr="00A5111D" w:rsidRDefault="00A3049D" w:rsidP="006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743" w:type="pct"/>
            <w:vAlign w:val="center"/>
          </w:tcPr>
          <w:p w14:paraId="34715EFC" w14:textId="77777777" w:rsidR="00673E4D" w:rsidRPr="00A5111D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14:paraId="7C55BF7C" w14:textId="77777777" w:rsidR="00673E4D" w:rsidRPr="00335F32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Align w:val="center"/>
          </w:tcPr>
          <w:p w14:paraId="00A0055E" w14:textId="77777777" w:rsidR="00673E4D" w:rsidRPr="00335F32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vAlign w:val="center"/>
          </w:tcPr>
          <w:p w14:paraId="15FA8A71" w14:textId="77777777" w:rsidR="00673E4D" w:rsidRPr="00A5111D" w:rsidRDefault="00673E4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49D" w:rsidRPr="00A5111D" w14:paraId="7C1D48D4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133E7044" w14:textId="77777777" w:rsidR="00A3049D" w:rsidRPr="00A5111D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Align w:val="center"/>
          </w:tcPr>
          <w:p w14:paraId="5D658FFB" w14:textId="411FFC9C" w:rsidR="00A3049D" w:rsidRPr="00A5111D" w:rsidRDefault="00A3049D" w:rsidP="00A3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743" w:type="pct"/>
            <w:vAlign w:val="center"/>
          </w:tcPr>
          <w:p w14:paraId="1C5181A1" w14:textId="13893B31" w:rsidR="00A3049D" w:rsidRPr="00A5111D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23" w:type="pct"/>
            <w:vAlign w:val="center"/>
          </w:tcPr>
          <w:p w14:paraId="7DE6B11C" w14:textId="0F528DA3" w:rsidR="00A3049D" w:rsidRPr="00335F32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47" w:type="pct"/>
            <w:vAlign w:val="center"/>
          </w:tcPr>
          <w:p w14:paraId="16258526" w14:textId="32875966" w:rsidR="00A3049D" w:rsidRPr="00335F32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12" w:type="pct"/>
            <w:vAlign w:val="center"/>
          </w:tcPr>
          <w:p w14:paraId="3871AD97" w14:textId="793C210F" w:rsidR="00A3049D" w:rsidRPr="00A5111D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049D" w:rsidRPr="00A5111D" w14:paraId="3F9E7125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1D5CF476" w14:textId="77777777" w:rsidR="00A3049D" w:rsidRPr="00A5111D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Align w:val="center"/>
          </w:tcPr>
          <w:p w14:paraId="121B0A9E" w14:textId="032ABD39" w:rsidR="00A3049D" w:rsidRPr="00A5111D" w:rsidRDefault="00A3049D" w:rsidP="00A3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743" w:type="pct"/>
            <w:vAlign w:val="center"/>
          </w:tcPr>
          <w:p w14:paraId="32730845" w14:textId="7036B28F" w:rsidR="00A3049D" w:rsidRPr="00A5111D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23" w:type="pct"/>
            <w:vAlign w:val="center"/>
          </w:tcPr>
          <w:p w14:paraId="021113BD" w14:textId="69F899AE" w:rsidR="00A3049D" w:rsidRPr="00335F32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113,36</w:t>
            </w:r>
          </w:p>
        </w:tc>
        <w:tc>
          <w:tcPr>
            <w:tcW w:w="747" w:type="pct"/>
            <w:vAlign w:val="center"/>
          </w:tcPr>
          <w:p w14:paraId="642EF6E0" w14:textId="0D7D5C8C" w:rsidR="00A3049D" w:rsidRPr="00335F32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113,36</w:t>
            </w:r>
          </w:p>
        </w:tc>
        <w:tc>
          <w:tcPr>
            <w:tcW w:w="812" w:type="pct"/>
            <w:vAlign w:val="center"/>
          </w:tcPr>
          <w:p w14:paraId="78C1D893" w14:textId="37E694F9" w:rsidR="00A3049D" w:rsidRPr="00A5111D" w:rsidRDefault="00A3049D" w:rsidP="00A3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111D" w:rsidRPr="00A5111D" w14:paraId="3D2CF307" w14:textId="77777777" w:rsidTr="00A3049D">
        <w:trPr>
          <w:trHeight w:val="425"/>
        </w:trPr>
        <w:tc>
          <w:tcPr>
            <w:tcW w:w="278" w:type="pct"/>
            <w:vAlign w:val="center"/>
          </w:tcPr>
          <w:p w14:paraId="380A2D5C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vAlign w:val="center"/>
          </w:tcPr>
          <w:p w14:paraId="797AF39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3" w:type="pct"/>
            <w:vAlign w:val="center"/>
          </w:tcPr>
          <w:p w14:paraId="7CDF056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Align w:val="center"/>
          </w:tcPr>
          <w:p w14:paraId="12DF007C" w14:textId="7521D016" w:rsidR="00A5111D" w:rsidRPr="00335F32" w:rsidRDefault="00A3049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3309,31</w:t>
            </w:r>
          </w:p>
        </w:tc>
        <w:tc>
          <w:tcPr>
            <w:tcW w:w="747" w:type="pct"/>
            <w:vAlign w:val="center"/>
          </w:tcPr>
          <w:p w14:paraId="10225437" w14:textId="75E311A2" w:rsidR="00A5111D" w:rsidRPr="00335F32" w:rsidRDefault="00A3049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3309,31</w:t>
            </w:r>
          </w:p>
        </w:tc>
        <w:tc>
          <w:tcPr>
            <w:tcW w:w="812" w:type="pct"/>
            <w:vAlign w:val="center"/>
          </w:tcPr>
          <w:p w14:paraId="10057A2E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07435DA" w14:textId="77777777" w:rsidR="00A5111D" w:rsidRPr="00A5111D" w:rsidRDefault="00A5111D" w:rsidP="00A5111D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2ABAA" w14:textId="77777777" w:rsidR="00A5111D" w:rsidRPr="00A5111D" w:rsidRDefault="00A5111D" w:rsidP="00A5111D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укрепить меры по профилактике терроризма, правонарушений и преступлений в муниципальном образовании город Минусинск, устранить причины и условия, способствующие их проявлению.</w:t>
      </w:r>
      <w:r w:rsidRPr="00A5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целью программы является повышение уровня защиты населения и территорий от чрезвычайных ситуаций природного и техногенного характера.</w:t>
      </w:r>
    </w:p>
    <w:p w14:paraId="69C04677" w14:textId="77777777" w:rsidR="00A5111D" w:rsidRPr="00A5111D" w:rsidRDefault="00A5111D" w:rsidP="00A5111D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«Профилактика терроризма и экстремизма на территории города Минусинска»</w:t>
      </w:r>
    </w:p>
    <w:p w14:paraId="105C20ED" w14:textId="77777777" w:rsidR="00A5111D" w:rsidRPr="00A5111D" w:rsidRDefault="00A5111D" w:rsidP="00A5111D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A5111D" w:rsidRPr="00A5111D" w14:paraId="5065CFDB" w14:textId="77777777" w:rsidTr="005D3871">
        <w:trPr>
          <w:tblHeader/>
        </w:trPr>
        <w:tc>
          <w:tcPr>
            <w:tcW w:w="568" w:type="dxa"/>
            <w:vMerge w:val="restart"/>
            <w:vAlign w:val="center"/>
          </w:tcPr>
          <w:p w14:paraId="3967E89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625276B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14:paraId="10A13B7A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14:paraId="1473678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14:paraId="2A566B7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A5111D" w:rsidRPr="00335F32" w14:paraId="43472995" w14:textId="77777777" w:rsidTr="005D3871">
        <w:trPr>
          <w:trHeight w:val="259"/>
          <w:tblHeader/>
        </w:trPr>
        <w:tc>
          <w:tcPr>
            <w:tcW w:w="568" w:type="dxa"/>
            <w:vMerge/>
            <w:vAlign w:val="center"/>
          </w:tcPr>
          <w:p w14:paraId="6CE3E8A9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7E618F01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7FB8240D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64C0F51" w14:textId="49A1716B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3049D"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</w:tcPr>
          <w:p w14:paraId="3EF4755C" w14:textId="77777777" w:rsidR="00A5111D" w:rsidRPr="00335F32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335F32" w14:paraId="00D2A951" w14:textId="77777777" w:rsidTr="005D3871">
        <w:trPr>
          <w:trHeight w:val="138"/>
          <w:tblHeader/>
        </w:trPr>
        <w:tc>
          <w:tcPr>
            <w:tcW w:w="568" w:type="dxa"/>
            <w:vMerge/>
            <w:vAlign w:val="center"/>
          </w:tcPr>
          <w:p w14:paraId="1C1306D5" w14:textId="77777777" w:rsidR="00A5111D" w:rsidRPr="00335F32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20F9DAB8" w14:textId="77777777" w:rsidR="00A5111D" w:rsidRPr="00335F32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2C48874F" w14:textId="77777777" w:rsidR="00A5111D" w:rsidRPr="00335F32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757B9998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vAlign w:val="center"/>
          </w:tcPr>
          <w:p w14:paraId="21C04964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14:paraId="68CC4DD4" w14:textId="77777777" w:rsidR="00A5111D" w:rsidRPr="00335F32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335F32" w14:paraId="74EEFCB2" w14:textId="77777777" w:rsidTr="005D3871">
        <w:trPr>
          <w:trHeight w:val="375"/>
          <w:tblHeader/>
        </w:trPr>
        <w:tc>
          <w:tcPr>
            <w:tcW w:w="568" w:type="dxa"/>
            <w:vAlign w:val="center"/>
          </w:tcPr>
          <w:p w14:paraId="2CB64019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66C5D759" w14:textId="77777777" w:rsidR="00A5111D" w:rsidRPr="00335F32" w:rsidRDefault="00A5111D" w:rsidP="00A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Минусинска, в том числе:</w:t>
            </w:r>
          </w:p>
        </w:tc>
        <w:tc>
          <w:tcPr>
            <w:tcW w:w="1558" w:type="dxa"/>
            <w:vAlign w:val="center"/>
          </w:tcPr>
          <w:p w14:paraId="4EE3559F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0258A6A8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1DFE321B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BD4FCB2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335F32" w14:paraId="059D9D2A" w14:textId="77777777" w:rsidTr="005D3871">
        <w:trPr>
          <w:trHeight w:val="122"/>
          <w:tblHeader/>
        </w:trPr>
        <w:tc>
          <w:tcPr>
            <w:tcW w:w="568" w:type="dxa"/>
            <w:vAlign w:val="center"/>
          </w:tcPr>
          <w:p w14:paraId="0F61362C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F67F30E" w14:textId="77777777" w:rsidR="00A5111D" w:rsidRPr="00335F32" w:rsidRDefault="00A5111D" w:rsidP="00A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14:paraId="71E414FC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5605EA87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14:paraId="3C0314EF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D46F122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E12" w:rsidRPr="00335F32" w14:paraId="2419ECAB" w14:textId="77777777" w:rsidTr="005D3871">
        <w:trPr>
          <w:trHeight w:val="122"/>
          <w:tblHeader/>
        </w:trPr>
        <w:tc>
          <w:tcPr>
            <w:tcW w:w="568" w:type="dxa"/>
            <w:vAlign w:val="center"/>
          </w:tcPr>
          <w:p w14:paraId="0AA318BF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DF90B9D" w14:textId="3C1E506D" w:rsidR="00164E12" w:rsidRPr="00335F32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558" w:type="dxa"/>
            <w:vAlign w:val="center"/>
          </w:tcPr>
          <w:p w14:paraId="463F50AA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3" w:type="dxa"/>
          </w:tcPr>
          <w:p w14:paraId="0606604E" w14:textId="50D30C55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03" w:type="dxa"/>
          </w:tcPr>
          <w:p w14:paraId="3DA93BF2" w14:textId="59B94ED4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vAlign w:val="center"/>
          </w:tcPr>
          <w:p w14:paraId="206D81D1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E12" w:rsidRPr="00335F32" w14:paraId="2AD11352" w14:textId="77777777" w:rsidTr="005D3871">
        <w:trPr>
          <w:trHeight w:val="122"/>
          <w:tblHeader/>
        </w:trPr>
        <w:tc>
          <w:tcPr>
            <w:tcW w:w="568" w:type="dxa"/>
            <w:vAlign w:val="center"/>
          </w:tcPr>
          <w:p w14:paraId="11992960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BD505C4" w14:textId="77777777" w:rsidR="00164E12" w:rsidRPr="00335F32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14:paraId="764B0B63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3800D757" w14:textId="1FC2793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03" w:type="dxa"/>
          </w:tcPr>
          <w:p w14:paraId="1352008C" w14:textId="0C89A2A2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76" w:type="dxa"/>
            <w:vAlign w:val="center"/>
          </w:tcPr>
          <w:p w14:paraId="4BEBA977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1DF0981" w14:textId="77777777" w:rsidR="00A5111D" w:rsidRPr="00335F32" w:rsidRDefault="00A5111D" w:rsidP="00A51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C7619" w14:textId="56062CD1" w:rsidR="00A5111D" w:rsidRPr="00A5111D" w:rsidRDefault="00A5111D" w:rsidP="00A51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в сумме </w:t>
      </w:r>
      <w:r w:rsidR="00A3049D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</w:t>
      </w: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города были направлены на изготовление</w:t>
      </w:r>
      <w:r w:rsidR="00A3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буклетов и листовок</w:t>
      </w: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антитеррористической направленности. </w:t>
      </w:r>
    </w:p>
    <w:p w14:paraId="45CB8DED" w14:textId="77777777" w:rsidR="00A5111D" w:rsidRPr="00A5111D" w:rsidRDefault="00A5111D" w:rsidP="00A51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подпрограммы были достигнуты следующие показатели:   </w:t>
      </w:r>
    </w:p>
    <w:p w14:paraId="2D1085B4" w14:textId="77777777" w:rsidR="00A5111D" w:rsidRPr="00A5111D" w:rsidRDefault="00A5111D" w:rsidP="00A511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347"/>
        <w:gridCol w:w="1080"/>
        <w:gridCol w:w="1023"/>
      </w:tblGrid>
      <w:tr w:rsidR="00A5111D" w:rsidRPr="00A5111D" w14:paraId="791B79A2" w14:textId="77777777" w:rsidTr="005D3871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249A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1C76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9FBA" w14:textId="5B6C2B5B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111D" w:rsidRPr="00A5111D" w14:paraId="700DE2E0" w14:textId="77777777" w:rsidTr="005D3871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E9A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7270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EFA0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68A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5111D" w:rsidRPr="00A5111D" w14:paraId="7E9655AC" w14:textId="77777777" w:rsidTr="005D3871">
        <w:trPr>
          <w:trHeight w:val="298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9027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0DD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03F7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F52B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111D" w:rsidRPr="00A5111D" w14:paraId="2949DBF2" w14:textId="77777777" w:rsidTr="005D3871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ACA1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совершенных актов экстремистской направленности против соблюдения прав человека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942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52B7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194F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111D" w:rsidRPr="00A5111D" w14:paraId="20F552CA" w14:textId="77777777" w:rsidTr="005D387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A24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358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93EC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5B2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E75E0E7" w14:textId="77777777" w:rsidR="00A5111D" w:rsidRPr="00A5111D" w:rsidRDefault="00A5111D" w:rsidP="00A5111D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1EFBD" w14:textId="77777777" w:rsidR="00A5111D" w:rsidRPr="00A5111D" w:rsidRDefault="00A5111D" w:rsidP="00A5111D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</w:t>
      </w:r>
      <w:proofErr w:type="gramStart"/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правонарушений</w:t>
      </w:r>
      <w:proofErr w:type="gramEnd"/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предупреждение преступлений в муниципальном образовании город Минусинск»</w:t>
      </w:r>
    </w:p>
    <w:p w14:paraId="7B96D5D6" w14:textId="77777777" w:rsidR="00A5111D" w:rsidRPr="00A5111D" w:rsidRDefault="00A5111D" w:rsidP="00A5111D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A5111D" w:rsidRPr="00A5111D" w14:paraId="43672889" w14:textId="77777777" w:rsidTr="005D3871">
        <w:trPr>
          <w:tblHeader/>
        </w:trPr>
        <w:tc>
          <w:tcPr>
            <w:tcW w:w="568" w:type="dxa"/>
            <w:vMerge w:val="restart"/>
            <w:vAlign w:val="center"/>
          </w:tcPr>
          <w:p w14:paraId="64966B1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7996AD50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14:paraId="2483C81B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14:paraId="6EA078F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14:paraId="1D4D8EAC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A5111D" w:rsidRPr="00A5111D" w14:paraId="033FA9EF" w14:textId="77777777" w:rsidTr="005D3871">
        <w:trPr>
          <w:trHeight w:val="259"/>
          <w:tblHeader/>
        </w:trPr>
        <w:tc>
          <w:tcPr>
            <w:tcW w:w="568" w:type="dxa"/>
            <w:vMerge/>
            <w:vAlign w:val="center"/>
          </w:tcPr>
          <w:p w14:paraId="678AF79E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94A5F29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15317DEA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6B84191" w14:textId="214ACC93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3049D"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</w:tcPr>
          <w:p w14:paraId="05B81D10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1B5E7FEB" w14:textId="77777777" w:rsidTr="005D3871">
        <w:trPr>
          <w:trHeight w:val="138"/>
          <w:tblHeader/>
        </w:trPr>
        <w:tc>
          <w:tcPr>
            <w:tcW w:w="568" w:type="dxa"/>
            <w:vMerge/>
            <w:vAlign w:val="center"/>
          </w:tcPr>
          <w:p w14:paraId="3C66F55D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54DFCBD3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289B42BB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675BDB0B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vAlign w:val="center"/>
          </w:tcPr>
          <w:p w14:paraId="49EF3067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14:paraId="7820BF79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3AA10C17" w14:textId="77777777" w:rsidTr="005D3871">
        <w:trPr>
          <w:trHeight w:val="375"/>
          <w:tblHeader/>
        </w:trPr>
        <w:tc>
          <w:tcPr>
            <w:tcW w:w="568" w:type="dxa"/>
            <w:vAlign w:val="center"/>
          </w:tcPr>
          <w:p w14:paraId="135E10B2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1AB34A98" w14:textId="77777777" w:rsidR="00A5111D" w:rsidRPr="00A5111D" w:rsidRDefault="00A5111D" w:rsidP="00A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1558" w:type="dxa"/>
            <w:vAlign w:val="center"/>
          </w:tcPr>
          <w:p w14:paraId="6B415918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4503F08B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432FE408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F4BD116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01F3A8CE" w14:textId="77777777" w:rsidTr="005D3871">
        <w:trPr>
          <w:trHeight w:val="260"/>
          <w:tblHeader/>
        </w:trPr>
        <w:tc>
          <w:tcPr>
            <w:tcW w:w="568" w:type="dxa"/>
            <w:vAlign w:val="center"/>
          </w:tcPr>
          <w:p w14:paraId="4F5992B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A5D5CF4" w14:textId="77777777" w:rsidR="00A5111D" w:rsidRPr="00A5111D" w:rsidRDefault="00A5111D" w:rsidP="00A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14:paraId="2AC3CF8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34FCAA62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5C214A9D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4386126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E12" w:rsidRPr="00A5111D" w14:paraId="36646B34" w14:textId="77777777" w:rsidTr="005D3871">
        <w:trPr>
          <w:trHeight w:val="122"/>
          <w:tblHeader/>
        </w:trPr>
        <w:tc>
          <w:tcPr>
            <w:tcW w:w="568" w:type="dxa"/>
            <w:vAlign w:val="center"/>
          </w:tcPr>
          <w:p w14:paraId="7B9F8A93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2941BE5" w14:textId="2B294871" w:rsidR="00164E12" w:rsidRPr="00A5111D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558" w:type="dxa"/>
            <w:vAlign w:val="center"/>
          </w:tcPr>
          <w:p w14:paraId="76FEFFB9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3" w:type="dxa"/>
          </w:tcPr>
          <w:p w14:paraId="2FA54CC0" w14:textId="4A4B4F82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551,22</w:t>
            </w:r>
          </w:p>
        </w:tc>
        <w:tc>
          <w:tcPr>
            <w:tcW w:w="1403" w:type="dxa"/>
          </w:tcPr>
          <w:p w14:paraId="737E34FE" w14:textId="0E30C391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551,22</w:t>
            </w:r>
          </w:p>
        </w:tc>
        <w:tc>
          <w:tcPr>
            <w:tcW w:w="1276" w:type="dxa"/>
            <w:vAlign w:val="center"/>
          </w:tcPr>
          <w:p w14:paraId="4BC3ECE8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64E12" w:rsidRPr="00A5111D" w14:paraId="16B78F4F" w14:textId="77777777" w:rsidTr="005D3871">
        <w:trPr>
          <w:trHeight w:val="73"/>
          <w:tblHeader/>
        </w:trPr>
        <w:tc>
          <w:tcPr>
            <w:tcW w:w="568" w:type="dxa"/>
            <w:vAlign w:val="center"/>
          </w:tcPr>
          <w:p w14:paraId="45718B72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FFF8149" w14:textId="77777777" w:rsidR="00164E12" w:rsidRPr="00A5111D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14:paraId="780FA46F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0B242B24" w14:textId="2316519C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551,22</w:t>
            </w:r>
          </w:p>
        </w:tc>
        <w:tc>
          <w:tcPr>
            <w:tcW w:w="1403" w:type="dxa"/>
            <w:vAlign w:val="center"/>
          </w:tcPr>
          <w:p w14:paraId="0597BE73" w14:textId="365D916E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551,22</w:t>
            </w:r>
          </w:p>
        </w:tc>
        <w:tc>
          <w:tcPr>
            <w:tcW w:w="1276" w:type="dxa"/>
            <w:vAlign w:val="center"/>
          </w:tcPr>
          <w:p w14:paraId="2972085D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1B019408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8B194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347"/>
        <w:gridCol w:w="1080"/>
        <w:gridCol w:w="1023"/>
      </w:tblGrid>
      <w:tr w:rsidR="00A5111D" w:rsidRPr="00A5111D" w14:paraId="39159A21" w14:textId="77777777" w:rsidTr="005D3871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36DC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635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32FB" w14:textId="1B2AF4FF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111D" w:rsidRPr="00A5111D" w14:paraId="0BF6642C" w14:textId="77777777" w:rsidTr="005D3871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C0C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AA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3E1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C8A6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5111D" w:rsidRPr="00A5111D" w14:paraId="1D770BBC" w14:textId="77777777" w:rsidTr="005D3871">
        <w:trPr>
          <w:trHeight w:val="463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93A0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количества совершаемых преступлений по отношению к прошлому году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517F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83CD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08DF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5111D" w:rsidRPr="00A5111D" w14:paraId="6D837812" w14:textId="77777777" w:rsidTr="005D3871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F207" w14:textId="206224D7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  <w:r w:rsidR="00A5111D"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преступлений, связанных с незаконным оборотом наркотиков по отношению к прошлому году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E25D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F250" w14:textId="7CDEE29D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A973" w14:textId="3B4044E8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5111D" w:rsidRPr="00A5111D" w14:paraId="1C1E3505" w14:textId="77777777" w:rsidTr="005D387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2C78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изменения количества преступлений, совершаемых в общественных местах по отношению к прошлому году (+/-)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0E104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4618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F948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-13,1</w:t>
            </w:r>
          </w:p>
        </w:tc>
      </w:tr>
      <w:tr w:rsidR="00A5111D" w:rsidRPr="00A5111D" w14:paraId="014C1C18" w14:textId="77777777" w:rsidTr="005D387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CFF1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уничтоженной дикорастущей продукции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2332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1C6A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F3E2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111D" w:rsidRPr="00A5111D" w14:paraId="443CA9BC" w14:textId="77777777" w:rsidTr="005D387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E62EA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дружинников, получивших единовременную выплату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8C90" w14:textId="264EF761" w:rsidR="00A5111D" w:rsidRPr="00A5111D" w:rsidRDefault="009748CF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68A6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1775B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111D" w:rsidRPr="00A5111D" w14:paraId="1173B79F" w14:textId="77777777" w:rsidTr="005D387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7CAB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уничтоженной дикорастущей продукции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912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4CC6" w14:textId="090103DE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11D"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FABB" w14:textId="2E11003B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111D"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14:paraId="1F580084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892CF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объектах».</w:t>
      </w:r>
    </w:p>
    <w:p w14:paraId="5FC4D448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A5111D" w:rsidRPr="00A5111D" w14:paraId="6023FF83" w14:textId="77777777" w:rsidTr="005D3871">
        <w:trPr>
          <w:tblHeader/>
        </w:trPr>
        <w:tc>
          <w:tcPr>
            <w:tcW w:w="568" w:type="dxa"/>
            <w:vMerge w:val="restart"/>
            <w:vAlign w:val="center"/>
          </w:tcPr>
          <w:p w14:paraId="1D10BA2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25C1540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14:paraId="04C0D0A2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14:paraId="74108CA6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14:paraId="39F0A62E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A5111D" w:rsidRPr="00A5111D" w14:paraId="12B13725" w14:textId="77777777" w:rsidTr="005D3871">
        <w:trPr>
          <w:trHeight w:val="259"/>
          <w:tblHeader/>
        </w:trPr>
        <w:tc>
          <w:tcPr>
            <w:tcW w:w="568" w:type="dxa"/>
            <w:vMerge/>
            <w:vAlign w:val="center"/>
          </w:tcPr>
          <w:p w14:paraId="600E2565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19BD879C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17081F13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2D9CE69B" w14:textId="3E68ED03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3049D"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vMerge/>
          </w:tcPr>
          <w:p w14:paraId="7747A5D1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00FA8A93" w14:textId="77777777" w:rsidTr="005D3871">
        <w:trPr>
          <w:trHeight w:val="138"/>
          <w:tblHeader/>
        </w:trPr>
        <w:tc>
          <w:tcPr>
            <w:tcW w:w="568" w:type="dxa"/>
            <w:vMerge/>
            <w:vAlign w:val="center"/>
          </w:tcPr>
          <w:p w14:paraId="339D2F6E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0315026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6EDC9CB1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207418CE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vAlign w:val="center"/>
          </w:tcPr>
          <w:p w14:paraId="20E85CE5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14:paraId="0D4090AA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5DD32EAE" w14:textId="77777777" w:rsidTr="005D3871">
        <w:trPr>
          <w:trHeight w:val="375"/>
          <w:tblHeader/>
        </w:trPr>
        <w:tc>
          <w:tcPr>
            <w:tcW w:w="568" w:type="dxa"/>
            <w:vAlign w:val="center"/>
          </w:tcPr>
          <w:p w14:paraId="26A2E173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51AFCD86" w14:textId="77777777" w:rsidR="00A5111D" w:rsidRPr="00A5111D" w:rsidRDefault="00A5111D" w:rsidP="00A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1558" w:type="dxa"/>
            <w:vAlign w:val="center"/>
          </w:tcPr>
          <w:p w14:paraId="606C5D5D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3846AC7A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A53892F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1C280C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11D" w:rsidRPr="00A5111D" w14:paraId="31F64195" w14:textId="77777777" w:rsidTr="005D3871">
        <w:trPr>
          <w:trHeight w:val="260"/>
          <w:tblHeader/>
        </w:trPr>
        <w:tc>
          <w:tcPr>
            <w:tcW w:w="568" w:type="dxa"/>
            <w:vAlign w:val="center"/>
          </w:tcPr>
          <w:p w14:paraId="09B2A1A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4EF5DDB" w14:textId="77777777" w:rsidR="00A5111D" w:rsidRPr="00A5111D" w:rsidRDefault="00A5111D" w:rsidP="00A5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14:paraId="0DF04F2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57199F00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CF5AB4E" w14:textId="77777777" w:rsidR="00A5111D" w:rsidRPr="00335F32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7B97CD1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E12" w:rsidRPr="00A5111D" w14:paraId="20D031B6" w14:textId="77777777" w:rsidTr="005D3871">
        <w:trPr>
          <w:trHeight w:val="122"/>
          <w:tblHeader/>
        </w:trPr>
        <w:tc>
          <w:tcPr>
            <w:tcW w:w="568" w:type="dxa"/>
            <w:vAlign w:val="center"/>
          </w:tcPr>
          <w:p w14:paraId="4F3EBAEF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4963971" w14:textId="4FFF8FAA" w:rsidR="00164E12" w:rsidRPr="00A5111D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558" w:type="dxa"/>
            <w:vAlign w:val="center"/>
          </w:tcPr>
          <w:p w14:paraId="02267CFF" w14:textId="323F6AAA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14:paraId="1995E70E" w14:textId="09DD114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1403" w:type="dxa"/>
          </w:tcPr>
          <w:p w14:paraId="26CDC235" w14:textId="3F14FEFD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1276" w:type="dxa"/>
            <w:vAlign w:val="center"/>
          </w:tcPr>
          <w:p w14:paraId="3EA025A0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164E12" w:rsidRPr="00A5111D" w14:paraId="043E28D1" w14:textId="77777777" w:rsidTr="005D3871">
        <w:trPr>
          <w:trHeight w:val="122"/>
          <w:tblHeader/>
        </w:trPr>
        <w:tc>
          <w:tcPr>
            <w:tcW w:w="568" w:type="dxa"/>
            <w:vAlign w:val="center"/>
          </w:tcPr>
          <w:p w14:paraId="3990111E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6ED75DA" w14:textId="57EAAAA5" w:rsidR="00164E12" w:rsidRPr="00A5111D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1558" w:type="dxa"/>
            <w:vAlign w:val="center"/>
          </w:tcPr>
          <w:p w14:paraId="3ECF10C0" w14:textId="64887D06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3" w:type="dxa"/>
          </w:tcPr>
          <w:p w14:paraId="28C26673" w14:textId="048E0379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2401,80</w:t>
            </w:r>
          </w:p>
        </w:tc>
        <w:tc>
          <w:tcPr>
            <w:tcW w:w="1403" w:type="dxa"/>
          </w:tcPr>
          <w:p w14:paraId="44E1154E" w14:textId="238707A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2401,80</w:t>
            </w:r>
          </w:p>
        </w:tc>
        <w:tc>
          <w:tcPr>
            <w:tcW w:w="1276" w:type="dxa"/>
            <w:vAlign w:val="center"/>
          </w:tcPr>
          <w:p w14:paraId="09FB2EC6" w14:textId="695E4DF3" w:rsidR="00164E12" w:rsidRPr="00A5111D" w:rsidRDefault="009748CF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E12" w:rsidRPr="00A5111D" w14:paraId="035DC5A3" w14:textId="77777777" w:rsidTr="005D3871">
        <w:trPr>
          <w:trHeight w:val="73"/>
          <w:tblHeader/>
        </w:trPr>
        <w:tc>
          <w:tcPr>
            <w:tcW w:w="568" w:type="dxa"/>
            <w:vAlign w:val="center"/>
          </w:tcPr>
          <w:p w14:paraId="6E0FCAA3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6EDDBFE8" w14:textId="77777777" w:rsidR="00164E12" w:rsidRPr="00A5111D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14:paraId="4C180850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5103C798" w14:textId="38EBB9AB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2498,73</w:t>
            </w:r>
          </w:p>
        </w:tc>
        <w:tc>
          <w:tcPr>
            <w:tcW w:w="1403" w:type="dxa"/>
            <w:vAlign w:val="center"/>
          </w:tcPr>
          <w:p w14:paraId="190CE697" w14:textId="639A5FAF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2498,73</w:t>
            </w:r>
          </w:p>
        </w:tc>
        <w:tc>
          <w:tcPr>
            <w:tcW w:w="1276" w:type="dxa"/>
            <w:vAlign w:val="center"/>
          </w:tcPr>
          <w:p w14:paraId="1EF6F690" w14:textId="77777777" w:rsidR="00164E12" w:rsidRPr="00A5111D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F73B117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Выделенные средства были направлены на создание резервов материально-технических ресурсов для предупреждения и ликвидации чрезвычайных ситуаций. В целях реализации данного мероприятия были приобретены материально технические запасы в соответствии с Постановлением администрации города Минусинска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обороны на территории муниципального образования город Минусинск». </w:t>
      </w:r>
    </w:p>
    <w:p w14:paraId="545DA602" w14:textId="0AC8352D" w:rsidR="00A5111D" w:rsidRPr="00335F32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мероприятия по предупреждению несчастных случаев на водных объектах изготовлены </w:t>
      </w:r>
      <w:r w:rsidR="00C02374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листовки и буклеты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 тыс. рублей</w:t>
      </w:r>
      <w:r w:rsidR="00C02374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реализации мероприятия по </w:t>
      </w:r>
      <w:r w:rsidR="00C02374" w:rsidRPr="00335F3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 обучения населения в области ГО, защиты от ЧС природного и техногенного характера, информирование населения о мерах ПБ</w:t>
      </w:r>
      <w:r w:rsidR="00C02374" w:rsidRPr="00335F32">
        <w:rPr>
          <w:rFonts w:ascii="Times New Roman" w:hAnsi="Times New Roman"/>
          <w:spacing w:val="1"/>
          <w:sz w:val="28"/>
          <w:szCs w:val="28"/>
        </w:rPr>
        <w:t xml:space="preserve"> изготовлены информационные таблички на сумму 5 тыс. рублей.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ACAC88" w14:textId="77F53D47" w:rsidR="00C02374" w:rsidRPr="00335F32" w:rsidRDefault="00C02374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237,70 тыс. рублей были направлены на устройств</w:t>
      </w:r>
      <w:r w:rsidR="00D73599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противопожарных минерализованных защитных полос</w:t>
      </w:r>
      <w:r w:rsidR="00D73599"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3CC176" w14:textId="68C23B61" w:rsidR="00D73599" w:rsidRPr="00C02374" w:rsidRDefault="00D73599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капитальный ремонт нежилого здания, используемого для осуществления деятельности общественных объединений пожарной охраны, расположенного по адресу: Красноярский край, </w:t>
      </w:r>
      <w:proofErr w:type="spellStart"/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г.Минусинск</w:t>
      </w:r>
      <w:proofErr w:type="spellEnd"/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рп.Зеленый</w:t>
      </w:r>
      <w:proofErr w:type="spellEnd"/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Бор, </w:t>
      </w:r>
      <w:proofErr w:type="spellStart"/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ул.Станционная</w:t>
      </w:r>
      <w:proofErr w:type="spellEnd"/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>, 27 на сумму 2 178,28 тыс. рублей.</w:t>
      </w:r>
    </w:p>
    <w:p w14:paraId="27B66EB9" w14:textId="77777777" w:rsidR="00A5111D" w:rsidRPr="00A5111D" w:rsidRDefault="00A5111D" w:rsidP="00A51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реализации данной подпрограммы были достигнуты следующие показатели:  </w:t>
      </w:r>
    </w:p>
    <w:tbl>
      <w:tblPr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1090"/>
        <w:gridCol w:w="1108"/>
        <w:gridCol w:w="1252"/>
      </w:tblGrid>
      <w:tr w:rsidR="00A5111D" w:rsidRPr="00A5111D" w14:paraId="62CE3171" w14:textId="77777777" w:rsidTr="005D3871">
        <w:trPr>
          <w:trHeight w:val="273"/>
          <w:tblHeader/>
        </w:trPr>
        <w:tc>
          <w:tcPr>
            <w:tcW w:w="3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7A70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DC3F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5A9F" w14:textId="6167BC75" w:rsidR="00A5111D" w:rsidRPr="00A5111D" w:rsidRDefault="009748CF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5111D" w:rsidRPr="00A5111D" w14:paraId="433A9035" w14:textId="77777777" w:rsidTr="005D3871">
        <w:trPr>
          <w:tblHeader/>
        </w:trPr>
        <w:tc>
          <w:tcPr>
            <w:tcW w:w="3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849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224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6CB5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1620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5111D" w:rsidRPr="00A5111D" w14:paraId="4DEC632A" w14:textId="77777777" w:rsidTr="005D3871">
        <w:trPr>
          <w:trHeight w:val="463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1F24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7267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FE0CF" w14:textId="0DE25857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6E18" w14:textId="23CCBED9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5111D" w:rsidRPr="00A5111D" w14:paraId="2328C058" w14:textId="77777777" w:rsidTr="005D3871">
        <w:trPr>
          <w:trHeight w:val="441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10F0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предупреждению несчастных случаев и обеспечению безопасности людей на водных объектах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7006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6FCD" w14:textId="3C29F154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AD57" w14:textId="3E771650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111D" w:rsidRPr="00A5111D" w14:paraId="039A001D" w14:textId="77777777" w:rsidTr="005D3871"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C35D" w14:textId="77777777" w:rsidR="00A5111D" w:rsidRPr="00A5111D" w:rsidRDefault="00A5111D" w:rsidP="00A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учебно-консультационного пункта по гражданской обороне и чрезвычайным ситуациям по отношению к установленным нормативам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A6FE" w14:textId="77777777" w:rsidR="00A5111D" w:rsidRPr="00A5111D" w:rsidRDefault="00A5111D" w:rsidP="00A5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40CD" w14:textId="4B5485F6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F334" w14:textId="118ED17B" w:rsidR="00A5111D" w:rsidRPr="00A5111D" w:rsidRDefault="009748CF" w:rsidP="00A5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14:paraId="77E49B5D" w14:textId="57B426BC" w:rsidR="000F2404" w:rsidRDefault="000F2404"/>
    <w:p w14:paraId="4B58BFF5" w14:textId="77777777" w:rsidR="00D73599" w:rsidRDefault="00D73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7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межнационального и межконфессионального согласия на территории муниципального образования город Минусинск.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D73599" w:rsidRPr="00A5111D" w14:paraId="7014461F" w14:textId="77777777" w:rsidTr="00D73599">
        <w:trPr>
          <w:tblHeader/>
        </w:trPr>
        <w:tc>
          <w:tcPr>
            <w:tcW w:w="568" w:type="dxa"/>
            <w:vMerge w:val="restart"/>
            <w:vAlign w:val="center"/>
          </w:tcPr>
          <w:p w14:paraId="18A3B850" w14:textId="77777777" w:rsidR="00D73599" w:rsidRPr="00A5111D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5BE2998C" w14:textId="77777777" w:rsidR="00D73599" w:rsidRPr="00A5111D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14:paraId="1F296A73" w14:textId="77777777" w:rsidR="00D73599" w:rsidRPr="00A5111D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14:paraId="12E58869" w14:textId="77777777" w:rsidR="00D73599" w:rsidRPr="00A5111D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14:paraId="0AAED454" w14:textId="77777777" w:rsidR="00D73599" w:rsidRPr="00A5111D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D73599" w:rsidRPr="00335F32" w14:paraId="15410D34" w14:textId="77777777" w:rsidTr="00D73599">
        <w:trPr>
          <w:trHeight w:val="259"/>
          <w:tblHeader/>
        </w:trPr>
        <w:tc>
          <w:tcPr>
            <w:tcW w:w="568" w:type="dxa"/>
            <w:vMerge/>
            <w:vAlign w:val="center"/>
          </w:tcPr>
          <w:p w14:paraId="54D30886" w14:textId="77777777" w:rsidR="00D73599" w:rsidRPr="00A5111D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EFAE0DC" w14:textId="77777777" w:rsidR="00D73599" w:rsidRPr="00A5111D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39912C24" w14:textId="77777777" w:rsidR="00D73599" w:rsidRPr="00A5111D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11574137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/>
          </w:tcPr>
          <w:p w14:paraId="5B6D902E" w14:textId="77777777" w:rsidR="00D73599" w:rsidRPr="00335F32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99" w:rsidRPr="00335F32" w14:paraId="235772E5" w14:textId="77777777" w:rsidTr="00D73599">
        <w:trPr>
          <w:trHeight w:val="138"/>
          <w:tblHeader/>
        </w:trPr>
        <w:tc>
          <w:tcPr>
            <w:tcW w:w="568" w:type="dxa"/>
            <w:vMerge/>
            <w:vAlign w:val="center"/>
          </w:tcPr>
          <w:p w14:paraId="7BA44B38" w14:textId="77777777" w:rsidR="00D73599" w:rsidRPr="00335F32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8E6A08C" w14:textId="77777777" w:rsidR="00D73599" w:rsidRPr="00335F32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72AA08C7" w14:textId="77777777" w:rsidR="00D73599" w:rsidRPr="00335F32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001FA60B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vAlign w:val="center"/>
          </w:tcPr>
          <w:p w14:paraId="5931AF43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14:paraId="621D912E" w14:textId="77777777" w:rsidR="00D73599" w:rsidRPr="00335F32" w:rsidRDefault="00D73599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99" w:rsidRPr="00335F32" w14:paraId="586D8CCE" w14:textId="77777777" w:rsidTr="00D73599">
        <w:trPr>
          <w:trHeight w:val="375"/>
          <w:tblHeader/>
        </w:trPr>
        <w:tc>
          <w:tcPr>
            <w:tcW w:w="568" w:type="dxa"/>
            <w:vAlign w:val="center"/>
          </w:tcPr>
          <w:p w14:paraId="6CDF8538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5606A0DD" w14:textId="3482BAA4" w:rsidR="00D73599" w:rsidRPr="00335F32" w:rsidRDefault="00D73599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города Минусинска, в том числе:</w:t>
            </w:r>
          </w:p>
        </w:tc>
        <w:tc>
          <w:tcPr>
            <w:tcW w:w="1558" w:type="dxa"/>
            <w:vAlign w:val="center"/>
          </w:tcPr>
          <w:p w14:paraId="5756314D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20AE29D8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54881943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43DF85C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99" w:rsidRPr="00335F32" w14:paraId="10E441F3" w14:textId="77777777" w:rsidTr="00D73599">
        <w:trPr>
          <w:trHeight w:val="260"/>
          <w:tblHeader/>
        </w:trPr>
        <w:tc>
          <w:tcPr>
            <w:tcW w:w="568" w:type="dxa"/>
            <w:vAlign w:val="center"/>
          </w:tcPr>
          <w:p w14:paraId="7DBF9B31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AB19745" w14:textId="77777777" w:rsidR="00D73599" w:rsidRPr="00335F32" w:rsidRDefault="00D73599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14:paraId="4A04FE45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3C9B6C7E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319DE5EE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18AB23B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E12" w:rsidRPr="00335F32" w14:paraId="7323F436" w14:textId="77777777" w:rsidTr="00C317B1">
        <w:trPr>
          <w:trHeight w:val="122"/>
          <w:tblHeader/>
        </w:trPr>
        <w:tc>
          <w:tcPr>
            <w:tcW w:w="568" w:type="dxa"/>
            <w:vAlign w:val="center"/>
          </w:tcPr>
          <w:p w14:paraId="1FC2C9D1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0EC515CB" w14:textId="4C003775" w:rsidR="00164E12" w:rsidRPr="00335F32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558" w:type="dxa"/>
            <w:vAlign w:val="center"/>
          </w:tcPr>
          <w:p w14:paraId="39E1CF6F" w14:textId="06877FAB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3" w:type="dxa"/>
            <w:vAlign w:val="center"/>
          </w:tcPr>
          <w:p w14:paraId="26DFA221" w14:textId="7A8B0FE9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03" w:type="dxa"/>
            <w:vAlign w:val="center"/>
          </w:tcPr>
          <w:p w14:paraId="6C5B866E" w14:textId="28D2B3C1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vAlign w:val="center"/>
          </w:tcPr>
          <w:p w14:paraId="0E411DE1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66D2D" w:rsidRPr="00335F32" w14:paraId="5F8CB4BB" w14:textId="77777777" w:rsidTr="00C317B1">
        <w:trPr>
          <w:trHeight w:val="122"/>
          <w:tblHeader/>
        </w:trPr>
        <w:tc>
          <w:tcPr>
            <w:tcW w:w="568" w:type="dxa"/>
            <w:vAlign w:val="center"/>
          </w:tcPr>
          <w:p w14:paraId="455CB3A7" w14:textId="77777777" w:rsidR="00966D2D" w:rsidRPr="00335F32" w:rsidRDefault="00966D2D" w:rsidP="0096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064E736" w14:textId="77777777" w:rsidR="00966D2D" w:rsidRPr="00335F32" w:rsidRDefault="00966D2D" w:rsidP="0096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1558" w:type="dxa"/>
            <w:vAlign w:val="center"/>
          </w:tcPr>
          <w:p w14:paraId="0A06B86B" w14:textId="4C8B7844" w:rsidR="00966D2D" w:rsidRPr="00335F32" w:rsidRDefault="00966D2D" w:rsidP="0096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33" w:type="dxa"/>
            <w:vAlign w:val="center"/>
          </w:tcPr>
          <w:p w14:paraId="3EDDA462" w14:textId="54C72319" w:rsidR="00966D2D" w:rsidRPr="00335F32" w:rsidRDefault="00966D2D" w:rsidP="0096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113,36</w:t>
            </w:r>
          </w:p>
        </w:tc>
        <w:tc>
          <w:tcPr>
            <w:tcW w:w="1403" w:type="dxa"/>
            <w:vAlign w:val="center"/>
          </w:tcPr>
          <w:p w14:paraId="57F81054" w14:textId="18C244DE" w:rsidR="00966D2D" w:rsidRPr="00335F32" w:rsidRDefault="00966D2D" w:rsidP="0096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113,36</w:t>
            </w:r>
          </w:p>
        </w:tc>
        <w:tc>
          <w:tcPr>
            <w:tcW w:w="1276" w:type="dxa"/>
            <w:vAlign w:val="center"/>
          </w:tcPr>
          <w:p w14:paraId="6297405A" w14:textId="70998F7A" w:rsidR="00966D2D" w:rsidRPr="00335F32" w:rsidRDefault="00872FE1" w:rsidP="0096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3599" w:rsidRPr="00335F32" w14:paraId="721A05A7" w14:textId="77777777" w:rsidTr="00D73599">
        <w:trPr>
          <w:trHeight w:val="73"/>
          <w:tblHeader/>
        </w:trPr>
        <w:tc>
          <w:tcPr>
            <w:tcW w:w="568" w:type="dxa"/>
            <w:vAlign w:val="center"/>
          </w:tcPr>
          <w:p w14:paraId="33FE4353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C699561" w14:textId="77777777" w:rsidR="00D73599" w:rsidRPr="00335F32" w:rsidRDefault="00D73599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14:paraId="399475FE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0F7F5D41" w14:textId="597A09F3" w:rsidR="00D73599" w:rsidRPr="00335F32" w:rsidRDefault="00966D2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119,36</w:t>
            </w:r>
          </w:p>
        </w:tc>
        <w:tc>
          <w:tcPr>
            <w:tcW w:w="1403" w:type="dxa"/>
            <w:vAlign w:val="center"/>
          </w:tcPr>
          <w:p w14:paraId="24294122" w14:textId="4DD04EF4" w:rsidR="00D73599" w:rsidRPr="00335F32" w:rsidRDefault="00966D2D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119,36</w:t>
            </w:r>
          </w:p>
        </w:tc>
        <w:tc>
          <w:tcPr>
            <w:tcW w:w="1276" w:type="dxa"/>
            <w:vAlign w:val="center"/>
          </w:tcPr>
          <w:p w14:paraId="5DB489DF" w14:textId="77777777" w:rsidR="00D73599" w:rsidRPr="00335F32" w:rsidRDefault="00D73599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53EE9A4" w14:textId="4E9F7E5B" w:rsidR="00D73599" w:rsidRPr="00335F32" w:rsidRDefault="00D73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7BF4CB6" w14:textId="3F97C8BF" w:rsidR="00144EB2" w:rsidRPr="00335F32" w:rsidRDefault="00144EB2">
      <w:pPr>
        <w:rPr>
          <w:rFonts w:ascii="Times New Roman" w:hAnsi="Times New Roman"/>
          <w:sz w:val="28"/>
          <w:szCs w:val="28"/>
        </w:rPr>
      </w:pPr>
      <w:r w:rsidRPr="0033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5 </w:t>
      </w:r>
      <w:r w:rsidRPr="00335F32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58"/>
        <w:gridCol w:w="1433"/>
        <w:gridCol w:w="1403"/>
        <w:gridCol w:w="1276"/>
      </w:tblGrid>
      <w:tr w:rsidR="00144EB2" w:rsidRPr="00A5111D" w14:paraId="04D57DAF" w14:textId="77777777" w:rsidTr="00CB30D8">
        <w:trPr>
          <w:tblHeader/>
        </w:trPr>
        <w:tc>
          <w:tcPr>
            <w:tcW w:w="568" w:type="dxa"/>
            <w:vMerge w:val="restart"/>
            <w:vAlign w:val="center"/>
          </w:tcPr>
          <w:p w14:paraId="722F4CDF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14:paraId="1BA4E98C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58" w:type="dxa"/>
            <w:vMerge w:val="restart"/>
            <w:vAlign w:val="center"/>
          </w:tcPr>
          <w:p w14:paraId="20A04DF1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2836" w:type="dxa"/>
            <w:gridSpan w:val="2"/>
            <w:vAlign w:val="center"/>
          </w:tcPr>
          <w:p w14:paraId="40DAE53A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1276" w:type="dxa"/>
            <w:vMerge w:val="restart"/>
            <w:vAlign w:val="center"/>
          </w:tcPr>
          <w:p w14:paraId="2898B145" w14:textId="77777777" w:rsidR="00144EB2" w:rsidRPr="00A5111D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исполнения, %</w:t>
            </w:r>
          </w:p>
        </w:tc>
      </w:tr>
      <w:tr w:rsidR="00144EB2" w:rsidRPr="00335F32" w14:paraId="6188FD54" w14:textId="77777777" w:rsidTr="00CB30D8">
        <w:trPr>
          <w:trHeight w:val="259"/>
          <w:tblHeader/>
        </w:trPr>
        <w:tc>
          <w:tcPr>
            <w:tcW w:w="568" w:type="dxa"/>
            <w:vMerge/>
            <w:vAlign w:val="center"/>
          </w:tcPr>
          <w:p w14:paraId="0D435F58" w14:textId="77777777" w:rsidR="00144EB2" w:rsidRPr="00A5111D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6CAD725B" w14:textId="77777777" w:rsidR="00144EB2" w:rsidRPr="00A5111D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55090086" w14:textId="77777777" w:rsidR="00144EB2" w:rsidRPr="00A5111D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565EB12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vMerge/>
          </w:tcPr>
          <w:p w14:paraId="41F7FBF0" w14:textId="77777777" w:rsidR="00144EB2" w:rsidRPr="00335F32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EB2" w:rsidRPr="00335F32" w14:paraId="357B05C0" w14:textId="77777777" w:rsidTr="00CB30D8">
        <w:trPr>
          <w:trHeight w:val="138"/>
          <w:tblHeader/>
        </w:trPr>
        <w:tc>
          <w:tcPr>
            <w:tcW w:w="568" w:type="dxa"/>
            <w:vMerge/>
            <w:vAlign w:val="center"/>
          </w:tcPr>
          <w:p w14:paraId="5F6B62DE" w14:textId="77777777" w:rsidR="00144EB2" w:rsidRPr="00335F32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35BCD94F" w14:textId="77777777" w:rsidR="00144EB2" w:rsidRPr="00335F32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14:paraId="28E96C70" w14:textId="77777777" w:rsidR="00144EB2" w:rsidRPr="00335F32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1DF1DC22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03" w:type="dxa"/>
            <w:vAlign w:val="center"/>
          </w:tcPr>
          <w:p w14:paraId="6296B6DA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14:paraId="4AF1B35E" w14:textId="77777777" w:rsidR="00144EB2" w:rsidRPr="00335F32" w:rsidRDefault="00144EB2" w:rsidP="00CB30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EB2" w:rsidRPr="00335F32" w14:paraId="75D174E1" w14:textId="77777777" w:rsidTr="00CB30D8">
        <w:trPr>
          <w:trHeight w:val="375"/>
          <w:tblHeader/>
        </w:trPr>
        <w:tc>
          <w:tcPr>
            <w:tcW w:w="568" w:type="dxa"/>
            <w:vAlign w:val="center"/>
          </w:tcPr>
          <w:p w14:paraId="4B98601B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2FABBEFB" w14:textId="77777777" w:rsidR="00144EB2" w:rsidRPr="00335F32" w:rsidRDefault="00144EB2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Минусинска</w:t>
            </w:r>
          </w:p>
        </w:tc>
        <w:tc>
          <w:tcPr>
            <w:tcW w:w="1558" w:type="dxa"/>
            <w:vAlign w:val="center"/>
          </w:tcPr>
          <w:p w14:paraId="6ACA6E7C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72FD79F0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13BE5CD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1EB9574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EB2" w:rsidRPr="00335F32" w14:paraId="32596F87" w14:textId="77777777" w:rsidTr="00CB30D8">
        <w:trPr>
          <w:trHeight w:val="260"/>
          <w:tblHeader/>
        </w:trPr>
        <w:tc>
          <w:tcPr>
            <w:tcW w:w="568" w:type="dxa"/>
            <w:vAlign w:val="center"/>
          </w:tcPr>
          <w:p w14:paraId="7F7DDD23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A997C3B" w14:textId="77777777" w:rsidR="00144EB2" w:rsidRPr="00335F32" w:rsidRDefault="00144EB2" w:rsidP="00CB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558" w:type="dxa"/>
            <w:vAlign w:val="center"/>
          </w:tcPr>
          <w:p w14:paraId="0D3FA84C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14:paraId="5E281C50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43D30573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184E532" w14:textId="77777777" w:rsidR="00144EB2" w:rsidRPr="00335F32" w:rsidRDefault="00144EB2" w:rsidP="00CB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E12" w:rsidRPr="00335F32" w14:paraId="733967E5" w14:textId="77777777" w:rsidTr="00CB30D8">
        <w:trPr>
          <w:trHeight w:val="122"/>
          <w:tblHeader/>
        </w:trPr>
        <w:tc>
          <w:tcPr>
            <w:tcW w:w="568" w:type="dxa"/>
            <w:vAlign w:val="center"/>
          </w:tcPr>
          <w:p w14:paraId="08ED72AA" w14:textId="77777777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1854AA6B" w14:textId="29B6ED74" w:rsidR="00164E12" w:rsidRPr="00335F32" w:rsidRDefault="00164E12" w:rsidP="00164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558" w:type="dxa"/>
            <w:vAlign w:val="center"/>
          </w:tcPr>
          <w:p w14:paraId="031A895E" w14:textId="62272555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33" w:type="dxa"/>
          </w:tcPr>
          <w:p w14:paraId="2C147AFF" w14:textId="67F78FA5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03" w:type="dxa"/>
          </w:tcPr>
          <w:p w14:paraId="28BF43AF" w14:textId="5B6D3E70" w:rsidR="00164E12" w:rsidRPr="00335F32" w:rsidRDefault="00164E12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76" w:type="dxa"/>
            <w:vAlign w:val="center"/>
          </w:tcPr>
          <w:p w14:paraId="4C946026" w14:textId="30B9D795" w:rsidR="00164E12" w:rsidRPr="00335F32" w:rsidRDefault="009748CF" w:rsidP="0016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4EB2" w:rsidRPr="00A5111D" w14:paraId="22EEFE28" w14:textId="77777777" w:rsidTr="00EC1BA4">
        <w:trPr>
          <w:trHeight w:val="73"/>
          <w:tblHeader/>
        </w:trPr>
        <w:tc>
          <w:tcPr>
            <w:tcW w:w="568" w:type="dxa"/>
            <w:vAlign w:val="center"/>
          </w:tcPr>
          <w:p w14:paraId="7C53B114" w14:textId="77777777" w:rsidR="00144EB2" w:rsidRPr="00335F32" w:rsidRDefault="00144EB2" w:rsidP="001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1BD33E5" w14:textId="77777777" w:rsidR="00144EB2" w:rsidRPr="00335F32" w:rsidRDefault="00144EB2" w:rsidP="0014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vAlign w:val="center"/>
          </w:tcPr>
          <w:p w14:paraId="427C93C2" w14:textId="77777777" w:rsidR="00144EB2" w:rsidRPr="00335F32" w:rsidRDefault="00144EB2" w:rsidP="001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14:paraId="403D62D3" w14:textId="7D7A4BCC" w:rsidR="00144EB2" w:rsidRPr="00335F32" w:rsidRDefault="00144EB2" w:rsidP="001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03" w:type="dxa"/>
          </w:tcPr>
          <w:p w14:paraId="0E052155" w14:textId="326A7980" w:rsidR="00144EB2" w:rsidRPr="00335F32" w:rsidRDefault="00144EB2" w:rsidP="001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76" w:type="dxa"/>
            <w:vAlign w:val="center"/>
          </w:tcPr>
          <w:p w14:paraId="75DC63D6" w14:textId="77777777" w:rsidR="00144EB2" w:rsidRPr="00A5111D" w:rsidRDefault="00144EB2" w:rsidP="0014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CFD1397" w14:textId="53E55747" w:rsidR="00144EB2" w:rsidRDefault="00144EB2">
      <w:pPr>
        <w:rPr>
          <w:rFonts w:ascii="Times New Roman" w:hAnsi="Times New Roman"/>
          <w:sz w:val="28"/>
          <w:szCs w:val="28"/>
        </w:rPr>
      </w:pPr>
    </w:p>
    <w:p w14:paraId="7953C432" w14:textId="62CFA24B" w:rsidR="007F538D" w:rsidRDefault="007F538D" w:rsidP="007F538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>
        <w:rPr>
          <w:rFonts w:ascii="Times New Roman" w:hAnsi="Times New Roman"/>
          <w:sz w:val="28"/>
          <w:szCs w:val="28"/>
        </w:rPr>
        <w:lastRenderedPageBreak/>
        <w:t>В целях реализации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подпрограммы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изготовлены памятки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и буклеты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ан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шюр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в количестве 4 000 на сумму 10 000 рублей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. </w:t>
      </w:r>
    </w:p>
    <w:p w14:paraId="2EA86C93" w14:textId="09098F57" w:rsidR="007F538D" w:rsidRPr="00726A96" w:rsidRDefault="007F538D" w:rsidP="007F5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произведено</w:t>
      </w:r>
      <w:r w:rsidRPr="00726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0E1018">
        <w:rPr>
          <w:rFonts w:ascii="Times New Roman" w:hAnsi="Times New Roman"/>
          <w:sz w:val="28"/>
          <w:szCs w:val="28"/>
        </w:rPr>
        <w:t xml:space="preserve">ничтожение путем скашивания дикорастущей </w:t>
      </w:r>
      <w:r>
        <w:rPr>
          <w:rFonts w:ascii="Times New Roman" w:hAnsi="Times New Roman"/>
          <w:sz w:val="28"/>
          <w:szCs w:val="28"/>
        </w:rPr>
        <w:t>конопли</w:t>
      </w:r>
      <w:r w:rsidR="009748CF">
        <w:rPr>
          <w:rFonts w:ascii="Times New Roman" w:hAnsi="Times New Roman"/>
          <w:sz w:val="28"/>
          <w:szCs w:val="28"/>
        </w:rPr>
        <w:t xml:space="preserve"> на площади 2 га на сумму 100 000 рублей</w:t>
      </w:r>
      <w:r w:rsidRPr="000E1018">
        <w:rPr>
          <w:rFonts w:ascii="Times New Roman" w:hAnsi="Times New Roman"/>
          <w:sz w:val="28"/>
          <w:szCs w:val="28"/>
        </w:rPr>
        <w:t>.</w:t>
      </w:r>
    </w:p>
    <w:p w14:paraId="20522D51" w14:textId="77777777" w:rsidR="00144EB2" w:rsidRPr="00144EB2" w:rsidRDefault="00144EB2">
      <w:pPr>
        <w:rPr>
          <w:sz w:val="28"/>
          <w:szCs w:val="28"/>
        </w:rPr>
      </w:pPr>
    </w:p>
    <w:sectPr w:rsidR="00144EB2" w:rsidRPr="0014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F6"/>
    <w:multiLevelType w:val="hybridMultilevel"/>
    <w:tmpl w:val="82F0A324"/>
    <w:lvl w:ilvl="0" w:tplc="B906BF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95"/>
    <w:rsid w:val="000F2404"/>
    <w:rsid w:val="00144EB2"/>
    <w:rsid w:val="00164E12"/>
    <w:rsid w:val="00287E95"/>
    <w:rsid w:val="00335F32"/>
    <w:rsid w:val="00673E4D"/>
    <w:rsid w:val="007D2C95"/>
    <w:rsid w:val="007F538D"/>
    <w:rsid w:val="00872FE1"/>
    <w:rsid w:val="00966D2D"/>
    <w:rsid w:val="009748CF"/>
    <w:rsid w:val="00A3049D"/>
    <w:rsid w:val="00A5111D"/>
    <w:rsid w:val="00C02374"/>
    <w:rsid w:val="00D73599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CB11"/>
  <w15:chartTrackingRefBased/>
  <w15:docId w15:val="{12BC8F4B-7A89-4B4E-8CA9-E99A7C00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2022-03-17T01:37:00Z</dcterms:created>
  <dcterms:modified xsi:type="dcterms:W3CDTF">2022-03-17T01:37:00Z</dcterms:modified>
</cp:coreProperties>
</file>