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B3B8B">
        <w:rPr>
          <w:b/>
          <w:bCs/>
          <w:color w:val="000000"/>
          <w:szCs w:val="28"/>
        </w:rPr>
        <w:t xml:space="preserve"> на 01.0</w:t>
      </w:r>
      <w:r w:rsidR="00B32CA0">
        <w:rPr>
          <w:b/>
          <w:bCs/>
          <w:color w:val="000000"/>
          <w:szCs w:val="28"/>
        </w:rPr>
        <w:t>9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36"/>
        <w:gridCol w:w="1002"/>
        <w:gridCol w:w="976"/>
        <w:gridCol w:w="988"/>
        <w:gridCol w:w="1046"/>
        <w:gridCol w:w="938"/>
        <w:gridCol w:w="887"/>
        <w:gridCol w:w="971"/>
        <w:gridCol w:w="1084"/>
      </w:tblGrid>
      <w:tr w:rsidR="00B05B22" w:rsidRPr="00B05B22" w:rsidTr="00B05B22">
        <w:trPr>
          <w:trHeight w:val="390"/>
        </w:trPr>
        <w:tc>
          <w:tcPr>
            <w:tcW w:w="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05B22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2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4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6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79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B05B22" w:rsidRPr="00B05B22" w:rsidTr="00B05B22">
        <w:trPr>
          <w:trHeight w:val="390"/>
        </w:trPr>
        <w:tc>
          <w:tcPr>
            <w:tcW w:w="364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406EAB">
              <w:rPr>
                <w:color w:val="000000"/>
                <w:sz w:val="16"/>
                <w:szCs w:val="16"/>
              </w:rPr>
              <w:t>259 274,60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B1435A">
              <w:rPr>
                <w:color w:val="000000"/>
                <w:sz w:val="16"/>
                <w:szCs w:val="16"/>
              </w:rPr>
              <w:t>317 839,72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D62A1" w:rsidP="00BD62A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315 060,75</w:t>
            </w:r>
            <w:r w:rsidR="00B05B22"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B32CA0">
              <w:rPr>
                <w:color w:val="000000"/>
                <w:sz w:val="16"/>
                <w:szCs w:val="16"/>
              </w:rPr>
              <w:t>259 624,76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744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116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529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28"/>
        </w:trPr>
        <w:tc>
          <w:tcPr>
            <w:tcW w:w="1975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406EAB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946 922,60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31"/>
        </w:trPr>
        <w:tc>
          <w:tcPr>
            <w:tcW w:w="238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1435A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1 264 762,32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92"/>
        </w:trPr>
        <w:tc>
          <w:tcPr>
            <w:tcW w:w="2818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D62A1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62A1">
              <w:rPr>
                <w:color w:val="000000"/>
                <w:sz w:val="18"/>
                <w:szCs w:val="18"/>
              </w:rPr>
              <w:t>1 579 823,07</w:t>
            </w:r>
            <w:r w:rsidR="00B05B22"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32CA0">
        <w:trPr>
          <w:trHeight w:val="96"/>
        </w:trPr>
        <w:tc>
          <w:tcPr>
            <w:tcW w:w="328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32CA0" w:rsidRDefault="00B32CA0" w:rsidP="00B05B22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B32CA0">
              <w:rPr>
                <w:bCs/>
                <w:color w:val="000000"/>
                <w:sz w:val="18"/>
                <w:szCs w:val="18"/>
              </w:rPr>
              <w:t>1 839 447,83</w:t>
            </w:r>
            <w:r w:rsidR="00B05B22" w:rsidRPr="00B32CA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41"/>
        </w:trPr>
        <w:tc>
          <w:tcPr>
            <w:tcW w:w="3694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02"/>
        </w:trPr>
        <w:tc>
          <w:tcPr>
            <w:tcW w:w="4091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19"/>
        </w:trPr>
        <w:tc>
          <w:tcPr>
            <w:tcW w:w="4521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80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B3B8B">
        <w:rPr>
          <w:b/>
          <w:bCs/>
          <w:color w:val="000000"/>
          <w:szCs w:val="28"/>
        </w:rPr>
        <w:t>дов на 01.0</w:t>
      </w:r>
      <w:r w:rsidR="00B32CA0">
        <w:rPr>
          <w:b/>
          <w:bCs/>
          <w:color w:val="000000"/>
          <w:szCs w:val="28"/>
        </w:rPr>
        <w:t>9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B32CA0" w:rsidP="00F60AF8">
      <w:pPr>
        <w:ind w:firstLine="0"/>
        <w:jc w:val="center"/>
        <w:rPr>
          <w:color w:val="000000"/>
          <w:sz w:val="20"/>
          <w:szCs w:val="20"/>
        </w:rPr>
      </w:pPr>
      <w:r w:rsidRPr="00B32CA0">
        <w:rPr>
          <w:color w:val="000000"/>
          <w:sz w:val="20"/>
          <w:szCs w:val="20"/>
        </w:rPr>
        <w:drawing>
          <wp:inline distT="0" distB="0" distL="0" distR="0">
            <wp:extent cx="7153275" cy="2819400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1B3B8B">
        <w:rPr>
          <w:b/>
        </w:rPr>
        <w:t>01.0</w:t>
      </w:r>
      <w:r w:rsidR="00B32CA0">
        <w:rPr>
          <w:b/>
        </w:rPr>
        <w:t>9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32CA0" w:rsidP="00233645">
      <w:pPr>
        <w:ind w:firstLine="0"/>
        <w:jc w:val="center"/>
        <w:rPr>
          <w:b/>
        </w:rPr>
      </w:pPr>
      <w:r w:rsidRPr="00B32CA0">
        <w:rPr>
          <w:b/>
        </w:rPr>
        <w:drawing>
          <wp:inline distT="0" distB="0" distL="0" distR="0">
            <wp:extent cx="7000875" cy="3924300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9.2022\&#1044;&#1080;&#1072;&#1075;&#1088;&#1072;&#1084;&#1084;&#1099;%20&#1085;&#1072;%2001.09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9.2022\&#1044;&#1080;&#1072;&#1075;&#1088;&#1072;&#1084;&#1084;&#1099;%20&#1085;&#1072;%2001.09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56204032"/>
        <c:axId val="156210304"/>
      </c:lineChart>
      <c:catAx>
        <c:axId val="156204032"/>
        <c:scaling>
          <c:orientation val="minMax"/>
        </c:scaling>
        <c:axPos val="b"/>
        <c:numFmt formatCode="General" sourceLinked="0"/>
        <c:tickLblPos val="nextTo"/>
        <c:crossAx val="156210304"/>
        <c:crosses val="autoZero"/>
        <c:auto val="1"/>
        <c:lblAlgn val="ctr"/>
        <c:lblOffset val="100"/>
      </c:catAx>
      <c:valAx>
        <c:axId val="156210304"/>
        <c:scaling>
          <c:orientation val="minMax"/>
        </c:scaling>
        <c:axPos val="l"/>
        <c:majorGridlines/>
        <c:numFmt formatCode="#,##0.00" sourceLinked="1"/>
        <c:tickLblPos val="nextTo"/>
        <c:crossAx val="1562040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452278.5</c:v>
                </c:pt>
                <c:pt idx="5">
                  <c:v>113583.7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455</c:v>
                </c:pt>
                <c:pt idx="5">
                  <c:v>269.60000000000002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13345</c:v>
                </c:pt>
                <c:pt idx="5">
                  <c:v>3726.7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613519.30000000005</c:v>
                </c:pt>
                <c:pt idx="5">
                  <c:v>179842.9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739384.9</c:v>
                </c:pt>
                <c:pt idx="5">
                  <c:v>156800.6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1761282.6</c:v>
                </c:pt>
                <c:pt idx="5">
                  <c:v>1065403.8999999999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330795.5</c:v>
                </c:pt>
                <c:pt idx="5">
                  <c:v>126781.8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158.1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186103.4</c:v>
                </c:pt>
                <c:pt idx="5">
                  <c:v>63113.7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227293.2</c:v>
                </c:pt>
                <c:pt idx="5">
                  <c:v>128876.3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50269952"/>
        <c:axId val="150271872"/>
        <c:axId val="0"/>
      </c:bar3DChart>
      <c:catAx>
        <c:axId val="15026995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0271872"/>
        <c:crosses val="autoZero"/>
        <c:auto val="1"/>
        <c:lblAlgn val="ctr"/>
        <c:lblOffset val="100"/>
      </c:catAx>
      <c:valAx>
        <c:axId val="150271872"/>
        <c:scaling>
          <c:orientation val="minMax"/>
        </c:scaling>
        <c:axPos val="l"/>
        <c:majorGridlines/>
        <c:numFmt formatCode="#,##0.0" sourceLinked="1"/>
        <c:tickLblPos val="nextTo"/>
        <c:crossAx val="15026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118</cp:revision>
  <cp:lastPrinted>2016-02-24T10:24:00Z</cp:lastPrinted>
  <dcterms:created xsi:type="dcterms:W3CDTF">2015-04-27T12:25:00Z</dcterms:created>
  <dcterms:modified xsi:type="dcterms:W3CDTF">2022-09-13T07:14:00Z</dcterms:modified>
</cp:coreProperties>
</file>