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BE" w:rsidRPr="00D57C24" w:rsidRDefault="001D63BE" w:rsidP="001D63BE">
      <w:pPr>
        <w:ind w:left="2832"/>
        <w:rPr>
          <w:b/>
          <w:sz w:val="28"/>
          <w:szCs w:val="28"/>
        </w:rPr>
      </w:pPr>
      <w:proofErr w:type="gramStart"/>
      <w:r w:rsidRPr="00D57C24">
        <w:rPr>
          <w:b/>
          <w:sz w:val="28"/>
          <w:szCs w:val="28"/>
        </w:rPr>
        <w:t>П</w:t>
      </w:r>
      <w:proofErr w:type="gramEnd"/>
      <w:r w:rsidRPr="00D57C24">
        <w:rPr>
          <w:b/>
          <w:sz w:val="28"/>
          <w:szCs w:val="28"/>
        </w:rPr>
        <w:t xml:space="preserve"> Р И К А З №  </w:t>
      </w:r>
      <w:r w:rsidR="00727212">
        <w:rPr>
          <w:b/>
          <w:sz w:val="28"/>
          <w:szCs w:val="28"/>
        </w:rPr>
        <w:t xml:space="preserve">96-п </w:t>
      </w:r>
      <w:r w:rsidR="004559EF" w:rsidRPr="00D57C24">
        <w:rPr>
          <w:b/>
          <w:sz w:val="28"/>
          <w:szCs w:val="28"/>
        </w:rPr>
        <w:t xml:space="preserve"> </w:t>
      </w:r>
      <w:r w:rsidR="00727212">
        <w:rPr>
          <w:b/>
          <w:sz w:val="28"/>
          <w:szCs w:val="28"/>
        </w:rPr>
        <w:t xml:space="preserve">                     </w:t>
      </w:r>
      <w:r w:rsidRPr="00D57C24">
        <w:rPr>
          <w:b/>
          <w:sz w:val="28"/>
          <w:szCs w:val="28"/>
        </w:rPr>
        <w:t xml:space="preserve">от  </w:t>
      </w:r>
      <w:r w:rsidR="00727212">
        <w:rPr>
          <w:b/>
          <w:sz w:val="28"/>
          <w:szCs w:val="28"/>
        </w:rPr>
        <w:t xml:space="preserve">30.12.2020 </w:t>
      </w:r>
      <w:r w:rsidR="004559EF" w:rsidRPr="00D57C24">
        <w:rPr>
          <w:b/>
          <w:sz w:val="28"/>
          <w:szCs w:val="28"/>
        </w:rPr>
        <w:t xml:space="preserve"> </w:t>
      </w:r>
      <w:r w:rsidRPr="00D57C24">
        <w:rPr>
          <w:b/>
          <w:sz w:val="28"/>
          <w:szCs w:val="28"/>
        </w:rPr>
        <w:t xml:space="preserve">года </w:t>
      </w:r>
    </w:p>
    <w:p w:rsidR="001D63BE" w:rsidRPr="00D57C24" w:rsidRDefault="001D63BE" w:rsidP="001D63BE">
      <w:pPr>
        <w:rPr>
          <w:sz w:val="28"/>
          <w:szCs w:val="28"/>
        </w:rPr>
      </w:pPr>
      <w:r w:rsidRPr="00D57C24">
        <w:rPr>
          <w:sz w:val="28"/>
          <w:szCs w:val="28"/>
        </w:rPr>
        <w:tab/>
        <w:t xml:space="preserve"> по финансовому управлению администрации города  Минусинска       </w:t>
      </w:r>
    </w:p>
    <w:p w:rsidR="001D63BE" w:rsidRPr="00D57C24" w:rsidRDefault="001D63BE" w:rsidP="001D63BE">
      <w:pPr>
        <w:ind w:firstLine="708"/>
        <w:rPr>
          <w:sz w:val="28"/>
          <w:szCs w:val="28"/>
        </w:rPr>
      </w:pPr>
    </w:p>
    <w:p w:rsidR="004559EF" w:rsidRPr="00D57C24" w:rsidRDefault="004559EF" w:rsidP="00364BA5">
      <w:pPr>
        <w:jc w:val="both"/>
        <w:rPr>
          <w:sz w:val="28"/>
          <w:szCs w:val="28"/>
        </w:rPr>
      </w:pPr>
      <w:r w:rsidRPr="00D57C24">
        <w:rPr>
          <w:sz w:val="28"/>
          <w:szCs w:val="28"/>
        </w:rPr>
        <w:t>О</w:t>
      </w:r>
      <w:r w:rsidR="00364BA5" w:rsidRPr="00D57C24">
        <w:rPr>
          <w:sz w:val="28"/>
          <w:szCs w:val="28"/>
        </w:rPr>
        <w:t xml:space="preserve">б </w:t>
      </w:r>
      <w:proofErr w:type="gramStart"/>
      <w:r w:rsidR="00364BA5" w:rsidRPr="00D57C24">
        <w:rPr>
          <w:sz w:val="28"/>
          <w:szCs w:val="28"/>
        </w:rPr>
        <w:t>утверждении</w:t>
      </w:r>
      <w:proofErr w:type="gramEnd"/>
      <w:r w:rsidR="00364BA5" w:rsidRPr="00D57C24">
        <w:rPr>
          <w:sz w:val="28"/>
          <w:szCs w:val="28"/>
        </w:rPr>
        <w:t xml:space="preserve"> Порядка </w:t>
      </w:r>
      <w:r w:rsidR="005C0886" w:rsidRPr="00D57C24">
        <w:rPr>
          <w:sz w:val="28"/>
          <w:szCs w:val="28"/>
        </w:rPr>
        <w:t xml:space="preserve">взыскания в </w:t>
      </w:r>
      <w:r w:rsidR="00FC1FF3" w:rsidRPr="00D57C24">
        <w:rPr>
          <w:sz w:val="28"/>
          <w:szCs w:val="28"/>
        </w:rPr>
        <w:t>бюджет города</w:t>
      </w:r>
      <w:r w:rsidR="005C0886" w:rsidRPr="00D57C24">
        <w:rPr>
          <w:sz w:val="28"/>
          <w:szCs w:val="28"/>
        </w:rPr>
        <w:t xml:space="preserve"> неиспользованных остатков субсидий, предоставляемых из </w:t>
      </w:r>
      <w:r w:rsidR="00FC1FF3" w:rsidRPr="00D57C24">
        <w:rPr>
          <w:sz w:val="28"/>
          <w:szCs w:val="28"/>
        </w:rPr>
        <w:t>бюджета города</w:t>
      </w:r>
      <w:r w:rsidR="005C0886" w:rsidRPr="00D57C24">
        <w:rPr>
          <w:sz w:val="28"/>
          <w:szCs w:val="28"/>
        </w:rPr>
        <w:t xml:space="preserve"> муниципальным бюджетным</w:t>
      </w:r>
      <w:r w:rsidR="00FC1FF3" w:rsidRPr="00D57C24">
        <w:rPr>
          <w:sz w:val="28"/>
          <w:szCs w:val="28"/>
        </w:rPr>
        <w:t xml:space="preserve"> и автономным</w:t>
      </w:r>
      <w:r w:rsidR="005C0886" w:rsidRPr="00D57C24">
        <w:rPr>
          <w:sz w:val="28"/>
          <w:szCs w:val="28"/>
        </w:rPr>
        <w:t xml:space="preserve"> учреждениям</w:t>
      </w:r>
      <w:r w:rsidR="00D17DFD" w:rsidRPr="00D57C24">
        <w:rPr>
          <w:sz w:val="28"/>
          <w:szCs w:val="28"/>
        </w:rPr>
        <w:t>, муниципальным унитарным предприятиям</w:t>
      </w:r>
      <w:r w:rsidR="00E86D56">
        <w:rPr>
          <w:sz w:val="28"/>
          <w:szCs w:val="28"/>
        </w:rPr>
        <w:t xml:space="preserve"> (актуальная редакция с изменениями от 04.05.2021 № 38-п)</w:t>
      </w:r>
    </w:p>
    <w:p w:rsidR="004559EF" w:rsidRPr="00D57C24" w:rsidRDefault="004559EF" w:rsidP="001D63BE">
      <w:pPr>
        <w:ind w:firstLine="708"/>
        <w:rPr>
          <w:sz w:val="28"/>
          <w:szCs w:val="28"/>
        </w:rPr>
      </w:pPr>
    </w:p>
    <w:p w:rsidR="001D63BE" w:rsidRPr="00D57C24" w:rsidRDefault="001D63BE" w:rsidP="002675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57C24">
        <w:rPr>
          <w:sz w:val="28"/>
          <w:szCs w:val="28"/>
        </w:rPr>
        <w:t xml:space="preserve">В соответствии </w:t>
      </w:r>
      <w:r w:rsidR="00BA7B20" w:rsidRPr="00D57C24">
        <w:rPr>
          <w:sz w:val="28"/>
          <w:szCs w:val="28"/>
        </w:rPr>
        <w:t xml:space="preserve">с </w:t>
      </w:r>
      <w:r w:rsidR="00FC1FF3" w:rsidRPr="00D57C24">
        <w:rPr>
          <w:sz w:val="28"/>
          <w:szCs w:val="28"/>
        </w:rPr>
        <w:t xml:space="preserve">пунктом 4 статьи 78.2 Бюджетного кодекса Российской Федерации, </w:t>
      </w:r>
      <w:r w:rsidR="006638D6" w:rsidRPr="00D57C24">
        <w:rPr>
          <w:sz w:val="28"/>
          <w:szCs w:val="28"/>
        </w:rPr>
        <w:t xml:space="preserve">частью 19 статьи 30 Федерального закона от 08.05.2010 № 83-ФЗ «О внесении изменений в отдельные законодательные акты Российской </w:t>
      </w:r>
      <w:r w:rsidR="005C0886" w:rsidRPr="00D57C24">
        <w:rPr>
          <w:sz w:val="28"/>
          <w:szCs w:val="28"/>
        </w:rPr>
        <w:t>Федерации в связи с совершенствованием правового положения государственных (муниципальных) учреждений»,</w:t>
      </w:r>
      <w:r w:rsidR="0026755C" w:rsidRPr="00D57C24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26755C" w:rsidRPr="00D57C24">
          <w:rPr>
            <w:rFonts w:eastAsiaTheme="minorHAnsi"/>
            <w:sz w:val="28"/>
            <w:szCs w:val="28"/>
            <w:lang w:eastAsia="en-US"/>
          </w:rPr>
          <w:t>частью 3.17 статьи 2</w:t>
        </w:r>
      </w:hyperlink>
      <w:r w:rsidR="0026755C" w:rsidRPr="00D57C24">
        <w:rPr>
          <w:rFonts w:eastAsiaTheme="minorHAnsi"/>
          <w:sz w:val="28"/>
          <w:szCs w:val="28"/>
          <w:lang w:eastAsia="en-US"/>
        </w:rPr>
        <w:t xml:space="preserve"> Федерального закона от 3 ноября 2006 г. N 174-ФЗ "Об автономных учреждениях",</w:t>
      </w:r>
      <w:r w:rsidR="005C0886" w:rsidRPr="00D57C24">
        <w:rPr>
          <w:sz w:val="28"/>
          <w:szCs w:val="28"/>
        </w:rPr>
        <w:t xml:space="preserve"> учитывая положения приказа Министерства финансов Российской</w:t>
      </w:r>
      <w:proofErr w:type="gramEnd"/>
      <w:r w:rsidR="005C0886" w:rsidRPr="00D57C24">
        <w:rPr>
          <w:sz w:val="28"/>
          <w:szCs w:val="28"/>
        </w:rPr>
        <w:t xml:space="preserve"> Федерации от 28.07.2010 № 82н «О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учреждениям», ПРИКАЗЫВАЮ:</w:t>
      </w:r>
    </w:p>
    <w:p w:rsidR="00D17DFD" w:rsidRPr="00D57C24" w:rsidRDefault="00364BA5" w:rsidP="00D17DFD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57C24">
        <w:rPr>
          <w:sz w:val="28"/>
          <w:szCs w:val="28"/>
        </w:rPr>
        <w:t xml:space="preserve">Утвердить </w:t>
      </w:r>
      <w:r w:rsidR="00D17DFD" w:rsidRPr="00D57C24">
        <w:rPr>
          <w:sz w:val="28"/>
          <w:szCs w:val="28"/>
        </w:rPr>
        <w:t>Порядок взыскания в бюджет города неиспользованных остатков субсидий, предоставляемых из бюджета города муниципальным бюджетным и автономным учреждениям, муниципальным унитарным предприятиям</w:t>
      </w:r>
      <w:r w:rsidR="005C0886" w:rsidRPr="00D57C24">
        <w:rPr>
          <w:sz w:val="28"/>
          <w:szCs w:val="28"/>
        </w:rPr>
        <w:t>.</w:t>
      </w:r>
    </w:p>
    <w:p w:rsidR="00CA0DF9" w:rsidRDefault="00364BA5" w:rsidP="00D17DFD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57C24">
        <w:rPr>
          <w:sz w:val="28"/>
          <w:szCs w:val="28"/>
        </w:rPr>
        <w:t xml:space="preserve"> </w:t>
      </w:r>
      <w:r w:rsidR="00D17DFD" w:rsidRPr="00D57C24">
        <w:rPr>
          <w:sz w:val="28"/>
          <w:szCs w:val="28"/>
        </w:rPr>
        <w:t>Признать утратившим</w:t>
      </w:r>
      <w:r w:rsidR="00CA0DF9">
        <w:rPr>
          <w:sz w:val="28"/>
          <w:szCs w:val="28"/>
        </w:rPr>
        <w:t>и</w:t>
      </w:r>
      <w:r w:rsidR="00D17DFD" w:rsidRPr="00D57C24">
        <w:rPr>
          <w:sz w:val="28"/>
          <w:szCs w:val="28"/>
        </w:rPr>
        <w:t xml:space="preserve"> силу</w:t>
      </w:r>
      <w:r w:rsidR="00CA0DF9">
        <w:rPr>
          <w:sz w:val="28"/>
          <w:szCs w:val="28"/>
        </w:rPr>
        <w:t xml:space="preserve"> с  1 января 2021 года:</w:t>
      </w:r>
    </w:p>
    <w:p w:rsidR="006A286C" w:rsidRDefault="00CA0DF9" w:rsidP="00CA0DF9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 от 25.03.2014 № 15-п «Об утверждении Поряд</w:t>
      </w:r>
      <w:r w:rsidR="00D17DFD" w:rsidRPr="00D57C2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D17DFD" w:rsidRPr="00D57C24">
        <w:rPr>
          <w:sz w:val="28"/>
          <w:szCs w:val="28"/>
        </w:rPr>
        <w:t xml:space="preserve"> взыскания в городской бюджет неиспользованных остатков субсидий, предоставляемых из городского бюджета муни</w:t>
      </w:r>
      <w:r>
        <w:rPr>
          <w:sz w:val="28"/>
          <w:szCs w:val="28"/>
        </w:rPr>
        <w:t>ципальным бюджетным учреждениям»;</w:t>
      </w:r>
    </w:p>
    <w:p w:rsidR="00CA0DF9" w:rsidRPr="00D57C24" w:rsidRDefault="00CA0DF9" w:rsidP="00CA0D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 от 31.12.2014 № 91-п «О внесении изменений в приказ финансового управления администрации города Минусинска от 25.03.2014 года № 15-п «</w:t>
      </w:r>
      <w:r w:rsidRPr="008021E9">
        <w:rPr>
          <w:sz w:val="28"/>
          <w:szCs w:val="28"/>
        </w:rPr>
        <w:t>Об утверждении Порядка взыскания в городской бюджет неиспользованных остатков субсидий, предоставляемых из городского бюджета муниципальным бюджетным учреждениям</w:t>
      </w:r>
      <w:r>
        <w:rPr>
          <w:sz w:val="28"/>
          <w:szCs w:val="28"/>
        </w:rPr>
        <w:t>».</w:t>
      </w:r>
    </w:p>
    <w:p w:rsidR="001D63BE" w:rsidRPr="00D57C24" w:rsidRDefault="006A286C" w:rsidP="002F31F6">
      <w:pPr>
        <w:ind w:firstLine="708"/>
        <w:jc w:val="both"/>
        <w:rPr>
          <w:sz w:val="28"/>
          <w:szCs w:val="28"/>
        </w:rPr>
      </w:pPr>
      <w:r w:rsidRPr="00D57C24">
        <w:rPr>
          <w:sz w:val="28"/>
          <w:szCs w:val="28"/>
        </w:rPr>
        <w:t xml:space="preserve">2. </w:t>
      </w:r>
      <w:proofErr w:type="gramStart"/>
      <w:r w:rsidR="001D63BE" w:rsidRPr="00D57C24">
        <w:rPr>
          <w:sz w:val="28"/>
          <w:szCs w:val="28"/>
        </w:rPr>
        <w:t>Контроль за</w:t>
      </w:r>
      <w:proofErr w:type="gramEnd"/>
      <w:r w:rsidR="001D63BE" w:rsidRPr="00D57C24">
        <w:rPr>
          <w:sz w:val="28"/>
          <w:szCs w:val="28"/>
        </w:rPr>
        <w:t xml:space="preserve"> исполнением приказа </w:t>
      </w:r>
      <w:r w:rsidR="00364BA5" w:rsidRPr="00D57C24">
        <w:rPr>
          <w:sz w:val="28"/>
          <w:szCs w:val="28"/>
        </w:rPr>
        <w:t>оставляю за собой</w:t>
      </w:r>
      <w:r w:rsidR="001D63BE" w:rsidRPr="00D57C24">
        <w:rPr>
          <w:sz w:val="28"/>
          <w:szCs w:val="28"/>
        </w:rPr>
        <w:t>.</w:t>
      </w:r>
    </w:p>
    <w:p w:rsidR="001D63BE" w:rsidRPr="00D57C24" w:rsidRDefault="004A544C" w:rsidP="001D63BE">
      <w:pPr>
        <w:pStyle w:val="a3"/>
        <w:ind w:firstLine="708"/>
        <w:rPr>
          <w:sz w:val="28"/>
          <w:szCs w:val="28"/>
        </w:rPr>
      </w:pPr>
      <w:r w:rsidRPr="00D57C24">
        <w:rPr>
          <w:sz w:val="28"/>
          <w:szCs w:val="28"/>
        </w:rPr>
        <w:t>4</w:t>
      </w:r>
      <w:r w:rsidR="001D63BE" w:rsidRPr="00D57C24">
        <w:rPr>
          <w:sz w:val="28"/>
          <w:szCs w:val="28"/>
        </w:rPr>
        <w:t>. Приказ вступает в силу с</w:t>
      </w:r>
      <w:r w:rsidR="005C0886" w:rsidRPr="00D57C24">
        <w:rPr>
          <w:sz w:val="28"/>
          <w:szCs w:val="28"/>
        </w:rPr>
        <w:t xml:space="preserve"> 1 января 20</w:t>
      </w:r>
      <w:r w:rsidR="00D17DFD" w:rsidRPr="00D57C24">
        <w:rPr>
          <w:sz w:val="28"/>
          <w:szCs w:val="28"/>
        </w:rPr>
        <w:t>21</w:t>
      </w:r>
      <w:r w:rsidR="005C0886" w:rsidRPr="00D57C24">
        <w:rPr>
          <w:sz w:val="28"/>
          <w:szCs w:val="28"/>
        </w:rPr>
        <w:t xml:space="preserve"> года.</w:t>
      </w:r>
      <w:r w:rsidR="001D63BE" w:rsidRPr="00D57C24">
        <w:rPr>
          <w:sz w:val="28"/>
          <w:szCs w:val="28"/>
        </w:rPr>
        <w:t xml:space="preserve"> </w:t>
      </w:r>
    </w:p>
    <w:p w:rsidR="001D63BE" w:rsidRPr="00D57C24" w:rsidRDefault="001D63BE" w:rsidP="001D63BE">
      <w:pPr>
        <w:pStyle w:val="a3"/>
        <w:jc w:val="left"/>
        <w:rPr>
          <w:sz w:val="28"/>
          <w:szCs w:val="28"/>
        </w:rPr>
      </w:pPr>
    </w:p>
    <w:p w:rsidR="00D6093B" w:rsidRPr="00D57C24" w:rsidRDefault="00D6093B" w:rsidP="001D63BE">
      <w:pPr>
        <w:pStyle w:val="a3"/>
        <w:jc w:val="left"/>
        <w:rPr>
          <w:sz w:val="28"/>
          <w:szCs w:val="28"/>
        </w:rPr>
      </w:pPr>
    </w:p>
    <w:p w:rsidR="001D63BE" w:rsidRPr="00D57C24" w:rsidRDefault="001D63BE" w:rsidP="001D63BE">
      <w:pPr>
        <w:pStyle w:val="a3"/>
        <w:jc w:val="left"/>
        <w:rPr>
          <w:sz w:val="28"/>
          <w:szCs w:val="28"/>
        </w:rPr>
      </w:pPr>
    </w:p>
    <w:p w:rsidR="001D63BE" w:rsidRPr="00D57C24" w:rsidRDefault="001D63BE" w:rsidP="001D63BE">
      <w:pPr>
        <w:pStyle w:val="a3"/>
        <w:jc w:val="left"/>
        <w:rPr>
          <w:sz w:val="28"/>
          <w:szCs w:val="28"/>
        </w:rPr>
      </w:pPr>
      <w:r w:rsidRPr="00D57C24">
        <w:rPr>
          <w:sz w:val="28"/>
          <w:szCs w:val="28"/>
        </w:rPr>
        <w:t>Руководитель  управления</w:t>
      </w:r>
      <w:r w:rsidRPr="00D57C24">
        <w:rPr>
          <w:sz w:val="28"/>
          <w:szCs w:val="28"/>
        </w:rPr>
        <w:tab/>
        <w:t xml:space="preserve"> </w:t>
      </w:r>
      <w:r w:rsidRPr="00D57C24">
        <w:rPr>
          <w:sz w:val="28"/>
          <w:szCs w:val="28"/>
        </w:rPr>
        <w:tab/>
      </w:r>
      <w:r w:rsidRPr="00D57C24">
        <w:rPr>
          <w:sz w:val="28"/>
          <w:szCs w:val="28"/>
        </w:rPr>
        <w:tab/>
      </w:r>
      <w:r w:rsidR="00D17DFD" w:rsidRPr="00D57C24">
        <w:rPr>
          <w:sz w:val="28"/>
          <w:szCs w:val="28"/>
        </w:rPr>
        <w:t xml:space="preserve">                                           Е.В. Гейль</w:t>
      </w:r>
    </w:p>
    <w:p w:rsidR="00D6093B" w:rsidRPr="00D57C24" w:rsidRDefault="00D6093B" w:rsidP="001D63BE">
      <w:pPr>
        <w:pStyle w:val="a3"/>
        <w:jc w:val="left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686"/>
        <w:gridCol w:w="7870"/>
        <w:gridCol w:w="1014"/>
      </w:tblGrid>
      <w:tr w:rsidR="00D6093B" w:rsidRPr="00D57C24" w:rsidTr="00532338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E9" w:rsidRDefault="008021E9" w:rsidP="0053233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CA0DF9" w:rsidRPr="00D57C24" w:rsidRDefault="00CA0DF9" w:rsidP="0053233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21E9" w:rsidRPr="00D57C24" w:rsidRDefault="008021E9" w:rsidP="0053233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21E9" w:rsidRDefault="008021E9" w:rsidP="0053233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27212" w:rsidRDefault="00727212" w:rsidP="0053233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6B21CB" w:rsidRDefault="006B21CB" w:rsidP="008021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B21CB" w:rsidRDefault="006B21CB" w:rsidP="008021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50482" w:rsidRPr="00D57C24" w:rsidRDefault="008021E9" w:rsidP="008021E9">
            <w:pPr>
              <w:jc w:val="center"/>
              <w:rPr>
                <w:b/>
                <w:bCs/>
                <w:sz w:val="24"/>
                <w:szCs w:val="24"/>
              </w:rPr>
            </w:pPr>
            <w:r w:rsidRPr="00D57C24">
              <w:rPr>
                <w:b/>
                <w:bCs/>
                <w:sz w:val="24"/>
                <w:szCs w:val="24"/>
              </w:rPr>
              <w:t xml:space="preserve">                                                  </w:t>
            </w:r>
          </w:p>
          <w:p w:rsidR="00D6093B" w:rsidRPr="00D57C24" w:rsidRDefault="00E50482" w:rsidP="00E50482">
            <w:pPr>
              <w:jc w:val="center"/>
              <w:rPr>
                <w:bCs/>
                <w:sz w:val="24"/>
                <w:szCs w:val="24"/>
              </w:rPr>
            </w:pPr>
            <w:r w:rsidRPr="00D57C24">
              <w:rPr>
                <w:bCs/>
                <w:sz w:val="24"/>
                <w:szCs w:val="24"/>
              </w:rPr>
              <w:lastRenderedPageBreak/>
              <w:t xml:space="preserve">                                                  </w:t>
            </w:r>
            <w:r w:rsidR="008021E9" w:rsidRPr="00D57C24">
              <w:rPr>
                <w:bCs/>
                <w:sz w:val="24"/>
                <w:szCs w:val="24"/>
              </w:rPr>
              <w:t xml:space="preserve">   </w:t>
            </w:r>
            <w:r w:rsidR="005C0886" w:rsidRPr="00D57C24">
              <w:rPr>
                <w:bCs/>
                <w:sz w:val="24"/>
                <w:szCs w:val="24"/>
              </w:rPr>
              <w:t>П</w:t>
            </w:r>
            <w:r w:rsidR="00D6093B" w:rsidRPr="00D57C24">
              <w:rPr>
                <w:bCs/>
                <w:sz w:val="24"/>
                <w:szCs w:val="24"/>
              </w:rPr>
              <w:t xml:space="preserve">риложение </w:t>
            </w:r>
          </w:p>
        </w:tc>
      </w:tr>
      <w:tr w:rsidR="00D6093B" w:rsidRPr="00D57C24" w:rsidTr="00532338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3B" w:rsidRPr="00D57C24" w:rsidRDefault="008021E9" w:rsidP="008021E9">
            <w:pPr>
              <w:jc w:val="center"/>
              <w:rPr>
                <w:sz w:val="24"/>
                <w:szCs w:val="24"/>
              </w:rPr>
            </w:pPr>
            <w:r w:rsidRPr="00D57C24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</w:t>
            </w:r>
            <w:r w:rsidR="00D6093B" w:rsidRPr="00D57C24">
              <w:rPr>
                <w:sz w:val="24"/>
                <w:szCs w:val="24"/>
              </w:rPr>
              <w:t>к приказу финансового управления</w:t>
            </w:r>
          </w:p>
        </w:tc>
      </w:tr>
      <w:tr w:rsidR="00D6093B" w:rsidRPr="00D57C24" w:rsidTr="00532338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3B" w:rsidRPr="00D57C24" w:rsidRDefault="00D6093B" w:rsidP="00532338">
            <w:pPr>
              <w:jc w:val="right"/>
              <w:rPr>
                <w:sz w:val="24"/>
                <w:szCs w:val="24"/>
              </w:rPr>
            </w:pPr>
            <w:r w:rsidRPr="00D57C24">
              <w:rPr>
                <w:sz w:val="24"/>
                <w:szCs w:val="24"/>
              </w:rPr>
              <w:t>администрации города Минусинска</w:t>
            </w:r>
          </w:p>
        </w:tc>
      </w:tr>
      <w:tr w:rsidR="00D6093B" w:rsidRPr="00D57C24" w:rsidTr="00532338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3B" w:rsidRPr="00D57C24" w:rsidRDefault="00D6093B" w:rsidP="00727212">
            <w:pPr>
              <w:jc w:val="right"/>
              <w:rPr>
                <w:sz w:val="24"/>
                <w:szCs w:val="24"/>
              </w:rPr>
            </w:pPr>
            <w:r w:rsidRPr="00D57C24">
              <w:rPr>
                <w:sz w:val="24"/>
                <w:szCs w:val="24"/>
              </w:rPr>
              <w:t xml:space="preserve">от </w:t>
            </w:r>
            <w:r w:rsidR="00727212">
              <w:rPr>
                <w:sz w:val="24"/>
                <w:szCs w:val="24"/>
              </w:rPr>
              <w:t>30.12.2020</w:t>
            </w:r>
            <w:r w:rsidRPr="00D57C24">
              <w:rPr>
                <w:sz w:val="24"/>
                <w:szCs w:val="24"/>
              </w:rPr>
              <w:t xml:space="preserve">   № </w:t>
            </w:r>
            <w:r w:rsidR="00727212">
              <w:rPr>
                <w:sz w:val="24"/>
                <w:szCs w:val="24"/>
              </w:rPr>
              <w:t>96-п</w:t>
            </w:r>
            <w:r w:rsidRPr="00D57C24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D6093B" w:rsidRPr="00D57C24" w:rsidTr="00532338">
        <w:trPr>
          <w:trHeight w:val="255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93B" w:rsidRPr="00D57C24" w:rsidRDefault="00D6093B" w:rsidP="00532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3B" w:rsidRPr="00D57C24" w:rsidRDefault="00D6093B" w:rsidP="00532338">
            <w:pPr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3B" w:rsidRPr="00D57C24" w:rsidRDefault="00D6093B" w:rsidP="00532338">
            <w:pPr>
              <w:jc w:val="right"/>
              <w:rPr>
                <w:sz w:val="28"/>
                <w:szCs w:val="28"/>
              </w:rPr>
            </w:pPr>
          </w:p>
        </w:tc>
      </w:tr>
      <w:tr w:rsidR="00D6093B" w:rsidRPr="00D57C24" w:rsidTr="00532338">
        <w:trPr>
          <w:trHeight w:val="6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B20" w:rsidRPr="00D57C24" w:rsidRDefault="00D6093B" w:rsidP="00532338">
            <w:pPr>
              <w:jc w:val="center"/>
              <w:rPr>
                <w:b/>
                <w:sz w:val="28"/>
                <w:szCs w:val="28"/>
              </w:rPr>
            </w:pPr>
            <w:r w:rsidRPr="00D57C24">
              <w:rPr>
                <w:b/>
                <w:sz w:val="28"/>
                <w:szCs w:val="28"/>
              </w:rPr>
              <w:t xml:space="preserve">Порядок </w:t>
            </w:r>
            <w:r w:rsidR="005C0886" w:rsidRPr="00D57C24">
              <w:rPr>
                <w:b/>
                <w:sz w:val="28"/>
                <w:szCs w:val="28"/>
              </w:rPr>
              <w:t xml:space="preserve">взыскания в </w:t>
            </w:r>
            <w:r w:rsidR="00532338" w:rsidRPr="00D57C24">
              <w:rPr>
                <w:b/>
                <w:sz w:val="28"/>
                <w:szCs w:val="28"/>
              </w:rPr>
              <w:t>бюджет города</w:t>
            </w:r>
            <w:r w:rsidR="005C0886" w:rsidRPr="00D57C24">
              <w:rPr>
                <w:b/>
                <w:sz w:val="28"/>
                <w:szCs w:val="28"/>
              </w:rPr>
              <w:t xml:space="preserve"> неиспользованных остатков субсидий, предоставляемых из </w:t>
            </w:r>
            <w:r w:rsidR="00532338" w:rsidRPr="00D57C24">
              <w:rPr>
                <w:b/>
                <w:sz w:val="28"/>
                <w:szCs w:val="28"/>
              </w:rPr>
              <w:t>бюджета города</w:t>
            </w:r>
            <w:r w:rsidR="005C0886" w:rsidRPr="00D57C24">
              <w:rPr>
                <w:b/>
                <w:sz w:val="28"/>
                <w:szCs w:val="28"/>
              </w:rPr>
              <w:t xml:space="preserve"> муниципальным бюджетным </w:t>
            </w:r>
            <w:r w:rsidR="00751932" w:rsidRPr="00D57C24">
              <w:rPr>
                <w:b/>
                <w:sz w:val="28"/>
                <w:szCs w:val="28"/>
              </w:rPr>
              <w:t xml:space="preserve">и автономным </w:t>
            </w:r>
            <w:r w:rsidR="005C0886" w:rsidRPr="00D57C24">
              <w:rPr>
                <w:b/>
                <w:sz w:val="28"/>
                <w:szCs w:val="28"/>
              </w:rPr>
              <w:t>учреждениям</w:t>
            </w:r>
            <w:r w:rsidR="00D17DFD" w:rsidRPr="00D57C24">
              <w:rPr>
                <w:b/>
                <w:sz w:val="28"/>
                <w:szCs w:val="28"/>
              </w:rPr>
              <w:t xml:space="preserve">, муниципальным </w:t>
            </w:r>
          </w:p>
          <w:p w:rsidR="00D6093B" w:rsidRPr="00D57C24" w:rsidRDefault="00D17DFD" w:rsidP="00532338">
            <w:pPr>
              <w:jc w:val="center"/>
              <w:rPr>
                <w:b/>
                <w:bCs/>
                <w:sz w:val="28"/>
                <w:szCs w:val="28"/>
              </w:rPr>
            </w:pPr>
            <w:r w:rsidRPr="00D57C24">
              <w:rPr>
                <w:b/>
                <w:sz w:val="28"/>
                <w:szCs w:val="28"/>
              </w:rPr>
              <w:t>унитарным предприятиям</w:t>
            </w:r>
          </w:p>
        </w:tc>
      </w:tr>
    </w:tbl>
    <w:p w:rsidR="00D6093B" w:rsidRPr="00D57C24" w:rsidRDefault="00D6093B" w:rsidP="001D63BE">
      <w:pPr>
        <w:pStyle w:val="a3"/>
        <w:jc w:val="left"/>
        <w:rPr>
          <w:b/>
          <w:sz w:val="28"/>
          <w:szCs w:val="28"/>
        </w:rPr>
      </w:pPr>
    </w:p>
    <w:p w:rsidR="00117779" w:rsidRPr="00D57C24" w:rsidRDefault="00F1135F" w:rsidP="00D609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C24">
        <w:rPr>
          <w:sz w:val="28"/>
          <w:szCs w:val="28"/>
        </w:rPr>
        <w:t xml:space="preserve">Порядок </w:t>
      </w:r>
      <w:r w:rsidR="00117779" w:rsidRPr="00D57C24">
        <w:rPr>
          <w:sz w:val="28"/>
          <w:szCs w:val="28"/>
        </w:rPr>
        <w:t xml:space="preserve">взыскания в </w:t>
      </w:r>
      <w:r w:rsidR="00435DA7">
        <w:rPr>
          <w:sz w:val="28"/>
          <w:szCs w:val="28"/>
        </w:rPr>
        <w:t>бюджет города</w:t>
      </w:r>
      <w:r w:rsidR="00117779" w:rsidRPr="00D57C24">
        <w:rPr>
          <w:sz w:val="28"/>
          <w:szCs w:val="28"/>
        </w:rPr>
        <w:t xml:space="preserve"> неиспользованных остатков субсидий, предоставляемых из </w:t>
      </w:r>
      <w:r w:rsidR="00BA7B20" w:rsidRPr="00D57C24">
        <w:rPr>
          <w:sz w:val="28"/>
          <w:szCs w:val="28"/>
        </w:rPr>
        <w:t>бюджета города</w:t>
      </w:r>
      <w:r w:rsidR="00117779" w:rsidRPr="00D57C24">
        <w:rPr>
          <w:sz w:val="28"/>
          <w:szCs w:val="28"/>
        </w:rPr>
        <w:t xml:space="preserve"> </w:t>
      </w:r>
      <w:proofErr w:type="gramStart"/>
      <w:r w:rsidR="00117779" w:rsidRPr="00D57C24">
        <w:rPr>
          <w:sz w:val="28"/>
          <w:szCs w:val="28"/>
        </w:rPr>
        <w:t>муниципальным</w:t>
      </w:r>
      <w:proofErr w:type="gramEnd"/>
      <w:r w:rsidR="00117779" w:rsidRPr="00D57C24">
        <w:rPr>
          <w:sz w:val="28"/>
          <w:szCs w:val="28"/>
        </w:rPr>
        <w:t xml:space="preserve"> бюджетным </w:t>
      </w:r>
      <w:proofErr w:type="gramStart"/>
      <w:r w:rsidR="00751932" w:rsidRPr="00D57C24">
        <w:rPr>
          <w:sz w:val="28"/>
          <w:szCs w:val="28"/>
        </w:rPr>
        <w:t xml:space="preserve">и автономным </w:t>
      </w:r>
      <w:r w:rsidR="00117779" w:rsidRPr="00D57C24">
        <w:rPr>
          <w:sz w:val="28"/>
          <w:szCs w:val="28"/>
        </w:rPr>
        <w:t>учреждениям</w:t>
      </w:r>
      <w:r w:rsidR="00D17DFD" w:rsidRPr="00D57C24">
        <w:rPr>
          <w:sz w:val="28"/>
          <w:szCs w:val="28"/>
        </w:rPr>
        <w:t>, муниципальным унитарным предприятиям</w:t>
      </w:r>
      <w:r w:rsidRPr="00D57C24">
        <w:rPr>
          <w:sz w:val="28"/>
          <w:szCs w:val="28"/>
        </w:rPr>
        <w:t xml:space="preserve"> (далее – </w:t>
      </w:r>
      <w:r w:rsidR="00D6093B" w:rsidRPr="00D57C24">
        <w:rPr>
          <w:sz w:val="28"/>
          <w:szCs w:val="28"/>
        </w:rPr>
        <w:t>Порядок</w:t>
      </w:r>
      <w:r w:rsidRPr="00D57C24">
        <w:rPr>
          <w:sz w:val="28"/>
          <w:szCs w:val="28"/>
        </w:rPr>
        <w:t>)</w:t>
      </w:r>
      <w:r w:rsidR="00532338" w:rsidRPr="00D57C24">
        <w:rPr>
          <w:sz w:val="28"/>
          <w:szCs w:val="28"/>
        </w:rPr>
        <w:t xml:space="preserve"> разработан в соответствии </w:t>
      </w:r>
      <w:r w:rsidR="00D17DFD" w:rsidRPr="00D57C24">
        <w:rPr>
          <w:sz w:val="28"/>
          <w:szCs w:val="28"/>
        </w:rPr>
        <w:t>с пунктом 4 статьи 78.2 Бюджетного кодекса Российской Федерации</w:t>
      </w:r>
      <w:r w:rsidR="00532338" w:rsidRPr="00D57C24">
        <w:rPr>
          <w:sz w:val="28"/>
          <w:szCs w:val="28"/>
        </w:rPr>
        <w:t xml:space="preserve">, </w:t>
      </w:r>
      <w:r w:rsidR="00117779" w:rsidRPr="00D57C24">
        <w:rPr>
          <w:sz w:val="28"/>
          <w:szCs w:val="28"/>
        </w:rPr>
        <w:t>частью 19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D17DFD" w:rsidRPr="00D57C24">
        <w:rPr>
          <w:sz w:val="28"/>
          <w:szCs w:val="28"/>
        </w:rPr>
        <w:t xml:space="preserve">, </w:t>
      </w:r>
      <w:r w:rsidR="00D17DFD" w:rsidRPr="00D57C24">
        <w:t xml:space="preserve"> </w:t>
      </w:r>
      <w:hyperlink r:id="rId7" w:history="1">
        <w:r w:rsidR="00D17DFD" w:rsidRPr="00D57C24">
          <w:rPr>
            <w:rFonts w:eastAsiaTheme="minorHAnsi"/>
            <w:sz w:val="28"/>
            <w:szCs w:val="28"/>
            <w:lang w:eastAsia="en-US"/>
          </w:rPr>
          <w:t>частью 3.17 статьи 2</w:t>
        </w:r>
      </w:hyperlink>
      <w:r w:rsidR="00D17DFD" w:rsidRPr="00D57C24">
        <w:rPr>
          <w:rFonts w:eastAsiaTheme="minorHAnsi"/>
          <w:sz w:val="28"/>
          <w:szCs w:val="28"/>
          <w:lang w:eastAsia="en-US"/>
        </w:rPr>
        <w:t xml:space="preserve"> Федерального закона от 3 ноября 2006 г. N 174-ФЗ</w:t>
      </w:r>
      <w:proofErr w:type="gramEnd"/>
      <w:r w:rsidR="00D17DFD" w:rsidRPr="00D57C24">
        <w:rPr>
          <w:rFonts w:eastAsiaTheme="minorHAnsi"/>
          <w:sz w:val="28"/>
          <w:szCs w:val="28"/>
          <w:lang w:eastAsia="en-US"/>
        </w:rPr>
        <w:t xml:space="preserve"> "</w:t>
      </w:r>
      <w:proofErr w:type="gramStart"/>
      <w:r w:rsidR="00D17DFD" w:rsidRPr="00D57C24">
        <w:rPr>
          <w:rFonts w:eastAsiaTheme="minorHAnsi"/>
          <w:sz w:val="28"/>
          <w:szCs w:val="28"/>
          <w:lang w:eastAsia="en-US"/>
        </w:rPr>
        <w:t>Об автономных учреждениях",</w:t>
      </w:r>
      <w:r w:rsidR="00117779" w:rsidRPr="00D57C24">
        <w:rPr>
          <w:sz w:val="28"/>
          <w:szCs w:val="28"/>
        </w:rPr>
        <w:t xml:space="preserve"> и устанавливает механизм взыскания в </w:t>
      </w:r>
      <w:r w:rsidR="00D17DFD" w:rsidRPr="00D57C24">
        <w:rPr>
          <w:sz w:val="28"/>
          <w:szCs w:val="28"/>
        </w:rPr>
        <w:t>бюджет города</w:t>
      </w:r>
      <w:r w:rsidR="00117779" w:rsidRPr="00D57C24">
        <w:rPr>
          <w:sz w:val="28"/>
          <w:szCs w:val="28"/>
        </w:rPr>
        <w:t xml:space="preserve"> неиспользованных на 1 января текущего финансового года остатков субсидий,</w:t>
      </w:r>
      <w:r w:rsidR="002175F7" w:rsidRPr="00D57C24">
        <w:rPr>
          <w:sz w:val="28"/>
          <w:szCs w:val="28"/>
        </w:rPr>
        <w:t xml:space="preserve"> </w:t>
      </w:r>
      <w:r w:rsidR="00117779" w:rsidRPr="00D57C24">
        <w:rPr>
          <w:sz w:val="28"/>
          <w:szCs w:val="28"/>
        </w:rPr>
        <w:t xml:space="preserve">ранее предоставляемых муниципальным бюджетным </w:t>
      </w:r>
      <w:r w:rsidR="00751932" w:rsidRPr="00D57C24">
        <w:rPr>
          <w:sz w:val="28"/>
          <w:szCs w:val="28"/>
        </w:rPr>
        <w:t xml:space="preserve">и автономным </w:t>
      </w:r>
      <w:r w:rsidR="00117779" w:rsidRPr="00D57C24">
        <w:rPr>
          <w:sz w:val="28"/>
          <w:szCs w:val="28"/>
        </w:rPr>
        <w:t>учреждениям</w:t>
      </w:r>
      <w:r w:rsidR="00D17DFD" w:rsidRPr="00D57C24">
        <w:rPr>
          <w:sz w:val="28"/>
          <w:szCs w:val="28"/>
        </w:rPr>
        <w:t>, муниципальным унитарным предприятиям</w:t>
      </w:r>
      <w:r w:rsidR="00424069" w:rsidRPr="00D57C24">
        <w:rPr>
          <w:sz w:val="28"/>
          <w:szCs w:val="28"/>
        </w:rPr>
        <w:t>,</w:t>
      </w:r>
      <w:r w:rsidR="00117779" w:rsidRPr="00D57C24">
        <w:rPr>
          <w:sz w:val="28"/>
          <w:szCs w:val="28"/>
        </w:rPr>
        <w:t xml:space="preserve"> </w:t>
      </w:r>
      <w:r w:rsidR="00424069" w:rsidRPr="00D57C24">
        <w:rPr>
          <w:sz w:val="28"/>
          <w:szCs w:val="28"/>
        </w:rPr>
        <w:t>лицевые счета которых открыты</w:t>
      </w:r>
      <w:r w:rsidR="00532338" w:rsidRPr="00D57C24">
        <w:rPr>
          <w:sz w:val="28"/>
          <w:szCs w:val="28"/>
        </w:rPr>
        <w:t xml:space="preserve"> в территориальном органе Федерального казначейства</w:t>
      </w:r>
      <w:r w:rsidR="00424069" w:rsidRPr="00D57C24">
        <w:rPr>
          <w:sz w:val="28"/>
          <w:szCs w:val="28"/>
        </w:rPr>
        <w:t xml:space="preserve"> (далее – учреждение, предприятие) </w:t>
      </w:r>
      <w:r w:rsidR="00532338" w:rsidRPr="00D57C24">
        <w:rPr>
          <w:sz w:val="28"/>
          <w:szCs w:val="28"/>
        </w:rPr>
        <w:t xml:space="preserve"> на осуществление капитальных вложений</w:t>
      </w:r>
      <w:proofErr w:type="gramEnd"/>
      <w:r w:rsidR="00532338" w:rsidRPr="00D57C24">
        <w:rPr>
          <w:sz w:val="28"/>
          <w:szCs w:val="28"/>
        </w:rPr>
        <w:t xml:space="preserve"> </w:t>
      </w:r>
      <w:proofErr w:type="gramStart"/>
      <w:r w:rsidR="00532338" w:rsidRPr="00D57C24">
        <w:rPr>
          <w:sz w:val="28"/>
          <w:szCs w:val="28"/>
        </w:rPr>
        <w:t>в</w:t>
      </w:r>
      <w:proofErr w:type="gramEnd"/>
      <w:r w:rsidR="00532338" w:rsidRPr="00D57C24">
        <w:rPr>
          <w:sz w:val="28"/>
          <w:szCs w:val="28"/>
        </w:rPr>
        <w:t xml:space="preserve"> </w:t>
      </w:r>
      <w:proofErr w:type="gramStart"/>
      <w:r w:rsidR="00532338" w:rsidRPr="00D57C24">
        <w:rPr>
          <w:sz w:val="28"/>
          <w:szCs w:val="28"/>
        </w:rPr>
        <w:t>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 w:rsidR="00424069" w:rsidRPr="00D57C24">
        <w:rPr>
          <w:sz w:val="28"/>
          <w:szCs w:val="28"/>
        </w:rPr>
        <w:t>, на цели не связанные с финансовым обеспечением выполнения муниципального задания на оказание муниципальных услуг (выполнение работ) (далее – целевые средства) в соответствии</w:t>
      </w:r>
      <w:r w:rsidR="00117779" w:rsidRPr="00D57C24">
        <w:rPr>
          <w:sz w:val="28"/>
          <w:szCs w:val="28"/>
        </w:rPr>
        <w:t xml:space="preserve"> с решением Минусинского городского Совета депутатов о </w:t>
      </w:r>
      <w:r w:rsidR="00532338" w:rsidRPr="00D57C24">
        <w:rPr>
          <w:sz w:val="28"/>
          <w:szCs w:val="28"/>
        </w:rPr>
        <w:t>бюджете города Минусинска</w:t>
      </w:r>
      <w:r w:rsidR="00117779" w:rsidRPr="00D57C24">
        <w:rPr>
          <w:sz w:val="28"/>
          <w:szCs w:val="28"/>
        </w:rPr>
        <w:t xml:space="preserve"> на о</w:t>
      </w:r>
      <w:r w:rsidR="002175F7" w:rsidRPr="00D57C24">
        <w:rPr>
          <w:sz w:val="28"/>
          <w:szCs w:val="28"/>
        </w:rPr>
        <w:t>ч</w:t>
      </w:r>
      <w:r w:rsidR="00117779" w:rsidRPr="00D57C24">
        <w:rPr>
          <w:sz w:val="28"/>
          <w:szCs w:val="28"/>
        </w:rPr>
        <w:t>ередной финансовый год и плановый период.</w:t>
      </w:r>
      <w:proofErr w:type="gramEnd"/>
    </w:p>
    <w:p w:rsidR="002175F7" w:rsidRPr="00D57C24" w:rsidRDefault="00CB4AD6" w:rsidP="00D609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C24">
        <w:rPr>
          <w:sz w:val="28"/>
          <w:szCs w:val="28"/>
        </w:rPr>
        <w:t>1</w:t>
      </w:r>
      <w:r w:rsidR="00117779" w:rsidRPr="00D57C24">
        <w:rPr>
          <w:sz w:val="28"/>
          <w:szCs w:val="28"/>
        </w:rPr>
        <w:t xml:space="preserve">. </w:t>
      </w:r>
      <w:proofErr w:type="gramStart"/>
      <w:r w:rsidR="00117779" w:rsidRPr="00D57C24">
        <w:rPr>
          <w:sz w:val="28"/>
          <w:szCs w:val="28"/>
        </w:rPr>
        <w:t>Взысканию подлежат неиспольз</w:t>
      </w:r>
      <w:r w:rsidR="00727212">
        <w:rPr>
          <w:sz w:val="28"/>
          <w:szCs w:val="28"/>
        </w:rPr>
        <w:t>ованные остатки целевых средств</w:t>
      </w:r>
      <w:r w:rsidR="00117779" w:rsidRPr="00D57C24">
        <w:rPr>
          <w:sz w:val="28"/>
          <w:szCs w:val="28"/>
        </w:rPr>
        <w:t>, в отношении которых</w:t>
      </w:r>
      <w:r w:rsidR="008C7D3E">
        <w:rPr>
          <w:sz w:val="28"/>
          <w:szCs w:val="28"/>
        </w:rPr>
        <w:t xml:space="preserve"> органом </w:t>
      </w:r>
      <w:r w:rsidR="00656E83">
        <w:rPr>
          <w:sz w:val="28"/>
          <w:szCs w:val="28"/>
        </w:rPr>
        <w:t>Администрации города Минусинска</w:t>
      </w:r>
      <w:r w:rsidR="008C7D3E">
        <w:rPr>
          <w:sz w:val="28"/>
          <w:szCs w:val="28"/>
        </w:rPr>
        <w:t>, осуществляющим функции и полномочия учредителя</w:t>
      </w:r>
      <w:r w:rsidR="00727212">
        <w:rPr>
          <w:sz w:val="28"/>
          <w:szCs w:val="28"/>
        </w:rPr>
        <w:t xml:space="preserve"> (далее – учредитель),</w:t>
      </w:r>
      <w:r w:rsidR="008C7D3E">
        <w:rPr>
          <w:sz w:val="28"/>
          <w:szCs w:val="28"/>
        </w:rPr>
        <w:t xml:space="preserve"> </w:t>
      </w:r>
      <w:r w:rsidR="00727212">
        <w:rPr>
          <w:sz w:val="28"/>
          <w:szCs w:val="28"/>
        </w:rPr>
        <w:t xml:space="preserve">а также главным распорядителем средств бюджета города, осуществляющим предоставление субсидии на капитальные вложения предприятию (далее – главный распорядитель средств), в течение первых 15 </w:t>
      </w:r>
      <w:r w:rsidR="00727212" w:rsidRPr="00D57C24">
        <w:rPr>
          <w:sz w:val="28"/>
          <w:szCs w:val="28"/>
        </w:rPr>
        <w:t>рабочих дней текущего финансового года</w:t>
      </w:r>
      <w:r w:rsidR="00727212">
        <w:rPr>
          <w:sz w:val="28"/>
          <w:szCs w:val="28"/>
        </w:rPr>
        <w:t>, не принято решение о наличии потребности в направлении их на те же цели</w:t>
      </w:r>
      <w:proofErr w:type="gramEnd"/>
      <w:r w:rsidR="00727212">
        <w:rPr>
          <w:sz w:val="28"/>
          <w:szCs w:val="28"/>
        </w:rPr>
        <w:t xml:space="preserve"> в текущем финансовом году (далее – остатки целевых средств, подлежащих взысканию).</w:t>
      </w:r>
    </w:p>
    <w:p w:rsidR="002175F7" w:rsidRPr="00D57C24" w:rsidRDefault="00CB4AD6" w:rsidP="00D609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C24">
        <w:rPr>
          <w:sz w:val="28"/>
          <w:szCs w:val="28"/>
        </w:rPr>
        <w:t>2</w:t>
      </w:r>
      <w:r w:rsidR="002175F7" w:rsidRPr="00D57C24">
        <w:rPr>
          <w:sz w:val="28"/>
          <w:szCs w:val="28"/>
        </w:rPr>
        <w:t xml:space="preserve">. </w:t>
      </w:r>
      <w:proofErr w:type="gramStart"/>
      <w:r w:rsidR="002175F7" w:rsidRPr="00D57C24">
        <w:rPr>
          <w:sz w:val="28"/>
          <w:szCs w:val="28"/>
        </w:rPr>
        <w:t xml:space="preserve">Взыскание в </w:t>
      </w:r>
      <w:r w:rsidR="00424069" w:rsidRPr="00D57C24">
        <w:rPr>
          <w:sz w:val="28"/>
          <w:szCs w:val="28"/>
        </w:rPr>
        <w:t>бюджет города</w:t>
      </w:r>
      <w:r w:rsidR="002175F7" w:rsidRPr="00D57C24">
        <w:rPr>
          <w:sz w:val="28"/>
          <w:szCs w:val="28"/>
        </w:rPr>
        <w:t xml:space="preserve"> неиспользованных остатков целевых субсидий осуществляется в соответствии с </w:t>
      </w:r>
      <w:r w:rsidR="008C7D3E">
        <w:rPr>
          <w:sz w:val="28"/>
          <w:szCs w:val="28"/>
        </w:rPr>
        <w:t>«</w:t>
      </w:r>
      <w:r w:rsidR="002175F7" w:rsidRPr="00D57C24">
        <w:rPr>
          <w:sz w:val="28"/>
          <w:szCs w:val="28"/>
        </w:rPr>
        <w:t>Общими требованиями к порядку взыскания в соответствующий бюджет неиспользованных остатков субсидий, предост</w:t>
      </w:r>
      <w:r w:rsidR="00923729" w:rsidRPr="00D57C24">
        <w:rPr>
          <w:sz w:val="28"/>
          <w:szCs w:val="28"/>
        </w:rPr>
        <w:t>а</w:t>
      </w:r>
      <w:r w:rsidR="002175F7" w:rsidRPr="00D57C24">
        <w:rPr>
          <w:sz w:val="28"/>
          <w:szCs w:val="28"/>
        </w:rPr>
        <w:t>вленных из бюджетов бюджетной системы Рос</w:t>
      </w:r>
      <w:r w:rsidR="00923729" w:rsidRPr="00D57C24">
        <w:rPr>
          <w:sz w:val="28"/>
          <w:szCs w:val="28"/>
        </w:rPr>
        <w:t>с</w:t>
      </w:r>
      <w:r w:rsidR="002175F7" w:rsidRPr="00D57C24">
        <w:rPr>
          <w:sz w:val="28"/>
          <w:szCs w:val="28"/>
        </w:rPr>
        <w:t xml:space="preserve">ийской </w:t>
      </w:r>
      <w:r w:rsidR="002175F7" w:rsidRPr="00D57C24">
        <w:rPr>
          <w:sz w:val="28"/>
          <w:szCs w:val="28"/>
        </w:rPr>
        <w:lastRenderedPageBreak/>
        <w:t>Федерации государственным (муниципальным)</w:t>
      </w:r>
      <w:r w:rsidR="00424069" w:rsidRPr="00D57C24">
        <w:rPr>
          <w:sz w:val="28"/>
          <w:szCs w:val="28"/>
        </w:rPr>
        <w:t xml:space="preserve"> бюджетным и автономным учреждениям, государственным (муниципальным) унитарным предприятиям, лицевые счета которым открыты в территориальных органах Федерального казначейства, финансовых органах </w:t>
      </w:r>
      <w:r w:rsidR="002175F7" w:rsidRPr="00D57C24">
        <w:rPr>
          <w:sz w:val="28"/>
          <w:szCs w:val="28"/>
        </w:rPr>
        <w:t xml:space="preserve"> </w:t>
      </w:r>
      <w:r w:rsidR="005B6F60" w:rsidRPr="00D57C24">
        <w:rPr>
          <w:sz w:val="28"/>
          <w:szCs w:val="28"/>
        </w:rPr>
        <w:t>субъектов Российской Федерации, муниципальных образований</w:t>
      </w:r>
      <w:r w:rsidR="008C7D3E">
        <w:rPr>
          <w:sz w:val="28"/>
          <w:szCs w:val="28"/>
        </w:rPr>
        <w:t>»</w:t>
      </w:r>
      <w:r w:rsidR="002175F7" w:rsidRPr="00D57C24">
        <w:rPr>
          <w:sz w:val="28"/>
          <w:szCs w:val="28"/>
        </w:rPr>
        <w:t>,</w:t>
      </w:r>
      <w:r w:rsidR="00424069" w:rsidRPr="00D57C24">
        <w:rPr>
          <w:sz w:val="28"/>
          <w:szCs w:val="28"/>
        </w:rPr>
        <w:t xml:space="preserve"> </w:t>
      </w:r>
      <w:r w:rsidR="002175F7" w:rsidRPr="00D57C24">
        <w:rPr>
          <w:sz w:val="28"/>
          <w:szCs w:val="28"/>
        </w:rPr>
        <w:t xml:space="preserve"> утвержденными приказом министерства финансов</w:t>
      </w:r>
      <w:proofErr w:type="gramEnd"/>
      <w:r w:rsidR="002175F7" w:rsidRPr="00D57C24">
        <w:rPr>
          <w:sz w:val="28"/>
          <w:szCs w:val="28"/>
        </w:rPr>
        <w:t xml:space="preserve"> Рос</w:t>
      </w:r>
      <w:r w:rsidR="00923729" w:rsidRPr="00D57C24">
        <w:rPr>
          <w:sz w:val="28"/>
          <w:szCs w:val="28"/>
        </w:rPr>
        <w:t>с</w:t>
      </w:r>
      <w:r w:rsidR="002175F7" w:rsidRPr="00D57C24">
        <w:rPr>
          <w:sz w:val="28"/>
          <w:szCs w:val="28"/>
        </w:rPr>
        <w:t>ийской Федерации от 28.07.2010 № 82н, с учетом следующих положений:</w:t>
      </w:r>
    </w:p>
    <w:p w:rsidR="002175F7" w:rsidRPr="00D57C24" w:rsidRDefault="00347453" w:rsidP="00D609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C24">
        <w:rPr>
          <w:sz w:val="28"/>
          <w:szCs w:val="28"/>
        </w:rPr>
        <w:t xml:space="preserve">а) учреждение, предприятие </w:t>
      </w:r>
      <w:r w:rsidR="00751932" w:rsidRPr="00D57C24">
        <w:rPr>
          <w:sz w:val="28"/>
          <w:szCs w:val="28"/>
        </w:rPr>
        <w:t>в течение первых 15 рабочих дней текущего финансового года</w:t>
      </w:r>
      <w:r w:rsidR="002175F7" w:rsidRPr="00D57C24">
        <w:rPr>
          <w:sz w:val="28"/>
          <w:szCs w:val="28"/>
        </w:rPr>
        <w:t xml:space="preserve">, представляет в </w:t>
      </w:r>
      <w:r w:rsidR="00532338" w:rsidRPr="00D57C24">
        <w:rPr>
          <w:sz w:val="28"/>
          <w:szCs w:val="28"/>
        </w:rPr>
        <w:t>территориальный орган</w:t>
      </w:r>
      <w:r w:rsidR="00751932" w:rsidRPr="00D57C24">
        <w:rPr>
          <w:sz w:val="28"/>
          <w:szCs w:val="28"/>
        </w:rPr>
        <w:t xml:space="preserve"> Федерального казначейства по Красноярскому краю</w:t>
      </w:r>
      <w:r w:rsidR="002175F7" w:rsidRPr="00D57C24">
        <w:rPr>
          <w:sz w:val="28"/>
          <w:szCs w:val="28"/>
        </w:rPr>
        <w:t xml:space="preserve">, </w:t>
      </w:r>
      <w:r w:rsidR="00E86D56">
        <w:rPr>
          <w:sz w:val="28"/>
          <w:szCs w:val="28"/>
        </w:rPr>
        <w:t>согласованные учредителем</w:t>
      </w:r>
      <w:r w:rsidR="002175F7" w:rsidRPr="00D57C24">
        <w:rPr>
          <w:sz w:val="28"/>
          <w:szCs w:val="28"/>
        </w:rPr>
        <w:t xml:space="preserve"> </w:t>
      </w:r>
      <w:r w:rsidR="00E86D56">
        <w:rPr>
          <w:sz w:val="28"/>
          <w:szCs w:val="28"/>
        </w:rPr>
        <w:t>С</w:t>
      </w:r>
      <w:r w:rsidR="002175F7" w:rsidRPr="00D57C24">
        <w:rPr>
          <w:sz w:val="28"/>
          <w:szCs w:val="28"/>
        </w:rPr>
        <w:t>ведения об операциях с целевыми субсидиями</w:t>
      </w:r>
      <w:r w:rsidR="00E86D56">
        <w:rPr>
          <w:sz w:val="28"/>
          <w:szCs w:val="28"/>
        </w:rPr>
        <w:t xml:space="preserve"> </w:t>
      </w:r>
      <w:r w:rsidR="002175F7" w:rsidRPr="00D57C24">
        <w:rPr>
          <w:sz w:val="28"/>
          <w:szCs w:val="28"/>
        </w:rPr>
        <w:t>на 20</w:t>
      </w:r>
      <w:r w:rsidR="00CB4AD6" w:rsidRPr="00D57C24">
        <w:rPr>
          <w:sz w:val="28"/>
          <w:szCs w:val="28"/>
        </w:rPr>
        <w:t>__</w:t>
      </w:r>
      <w:r w:rsidR="002175F7" w:rsidRPr="00D57C24">
        <w:rPr>
          <w:sz w:val="28"/>
          <w:szCs w:val="28"/>
        </w:rPr>
        <w:t xml:space="preserve"> год (код формы по Общероссийскому классификатору управленческой документации </w:t>
      </w:r>
      <w:r w:rsidR="00751932" w:rsidRPr="00D57C24">
        <w:rPr>
          <w:sz w:val="28"/>
          <w:szCs w:val="28"/>
        </w:rPr>
        <w:t>050101</w:t>
      </w:r>
      <w:r w:rsidR="00532338" w:rsidRPr="00D57C24">
        <w:rPr>
          <w:sz w:val="28"/>
          <w:szCs w:val="28"/>
        </w:rPr>
        <w:t>6</w:t>
      </w:r>
      <w:r w:rsidR="002175F7" w:rsidRPr="00D57C24">
        <w:rPr>
          <w:sz w:val="28"/>
          <w:szCs w:val="28"/>
        </w:rPr>
        <w:t>) (далее – Сведения)</w:t>
      </w:r>
      <w:r w:rsidR="00E86D56">
        <w:rPr>
          <w:sz w:val="28"/>
          <w:szCs w:val="28"/>
        </w:rPr>
        <w:t xml:space="preserve"> с указанием разрешенного к использованию остатка целевых средств;</w:t>
      </w:r>
    </w:p>
    <w:p w:rsidR="00880897" w:rsidRPr="00D57C24" w:rsidRDefault="002801B5" w:rsidP="00D609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57C24">
        <w:rPr>
          <w:sz w:val="28"/>
          <w:szCs w:val="28"/>
        </w:rPr>
        <w:t>б</w:t>
      </w:r>
      <w:r w:rsidR="00E6460E" w:rsidRPr="00D57C24">
        <w:rPr>
          <w:sz w:val="28"/>
          <w:szCs w:val="28"/>
        </w:rPr>
        <w:t xml:space="preserve">) в случае, если </w:t>
      </w:r>
      <w:r w:rsidR="00751932" w:rsidRPr="00D57C24">
        <w:rPr>
          <w:sz w:val="28"/>
          <w:szCs w:val="28"/>
        </w:rPr>
        <w:t>в течение первых 15 рабочих дней текущего финансового года</w:t>
      </w:r>
      <w:r w:rsidR="00E6460E" w:rsidRPr="00D57C24">
        <w:rPr>
          <w:sz w:val="28"/>
          <w:szCs w:val="28"/>
        </w:rPr>
        <w:t xml:space="preserve">, решение о наличии потребности в направлении остатков целевых субсидий на те же цели в текущем финансовом году не принято, </w:t>
      </w:r>
      <w:r w:rsidR="00D40C1A">
        <w:rPr>
          <w:sz w:val="28"/>
          <w:szCs w:val="28"/>
        </w:rPr>
        <w:t>учредитель, главный распорядитель средств</w:t>
      </w:r>
      <w:r w:rsidR="00E6460E" w:rsidRPr="00D57C24">
        <w:rPr>
          <w:sz w:val="28"/>
          <w:szCs w:val="28"/>
        </w:rPr>
        <w:t xml:space="preserve"> направляет в </w:t>
      </w:r>
      <w:r w:rsidR="00532338" w:rsidRPr="00D57C24">
        <w:rPr>
          <w:sz w:val="28"/>
          <w:szCs w:val="28"/>
        </w:rPr>
        <w:t>территориальный орган</w:t>
      </w:r>
      <w:r w:rsidR="00751932" w:rsidRPr="00D57C24">
        <w:rPr>
          <w:sz w:val="28"/>
          <w:szCs w:val="28"/>
        </w:rPr>
        <w:t xml:space="preserve"> Федерального казначейства по Красноярскому краю </w:t>
      </w:r>
      <w:r w:rsidR="00880897" w:rsidRPr="00D57C24">
        <w:rPr>
          <w:sz w:val="28"/>
          <w:szCs w:val="28"/>
        </w:rPr>
        <w:t>уведомление о взыскании неиспользованных остатков целевых субсидий по форме согласно приложению к настоящему Порядку.</w:t>
      </w:r>
      <w:proofErr w:type="gramEnd"/>
    </w:p>
    <w:p w:rsidR="00880897" w:rsidRPr="00D57C24" w:rsidRDefault="00532338" w:rsidP="00D609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57C24">
        <w:rPr>
          <w:sz w:val="28"/>
          <w:szCs w:val="28"/>
        </w:rPr>
        <w:t>Территориальный орган</w:t>
      </w:r>
      <w:r w:rsidR="00751932" w:rsidRPr="00D57C24">
        <w:rPr>
          <w:sz w:val="28"/>
          <w:szCs w:val="28"/>
        </w:rPr>
        <w:t xml:space="preserve"> Федерального казначейства по Красноярскому краю</w:t>
      </w:r>
      <w:r w:rsidR="00880897" w:rsidRPr="00D57C24">
        <w:rPr>
          <w:sz w:val="28"/>
          <w:szCs w:val="28"/>
        </w:rPr>
        <w:t xml:space="preserve"> осуществляет взыскании неиспользованных остатков целевых субсидий путем их перечисления на </w:t>
      </w:r>
      <w:r w:rsidR="007E53E4" w:rsidRPr="007C6912">
        <w:rPr>
          <w:sz w:val="28"/>
          <w:szCs w:val="28"/>
        </w:rPr>
        <w:t>казначейский счет для осуществления и отражения операций по учету и распределению поступлений (далее – счет по учету поступлений), открытый территориальному органу Федерального казначейства по Красноярскому краю»</w:t>
      </w:r>
      <w:r w:rsidR="00880897" w:rsidRPr="00D57C24">
        <w:rPr>
          <w:sz w:val="28"/>
          <w:szCs w:val="28"/>
        </w:rPr>
        <w:t xml:space="preserve">, для последующего перечисления их в доход </w:t>
      </w:r>
      <w:r w:rsidRPr="00D57C24">
        <w:rPr>
          <w:sz w:val="28"/>
          <w:szCs w:val="28"/>
        </w:rPr>
        <w:t>бюджета города</w:t>
      </w:r>
      <w:r w:rsidR="00880897" w:rsidRPr="00D57C24">
        <w:rPr>
          <w:sz w:val="28"/>
          <w:szCs w:val="28"/>
        </w:rPr>
        <w:t>.</w:t>
      </w:r>
      <w:proofErr w:type="gramEnd"/>
    </w:p>
    <w:p w:rsidR="00A70C64" w:rsidRPr="00D57C24" w:rsidRDefault="008A716A" w:rsidP="00A70C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C24">
        <w:rPr>
          <w:sz w:val="28"/>
          <w:szCs w:val="28"/>
        </w:rPr>
        <w:t>3</w:t>
      </w:r>
      <w:r w:rsidR="00880897" w:rsidRPr="00D57C24">
        <w:rPr>
          <w:sz w:val="28"/>
          <w:szCs w:val="28"/>
        </w:rPr>
        <w:t xml:space="preserve">. </w:t>
      </w:r>
      <w:proofErr w:type="gramStart"/>
      <w:r w:rsidR="00880897" w:rsidRPr="00D57C24">
        <w:rPr>
          <w:sz w:val="28"/>
          <w:szCs w:val="28"/>
        </w:rPr>
        <w:t>Перечисление остатков целевых субсидий, подлежащих взысканию, осуществляется в пределах общего остатка средств</w:t>
      </w:r>
      <w:r w:rsidR="003740F0" w:rsidRPr="00D57C24">
        <w:rPr>
          <w:sz w:val="28"/>
          <w:szCs w:val="28"/>
        </w:rPr>
        <w:t>,</w:t>
      </w:r>
      <w:r w:rsidR="00880897" w:rsidRPr="00D57C24">
        <w:rPr>
          <w:sz w:val="28"/>
          <w:szCs w:val="28"/>
        </w:rPr>
        <w:t xml:space="preserve"> учтенных на лицевом счете по иным субсидиям, открытом  учреждению</w:t>
      </w:r>
      <w:r w:rsidR="00347453" w:rsidRPr="00D57C24">
        <w:rPr>
          <w:sz w:val="28"/>
          <w:szCs w:val="28"/>
        </w:rPr>
        <w:t xml:space="preserve">, </w:t>
      </w:r>
      <w:r w:rsidR="008C7D3E" w:rsidRPr="00D57C24">
        <w:rPr>
          <w:sz w:val="28"/>
          <w:szCs w:val="28"/>
        </w:rPr>
        <w:t>предприятию</w:t>
      </w:r>
      <w:r w:rsidR="00880897" w:rsidRPr="00D57C24">
        <w:rPr>
          <w:sz w:val="28"/>
          <w:szCs w:val="28"/>
        </w:rPr>
        <w:t xml:space="preserve">, на основании </w:t>
      </w:r>
      <w:r w:rsidR="007E53E4">
        <w:rPr>
          <w:sz w:val="28"/>
          <w:szCs w:val="28"/>
        </w:rPr>
        <w:t>распоряжений о совершении казначейских платежей</w:t>
      </w:r>
      <w:r w:rsidR="00751932" w:rsidRPr="00D57C24">
        <w:rPr>
          <w:sz w:val="28"/>
          <w:szCs w:val="28"/>
        </w:rPr>
        <w:t>,</w:t>
      </w:r>
      <w:r w:rsidR="00880897" w:rsidRPr="00D57C24">
        <w:rPr>
          <w:sz w:val="28"/>
          <w:szCs w:val="28"/>
        </w:rPr>
        <w:t xml:space="preserve"> </w:t>
      </w:r>
      <w:r w:rsidR="00751932" w:rsidRPr="00D57C24">
        <w:rPr>
          <w:sz w:val="28"/>
          <w:szCs w:val="28"/>
        </w:rPr>
        <w:t>о</w:t>
      </w:r>
      <w:r w:rsidR="00880897" w:rsidRPr="00D57C24">
        <w:rPr>
          <w:sz w:val="28"/>
          <w:szCs w:val="28"/>
        </w:rPr>
        <w:t xml:space="preserve">формленных в установленном порядке </w:t>
      </w:r>
      <w:r w:rsidR="00532338" w:rsidRPr="00D57C24">
        <w:rPr>
          <w:sz w:val="28"/>
          <w:szCs w:val="28"/>
        </w:rPr>
        <w:t>территориальным органом</w:t>
      </w:r>
      <w:r w:rsidR="00751932" w:rsidRPr="00D57C24">
        <w:rPr>
          <w:sz w:val="28"/>
          <w:szCs w:val="28"/>
        </w:rPr>
        <w:t xml:space="preserve"> Федерального казначейства по Красноярскому краю</w:t>
      </w:r>
      <w:r w:rsidR="00880897" w:rsidRPr="00D57C24">
        <w:rPr>
          <w:sz w:val="28"/>
          <w:szCs w:val="28"/>
        </w:rPr>
        <w:t xml:space="preserve">, на счет </w:t>
      </w:r>
      <w:r w:rsidR="007E53E4">
        <w:rPr>
          <w:sz w:val="28"/>
          <w:szCs w:val="28"/>
        </w:rPr>
        <w:t>по учету поступлений</w:t>
      </w:r>
      <w:r w:rsidR="00880897" w:rsidRPr="00D57C24">
        <w:rPr>
          <w:sz w:val="28"/>
          <w:szCs w:val="28"/>
        </w:rPr>
        <w:t xml:space="preserve"> по месту открытия лицевого счета администратора доходов бюджета </w:t>
      </w:r>
      <w:r w:rsidR="00D40C1A">
        <w:rPr>
          <w:sz w:val="28"/>
          <w:szCs w:val="28"/>
        </w:rPr>
        <w:t>учредителю, главному распорядителю средств</w:t>
      </w:r>
      <w:r w:rsidR="00880897" w:rsidRPr="00D57C24">
        <w:rPr>
          <w:sz w:val="28"/>
          <w:szCs w:val="28"/>
        </w:rPr>
        <w:t xml:space="preserve">. </w:t>
      </w:r>
      <w:proofErr w:type="gramEnd"/>
    </w:p>
    <w:p w:rsidR="00CB608B" w:rsidRPr="00D57C24" w:rsidRDefault="00CB608B" w:rsidP="00487FED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</w:p>
    <w:p w:rsidR="008021E9" w:rsidRPr="00D57C24" w:rsidRDefault="00487FED" w:rsidP="00487FED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  <w:r w:rsidRPr="00D57C24">
        <w:rPr>
          <w:rFonts w:cs="Arial"/>
          <w:sz w:val="28"/>
          <w:szCs w:val="28"/>
        </w:rPr>
        <w:t xml:space="preserve">                      </w:t>
      </w:r>
      <w:r w:rsidR="004A2D7F" w:rsidRPr="00D57C24">
        <w:rPr>
          <w:rFonts w:cs="Arial"/>
          <w:sz w:val="28"/>
          <w:szCs w:val="28"/>
        </w:rPr>
        <w:t xml:space="preserve">          </w:t>
      </w:r>
      <w:r w:rsidRPr="00D57C24">
        <w:rPr>
          <w:rFonts w:cs="Arial"/>
          <w:sz w:val="28"/>
          <w:szCs w:val="28"/>
        </w:rPr>
        <w:t xml:space="preserve">     </w:t>
      </w:r>
      <w:r w:rsidR="00D1024F" w:rsidRPr="00D57C24">
        <w:rPr>
          <w:rFonts w:cs="Arial"/>
          <w:sz w:val="28"/>
          <w:szCs w:val="28"/>
        </w:rPr>
        <w:t xml:space="preserve"> </w:t>
      </w:r>
    </w:p>
    <w:p w:rsidR="00347453" w:rsidRPr="00D57C24" w:rsidRDefault="00347453" w:rsidP="00487FED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</w:p>
    <w:p w:rsidR="00347453" w:rsidRPr="00D57C24" w:rsidRDefault="00347453" w:rsidP="00487FED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</w:p>
    <w:p w:rsidR="00347453" w:rsidRDefault="00347453" w:rsidP="00487FED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</w:p>
    <w:p w:rsidR="007E53E4" w:rsidRDefault="007E53E4" w:rsidP="00487FED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</w:p>
    <w:p w:rsidR="007E53E4" w:rsidRDefault="007E53E4" w:rsidP="00487FED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</w:p>
    <w:p w:rsidR="007E53E4" w:rsidRPr="00D57C24" w:rsidRDefault="007E53E4" w:rsidP="00487FED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</w:p>
    <w:p w:rsidR="00347453" w:rsidRPr="00D57C24" w:rsidRDefault="00347453" w:rsidP="00487FED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</w:p>
    <w:p w:rsidR="00347453" w:rsidRPr="00D57C24" w:rsidRDefault="00347453" w:rsidP="00487FED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</w:p>
    <w:p w:rsidR="00487FED" w:rsidRPr="00D57C24" w:rsidRDefault="008021E9" w:rsidP="00532338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rFonts w:cs="Arial"/>
          <w:sz w:val="24"/>
          <w:szCs w:val="24"/>
        </w:rPr>
      </w:pPr>
      <w:r w:rsidRPr="00D57C24">
        <w:rPr>
          <w:rFonts w:cs="Arial"/>
          <w:sz w:val="24"/>
          <w:szCs w:val="24"/>
        </w:rPr>
        <w:lastRenderedPageBreak/>
        <w:t xml:space="preserve">                        </w:t>
      </w:r>
      <w:r w:rsidR="00487FED" w:rsidRPr="00D57C24">
        <w:rPr>
          <w:rFonts w:cs="Arial"/>
          <w:sz w:val="24"/>
          <w:szCs w:val="24"/>
        </w:rPr>
        <w:t>Приложение</w:t>
      </w:r>
    </w:p>
    <w:p w:rsidR="00487FED" w:rsidRPr="00D57C24" w:rsidRDefault="00487FED" w:rsidP="008C7D3E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D57C24">
        <w:rPr>
          <w:sz w:val="24"/>
          <w:szCs w:val="24"/>
        </w:rPr>
        <w:t>к Поряд</w:t>
      </w:r>
      <w:r w:rsidR="00D1024F" w:rsidRPr="00D57C24">
        <w:rPr>
          <w:sz w:val="24"/>
          <w:szCs w:val="24"/>
        </w:rPr>
        <w:t>ку</w:t>
      </w:r>
      <w:r w:rsidRPr="00D57C24">
        <w:rPr>
          <w:sz w:val="24"/>
          <w:szCs w:val="24"/>
        </w:rPr>
        <w:t xml:space="preserve"> взыскания в </w:t>
      </w:r>
      <w:r w:rsidR="008C7D3E">
        <w:rPr>
          <w:sz w:val="24"/>
          <w:szCs w:val="24"/>
        </w:rPr>
        <w:t>бюджет города</w:t>
      </w:r>
      <w:r w:rsidRPr="00D57C24">
        <w:rPr>
          <w:sz w:val="24"/>
          <w:szCs w:val="24"/>
        </w:rPr>
        <w:t xml:space="preserve"> </w:t>
      </w:r>
      <w:r w:rsidR="00A42FA8" w:rsidRPr="00D57C24">
        <w:rPr>
          <w:sz w:val="24"/>
          <w:szCs w:val="24"/>
        </w:rPr>
        <w:t>н</w:t>
      </w:r>
      <w:r w:rsidRPr="00D57C24">
        <w:rPr>
          <w:sz w:val="24"/>
          <w:szCs w:val="24"/>
        </w:rPr>
        <w:t xml:space="preserve">еиспользованных остатков                 </w:t>
      </w:r>
    </w:p>
    <w:p w:rsidR="00487FED" w:rsidRPr="00D57C24" w:rsidRDefault="00487FED" w:rsidP="00532338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D57C24">
        <w:rPr>
          <w:sz w:val="24"/>
          <w:szCs w:val="24"/>
        </w:rPr>
        <w:t xml:space="preserve">субсидий, предоставляемых </w:t>
      </w:r>
      <w:proofErr w:type="gramStart"/>
      <w:r w:rsidRPr="00D57C24">
        <w:rPr>
          <w:sz w:val="24"/>
          <w:szCs w:val="24"/>
        </w:rPr>
        <w:t>из</w:t>
      </w:r>
      <w:proofErr w:type="gramEnd"/>
      <w:r w:rsidRPr="00D57C24">
        <w:rPr>
          <w:sz w:val="24"/>
          <w:szCs w:val="24"/>
        </w:rPr>
        <w:t xml:space="preserve">       </w:t>
      </w:r>
    </w:p>
    <w:p w:rsidR="00487FED" w:rsidRPr="00D57C24" w:rsidRDefault="008C7D3E" w:rsidP="00532338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>
        <w:rPr>
          <w:sz w:val="24"/>
          <w:szCs w:val="24"/>
        </w:rPr>
        <w:t>бюджета города</w:t>
      </w:r>
      <w:r w:rsidR="00487FED" w:rsidRPr="00D57C24">
        <w:rPr>
          <w:sz w:val="24"/>
          <w:szCs w:val="24"/>
        </w:rPr>
        <w:t xml:space="preserve"> муниципальным </w:t>
      </w:r>
      <w:r w:rsidR="0062273D" w:rsidRPr="00D57C24">
        <w:rPr>
          <w:sz w:val="24"/>
          <w:szCs w:val="24"/>
        </w:rPr>
        <w:t xml:space="preserve">                                                                               </w:t>
      </w:r>
      <w:r w:rsidR="00487FED" w:rsidRPr="00D57C24">
        <w:rPr>
          <w:sz w:val="24"/>
          <w:szCs w:val="24"/>
        </w:rPr>
        <w:t xml:space="preserve">бюджетным </w:t>
      </w:r>
      <w:r w:rsidR="00751932" w:rsidRPr="00D57C24">
        <w:rPr>
          <w:sz w:val="24"/>
          <w:szCs w:val="24"/>
        </w:rPr>
        <w:t xml:space="preserve">и автономным </w:t>
      </w:r>
      <w:r w:rsidR="00487FED" w:rsidRPr="00D57C24">
        <w:rPr>
          <w:sz w:val="24"/>
          <w:szCs w:val="24"/>
        </w:rPr>
        <w:t>учреждениям</w:t>
      </w:r>
      <w:r w:rsidR="00BA7B20" w:rsidRPr="00D57C24">
        <w:rPr>
          <w:sz w:val="24"/>
          <w:szCs w:val="24"/>
        </w:rPr>
        <w:t>, муниципальным унитарным предприятиям</w:t>
      </w:r>
    </w:p>
    <w:p w:rsidR="00532338" w:rsidRPr="00D57C24" w:rsidRDefault="00532338" w:rsidP="00532338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</w:p>
    <w:p w:rsidR="00532338" w:rsidRPr="00D57C24" w:rsidRDefault="00532338" w:rsidP="00487FE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73717" w:rsidRPr="00D57C24" w:rsidRDefault="00F73717" w:rsidP="00487FE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32338" w:rsidRPr="00D57C24" w:rsidRDefault="00532338" w:rsidP="00532338">
      <w:pPr>
        <w:pStyle w:val="ConsPlusNonformat"/>
      </w:pPr>
      <w:r w:rsidRPr="00D57C24">
        <w:t xml:space="preserve">                       Уведомление N └─────┘                         </w:t>
      </w:r>
      <w:proofErr w:type="spellStart"/>
      <w:r w:rsidRPr="00D57C24">
        <w:t>│Коды│</w:t>
      </w:r>
      <w:proofErr w:type="spellEnd"/>
    </w:p>
    <w:p w:rsidR="00532338" w:rsidRPr="00D57C24" w:rsidRDefault="00532338" w:rsidP="00532338">
      <w:pPr>
        <w:pStyle w:val="ConsPlusNonformat"/>
      </w:pPr>
      <w:r w:rsidRPr="00D57C24">
        <w:t xml:space="preserve">       о взыскании неиспользованных остатков целевых средств         ├────┤</w:t>
      </w:r>
    </w:p>
    <w:p w:rsidR="00532338" w:rsidRPr="00D57C24" w:rsidRDefault="00532338" w:rsidP="00532338">
      <w:pPr>
        <w:pStyle w:val="ConsPlusNonformat"/>
      </w:pPr>
      <w:r w:rsidRPr="00D57C24">
        <w:t xml:space="preserve">                        от "__" __________ 20__ г.          Код </w:t>
      </w:r>
      <w:proofErr w:type="spellStart"/>
      <w:r w:rsidRPr="00D57C24">
        <w:t>главы│</w:t>
      </w:r>
      <w:proofErr w:type="spellEnd"/>
      <w:r w:rsidRPr="00D57C24">
        <w:t xml:space="preserve">    │</w:t>
      </w:r>
    </w:p>
    <w:p w:rsidR="00532338" w:rsidRPr="00D57C24" w:rsidRDefault="00532338" w:rsidP="00532338">
      <w:pPr>
        <w:pStyle w:val="ConsPlusNonformat"/>
      </w:pPr>
      <w:r w:rsidRPr="00D57C24">
        <w:t>Орган местного самоуправления, осуществляющий                   по БК│    │</w:t>
      </w:r>
    </w:p>
    <w:p w:rsidR="00532338" w:rsidRPr="00D57C24" w:rsidRDefault="00532338" w:rsidP="00532338">
      <w:pPr>
        <w:pStyle w:val="ConsPlusNonformat"/>
      </w:pPr>
      <w:r w:rsidRPr="00D57C24">
        <w:t>функции и полномочия учредителя                 ____________         ├────┤</w:t>
      </w:r>
    </w:p>
    <w:p w:rsidR="00532338" w:rsidRPr="00D57C24" w:rsidRDefault="00532338" w:rsidP="00532338">
      <w:pPr>
        <w:pStyle w:val="ConsPlusNonformat"/>
      </w:pPr>
      <w:r w:rsidRPr="00D57C24">
        <w:t>Наименование бюджета, в который взыскиваются                      ИНН│    │</w:t>
      </w:r>
    </w:p>
    <w:p w:rsidR="00532338" w:rsidRPr="00D57C24" w:rsidRDefault="00532338" w:rsidP="00532338">
      <w:pPr>
        <w:pStyle w:val="ConsPlusNonformat"/>
      </w:pPr>
      <w:r w:rsidRPr="00D57C24">
        <w:t>неиспользованные остатки целевых средств        ____________         ├────┤</w:t>
      </w:r>
    </w:p>
    <w:p w:rsidR="00532338" w:rsidRPr="00D57C24" w:rsidRDefault="00532338" w:rsidP="00532338">
      <w:pPr>
        <w:pStyle w:val="ConsPlusNonformat"/>
      </w:pPr>
      <w:r w:rsidRPr="00D57C24">
        <w:t>Муниципальное бюджетное и автономное                              КПП│    │</w:t>
      </w:r>
    </w:p>
    <w:p w:rsidR="00BA7B20" w:rsidRPr="00D57C24" w:rsidRDefault="00532338" w:rsidP="00532338">
      <w:pPr>
        <w:pStyle w:val="ConsPlusNonformat"/>
      </w:pPr>
      <w:r w:rsidRPr="00D57C24">
        <w:t>учреждение,</w:t>
      </w:r>
      <w:r w:rsidR="008C7D3E">
        <w:t xml:space="preserve"> </w:t>
      </w:r>
      <w:r w:rsidR="00BA7B20" w:rsidRPr="00D57C24">
        <w:t xml:space="preserve">муниципальное унитарное предприятие                      │    </w:t>
      </w:r>
      <w:proofErr w:type="spellStart"/>
      <w:r w:rsidR="00BA7B20" w:rsidRPr="00D57C24">
        <w:t>│</w:t>
      </w:r>
      <w:proofErr w:type="spellEnd"/>
    </w:p>
    <w:p w:rsidR="00532338" w:rsidRPr="00D57C24" w:rsidRDefault="00532338" w:rsidP="00532338">
      <w:pPr>
        <w:pStyle w:val="ConsPlusNonformat"/>
      </w:pPr>
      <w:r w:rsidRPr="00D57C24">
        <w:t xml:space="preserve">с которого взыскиваются          </w:t>
      </w:r>
      <w:r w:rsidR="00BA7B20" w:rsidRPr="00D57C24">
        <w:t xml:space="preserve">            </w:t>
      </w:r>
      <w:r w:rsidRPr="00D57C24">
        <w:t xml:space="preserve">                        ├────┤</w:t>
      </w:r>
    </w:p>
    <w:p w:rsidR="00532338" w:rsidRPr="00D57C24" w:rsidRDefault="00532338" w:rsidP="00532338">
      <w:pPr>
        <w:pStyle w:val="ConsPlusNonformat"/>
      </w:pPr>
      <w:r w:rsidRPr="00D57C24">
        <w:t>неиспользованные остатки целевых средств        ____________      ИНН│    │</w:t>
      </w:r>
    </w:p>
    <w:p w:rsidR="00532338" w:rsidRPr="00D57C24" w:rsidRDefault="00532338" w:rsidP="00532338">
      <w:pPr>
        <w:pStyle w:val="ConsPlusNonformat"/>
      </w:pPr>
      <w:r w:rsidRPr="00D57C24">
        <w:t>Единица измерения: руб.                                              ├────┤</w:t>
      </w:r>
    </w:p>
    <w:p w:rsidR="00532338" w:rsidRPr="00D57C24" w:rsidRDefault="00532338" w:rsidP="00532338">
      <w:pPr>
        <w:pStyle w:val="ConsPlusNonformat"/>
      </w:pPr>
      <w:r w:rsidRPr="00D57C24">
        <w:t xml:space="preserve">                                                                  КПП│    │</w:t>
      </w:r>
    </w:p>
    <w:p w:rsidR="00532338" w:rsidRPr="00D57C24" w:rsidRDefault="00532338" w:rsidP="00532338">
      <w:pPr>
        <w:pStyle w:val="ConsPlusNonformat"/>
      </w:pPr>
      <w:r w:rsidRPr="00D57C24">
        <w:t xml:space="preserve">                                                                     └────┘</w:t>
      </w:r>
    </w:p>
    <w:p w:rsidR="00532338" w:rsidRPr="00D57C24" w:rsidRDefault="00532338" w:rsidP="00532338">
      <w:pPr>
        <w:pStyle w:val="ConsPlusNonformat"/>
      </w:pPr>
    </w:p>
    <w:p w:rsidR="00532338" w:rsidRPr="00D57C24" w:rsidRDefault="00532338" w:rsidP="00BA7B20">
      <w:pPr>
        <w:pStyle w:val="ConsPlusNonformat"/>
        <w:jc w:val="both"/>
      </w:pPr>
      <w:r w:rsidRPr="00D57C24">
        <w:t xml:space="preserve">    Настоящим  уведомляем, что в соответствии с Приказом финансового управления администрации города Минусинска от </w:t>
      </w:r>
      <w:r w:rsidR="001F7AE4">
        <w:t>____</w:t>
      </w:r>
      <w:r w:rsidRPr="00D57C24">
        <w:t xml:space="preserve"> N </w:t>
      </w:r>
      <w:r w:rsidR="001F7AE4">
        <w:t>__</w:t>
      </w:r>
      <w:r w:rsidRPr="00D57C24">
        <w:t>-</w:t>
      </w:r>
      <w:proofErr w:type="gramStart"/>
      <w:r w:rsidRPr="00D57C24">
        <w:t>п</w:t>
      </w:r>
      <w:proofErr w:type="gramEnd"/>
      <w:r w:rsidRPr="00D57C24">
        <w:t xml:space="preserve"> "Об утверждении Порядка взыскания в бюджет города неиспользованных остатков субсидий, предоставленных из бюджета города муниципальным бюджетным и автономным учреждениям</w:t>
      </w:r>
      <w:r w:rsidR="00BA7B20" w:rsidRPr="00D57C24">
        <w:t>, муниципальным унитарным предприятиям</w:t>
      </w:r>
      <w:r w:rsidRPr="00D57C24">
        <w:t>" неиспользованные остатки целевых средств подлежат</w:t>
      </w:r>
      <w:r w:rsidR="00BA7B20" w:rsidRPr="00D57C24">
        <w:t xml:space="preserve"> </w:t>
      </w:r>
      <w:r w:rsidRPr="00D57C24">
        <w:t>возврату в краевой бюджет в сумме ______________________________________________________ руб. _____ коп.</w:t>
      </w:r>
    </w:p>
    <w:p w:rsidR="00532338" w:rsidRPr="00D57C24" w:rsidRDefault="00532338" w:rsidP="00532338">
      <w:pPr>
        <w:pStyle w:val="ConsPlusNonformat"/>
        <w:jc w:val="center"/>
      </w:pPr>
      <w:r w:rsidRPr="00D57C24">
        <w:t>(сумма прописью)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"/>
        <w:gridCol w:w="1860"/>
        <w:gridCol w:w="2163"/>
        <w:gridCol w:w="2015"/>
        <w:gridCol w:w="1425"/>
        <w:gridCol w:w="1573"/>
      </w:tblGrid>
      <w:tr w:rsidR="00532338" w:rsidRPr="00D57C24" w:rsidTr="00532338">
        <w:tc>
          <w:tcPr>
            <w:tcW w:w="233" w:type="pct"/>
            <w:vMerge w:val="restart"/>
          </w:tcPr>
          <w:p w:rsidR="00532338" w:rsidRPr="00D57C24" w:rsidRDefault="00532338" w:rsidP="00532338">
            <w:pPr>
              <w:pStyle w:val="ConsPlusNormal"/>
              <w:jc w:val="center"/>
            </w:pPr>
            <w:r w:rsidRPr="00D57C24">
              <w:t xml:space="preserve">N </w:t>
            </w:r>
            <w:proofErr w:type="spellStart"/>
            <w:proofErr w:type="gramStart"/>
            <w:r w:rsidRPr="00D57C24">
              <w:t>п</w:t>
            </w:r>
            <w:proofErr w:type="spellEnd"/>
            <w:proofErr w:type="gramEnd"/>
            <w:r w:rsidRPr="00D57C24">
              <w:t>/</w:t>
            </w:r>
            <w:proofErr w:type="spellStart"/>
            <w:r w:rsidRPr="00D57C24">
              <w:t>п</w:t>
            </w:r>
            <w:proofErr w:type="spellEnd"/>
          </w:p>
        </w:tc>
        <w:tc>
          <w:tcPr>
            <w:tcW w:w="981" w:type="pct"/>
            <w:vMerge w:val="restart"/>
          </w:tcPr>
          <w:p w:rsidR="00532338" w:rsidRPr="00D57C24" w:rsidRDefault="00532338" w:rsidP="00532338">
            <w:pPr>
              <w:pStyle w:val="ConsPlusNormal"/>
              <w:jc w:val="center"/>
            </w:pPr>
            <w:r w:rsidRPr="00D57C24">
              <w:t>Наименование целевых средств</w:t>
            </w:r>
          </w:p>
        </w:tc>
        <w:tc>
          <w:tcPr>
            <w:tcW w:w="2204" w:type="pct"/>
            <w:gridSpan w:val="2"/>
          </w:tcPr>
          <w:p w:rsidR="00532338" w:rsidRPr="00D57C24" w:rsidRDefault="00532338" w:rsidP="00532338">
            <w:pPr>
              <w:pStyle w:val="ConsPlusNormal"/>
              <w:jc w:val="center"/>
            </w:pPr>
            <w:r w:rsidRPr="00D57C24">
              <w:t>Код по бюджетной классификации Российской Федерации</w:t>
            </w:r>
          </w:p>
        </w:tc>
        <w:tc>
          <w:tcPr>
            <w:tcW w:w="1582" w:type="pct"/>
            <w:gridSpan w:val="2"/>
          </w:tcPr>
          <w:p w:rsidR="00532338" w:rsidRPr="00D57C24" w:rsidRDefault="00532338" w:rsidP="00532338">
            <w:pPr>
              <w:pStyle w:val="ConsPlusNormal"/>
              <w:jc w:val="center"/>
            </w:pPr>
            <w:r w:rsidRPr="00D57C24">
              <w:t>Неиспользованные остатки целевых средств</w:t>
            </w:r>
          </w:p>
        </w:tc>
      </w:tr>
      <w:tr w:rsidR="00532338" w:rsidRPr="00D57C24" w:rsidTr="00532338">
        <w:tc>
          <w:tcPr>
            <w:tcW w:w="233" w:type="pct"/>
            <w:vMerge/>
          </w:tcPr>
          <w:p w:rsidR="00532338" w:rsidRPr="00D57C24" w:rsidRDefault="00532338" w:rsidP="00532338"/>
        </w:tc>
        <w:tc>
          <w:tcPr>
            <w:tcW w:w="981" w:type="pct"/>
            <w:vMerge/>
          </w:tcPr>
          <w:p w:rsidR="00532338" w:rsidRPr="00D57C24" w:rsidRDefault="00532338" w:rsidP="00532338"/>
        </w:tc>
        <w:tc>
          <w:tcPr>
            <w:tcW w:w="1141" w:type="pct"/>
          </w:tcPr>
          <w:p w:rsidR="00532338" w:rsidRPr="00D57C24" w:rsidRDefault="00532338" w:rsidP="00532338">
            <w:pPr>
              <w:pStyle w:val="ConsPlusNormal"/>
              <w:jc w:val="center"/>
            </w:pPr>
            <w:r w:rsidRPr="00D57C24">
              <w:t>целевой статьи расходов бюджета города по предоставленным целевым средствам</w:t>
            </w:r>
          </w:p>
        </w:tc>
        <w:tc>
          <w:tcPr>
            <w:tcW w:w="1063" w:type="pct"/>
          </w:tcPr>
          <w:p w:rsidR="00532338" w:rsidRPr="00D57C24" w:rsidRDefault="00532338" w:rsidP="00532338">
            <w:pPr>
              <w:pStyle w:val="ConsPlusNormal"/>
              <w:jc w:val="center"/>
            </w:pPr>
            <w:r w:rsidRPr="00D57C24">
              <w:t>доходов бюджета по возврату неиспользованных остатков целевых средств</w:t>
            </w:r>
          </w:p>
        </w:tc>
        <w:tc>
          <w:tcPr>
            <w:tcW w:w="752" w:type="pct"/>
          </w:tcPr>
          <w:p w:rsidR="00532338" w:rsidRPr="00D57C24" w:rsidRDefault="00532338" w:rsidP="00532338">
            <w:pPr>
              <w:pStyle w:val="ConsPlusNormal"/>
              <w:jc w:val="center"/>
            </w:pPr>
            <w:r w:rsidRPr="00D57C24">
              <w:t>на 01.01.20__</w:t>
            </w:r>
          </w:p>
        </w:tc>
        <w:tc>
          <w:tcPr>
            <w:tcW w:w="830" w:type="pct"/>
          </w:tcPr>
          <w:p w:rsidR="00532338" w:rsidRPr="00D57C24" w:rsidRDefault="00532338" w:rsidP="00532338">
            <w:pPr>
              <w:pStyle w:val="ConsPlusNormal"/>
              <w:jc w:val="center"/>
            </w:pPr>
            <w:r w:rsidRPr="00D57C24">
              <w:t>сумма, подлежащая взысканию в доход бюджета города</w:t>
            </w:r>
          </w:p>
        </w:tc>
      </w:tr>
      <w:tr w:rsidR="00532338" w:rsidRPr="00D57C24" w:rsidTr="00532338">
        <w:tc>
          <w:tcPr>
            <w:tcW w:w="233" w:type="pct"/>
          </w:tcPr>
          <w:p w:rsidR="00532338" w:rsidRPr="00D57C24" w:rsidRDefault="00532338" w:rsidP="00532338">
            <w:pPr>
              <w:pStyle w:val="ConsPlusNormal"/>
              <w:jc w:val="center"/>
            </w:pPr>
            <w:r w:rsidRPr="00D57C24">
              <w:t>1</w:t>
            </w:r>
          </w:p>
        </w:tc>
        <w:tc>
          <w:tcPr>
            <w:tcW w:w="981" w:type="pct"/>
          </w:tcPr>
          <w:p w:rsidR="00532338" w:rsidRPr="00D57C24" w:rsidRDefault="00532338" w:rsidP="00532338">
            <w:pPr>
              <w:pStyle w:val="ConsPlusNormal"/>
              <w:jc w:val="center"/>
            </w:pPr>
            <w:r w:rsidRPr="00D57C24">
              <w:t>2</w:t>
            </w:r>
          </w:p>
        </w:tc>
        <w:tc>
          <w:tcPr>
            <w:tcW w:w="1141" w:type="pct"/>
          </w:tcPr>
          <w:p w:rsidR="00532338" w:rsidRPr="00D57C24" w:rsidRDefault="00532338" w:rsidP="00532338">
            <w:pPr>
              <w:pStyle w:val="ConsPlusNormal"/>
              <w:jc w:val="center"/>
            </w:pPr>
            <w:r w:rsidRPr="00D57C24">
              <w:t>3</w:t>
            </w:r>
          </w:p>
        </w:tc>
        <w:tc>
          <w:tcPr>
            <w:tcW w:w="1063" w:type="pct"/>
          </w:tcPr>
          <w:p w:rsidR="00532338" w:rsidRPr="00D57C24" w:rsidRDefault="00532338" w:rsidP="00532338">
            <w:pPr>
              <w:pStyle w:val="ConsPlusNormal"/>
              <w:jc w:val="center"/>
            </w:pPr>
            <w:r w:rsidRPr="00D57C24">
              <w:t>4</w:t>
            </w:r>
          </w:p>
        </w:tc>
        <w:tc>
          <w:tcPr>
            <w:tcW w:w="752" w:type="pct"/>
          </w:tcPr>
          <w:p w:rsidR="00532338" w:rsidRPr="00D57C24" w:rsidRDefault="00532338" w:rsidP="00532338">
            <w:pPr>
              <w:pStyle w:val="ConsPlusNormal"/>
              <w:jc w:val="center"/>
            </w:pPr>
            <w:r w:rsidRPr="00D57C24">
              <w:t>5</w:t>
            </w:r>
          </w:p>
        </w:tc>
        <w:tc>
          <w:tcPr>
            <w:tcW w:w="830" w:type="pct"/>
          </w:tcPr>
          <w:p w:rsidR="00532338" w:rsidRPr="00D57C24" w:rsidRDefault="00532338" w:rsidP="00532338">
            <w:pPr>
              <w:pStyle w:val="ConsPlusNormal"/>
              <w:jc w:val="center"/>
            </w:pPr>
            <w:r w:rsidRPr="00D57C24">
              <w:t>6</w:t>
            </w:r>
          </w:p>
        </w:tc>
      </w:tr>
      <w:tr w:rsidR="00532338" w:rsidRPr="00D57C24" w:rsidTr="00532338">
        <w:tc>
          <w:tcPr>
            <w:tcW w:w="233" w:type="pct"/>
          </w:tcPr>
          <w:p w:rsidR="00532338" w:rsidRPr="00D57C24" w:rsidRDefault="00532338" w:rsidP="00532338">
            <w:pPr>
              <w:pStyle w:val="ConsPlusNormal"/>
              <w:jc w:val="both"/>
            </w:pPr>
          </w:p>
        </w:tc>
        <w:tc>
          <w:tcPr>
            <w:tcW w:w="981" w:type="pct"/>
          </w:tcPr>
          <w:p w:rsidR="00532338" w:rsidRPr="00D57C24" w:rsidRDefault="00532338" w:rsidP="00532338">
            <w:pPr>
              <w:pStyle w:val="ConsPlusNormal"/>
              <w:jc w:val="both"/>
            </w:pPr>
          </w:p>
        </w:tc>
        <w:tc>
          <w:tcPr>
            <w:tcW w:w="1141" w:type="pct"/>
          </w:tcPr>
          <w:p w:rsidR="00532338" w:rsidRPr="00D57C24" w:rsidRDefault="00532338" w:rsidP="00532338">
            <w:pPr>
              <w:pStyle w:val="ConsPlusNormal"/>
              <w:jc w:val="both"/>
            </w:pPr>
          </w:p>
        </w:tc>
        <w:tc>
          <w:tcPr>
            <w:tcW w:w="1063" w:type="pct"/>
          </w:tcPr>
          <w:p w:rsidR="00532338" w:rsidRPr="00D57C24" w:rsidRDefault="00532338" w:rsidP="00532338">
            <w:pPr>
              <w:pStyle w:val="ConsPlusNormal"/>
              <w:jc w:val="both"/>
            </w:pPr>
          </w:p>
        </w:tc>
        <w:tc>
          <w:tcPr>
            <w:tcW w:w="752" w:type="pct"/>
          </w:tcPr>
          <w:p w:rsidR="00532338" w:rsidRPr="00D57C24" w:rsidRDefault="00532338" w:rsidP="00532338">
            <w:pPr>
              <w:pStyle w:val="ConsPlusNormal"/>
              <w:jc w:val="both"/>
            </w:pPr>
          </w:p>
        </w:tc>
        <w:tc>
          <w:tcPr>
            <w:tcW w:w="830" w:type="pct"/>
          </w:tcPr>
          <w:p w:rsidR="00532338" w:rsidRPr="00D57C24" w:rsidRDefault="00532338" w:rsidP="00532338">
            <w:pPr>
              <w:pStyle w:val="ConsPlusNormal"/>
              <w:jc w:val="both"/>
            </w:pPr>
          </w:p>
        </w:tc>
      </w:tr>
      <w:tr w:rsidR="00532338" w:rsidRPr="00D57C24" w:rsidTr="00532338">
        <w:tblPrEx>
          <w:tblBorders>
            <w:left w:val="nil"/>
          </w:tblBorders>
        </w:tblPrEx>
        <w:tc>
          <w:tcPr>
            <w:tcW w:w="3418" w:type="pct"/>
            <w:gridSpan w:val="4"/>
            <w:tcBorders>
              <w:left w:val="nil"/>
              <w:bottom w:val="nil"/>
            </w:tcBorders>
          </w:tcPr>
          <w:p w:rsidR="00532338" w:rsidRPr="00D57C24" w:rsidRDefault="00532338" w:rsidP="00532338">
            <w:pPr>
              <w:pStyle w:val="ConsPlusNormal"/>
              <w:jc w:val="right"/>
            </w:pPr>
            <w:r w:rsidRPr="00D57C24">
              <w:t>Всего</w:t>
            </w:r>
          </w:p>
        </w:tc>
        <w:tc>
          <w:tcPr>
            <w:tcW w:w="752" w:type="pct"/>
          </w:tcPr>
          <w:p w:rsidR="00532338" w:rsidRPr="00D57C24" w:rsidRDefault="00532338" w:rsidP="00532338">
            <w:pPr>
              <w:pStyle w:val="ConsPlusNormal"/>
              <w:jc w:val="both"/>
            </w:pPr>
          </w:p>
        </w:tc>
        <w:tc>
          <w:tcPr>
            <w:tcW w:w="830" w:type="pct"/>
          </w:tcPr>
          <w:p w:rsidR="00532338" w:rsidRPr="00D57C24" w:rsidRDefault="00532338" w:rsidP="00532338">
            <w:pPr>
              <w:pStyle w:val="ConsPlusNormal"/>
              <w:jc w:val="both"/>
            </w:pPr>
          </w:p>
        </w:tc>
      </w:tr>
    </w:tbl>
    <w:p w:rsidR="00532338" w:rsidRPr="00D57C24" w:rsidRDefault="00532338" w:rsidP="00532338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532338" w:rsidRPr="00D57C24" w:rsidRDefault="00532338" w:rsidP="00532338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532338" w:rsidRPr="00D57C24" w:rsidRDefault="00532338" w:rsidP="00532338">
      <w:pPr>
        <w:pStyle w:val="ConsPlusNonformat"/>
      </w:pPr>
      <w:r w:rsidRPr="00D57C24">
        <w:t>Руководитель            _________    ________________________________</w:t>
      </w:r>
    </w:p>
    <w:p w:rsidR="00532338" w:rsidRPr="00D57C24" w:rsidRDefault="00532338" w:rsidP="00532338">
      <w:pPr>
        <w:pStyle w:val="ConsPlusNonformat"/>
      </w:pPr>
      <w:r w:rsidRPr="00D57C24">
        <w:t>(уполномоченное лицо)   (подпись)         (расшифровка подписи)</w:t>
      </w:r>
    </w:p>
    <w:p w:rsidR="00532338" w:rsidRPr="00D57C24" w:rsidRDefault="00532338" w:rsidP="00532338">
      <w:pPr>
        <w:pStyle w:val="ConsPlusNonformat"/>
      </w:pPr>
    </w:p>
    <w:p w:rsidR="00532338" w:rsidRPr="00D57C24" w:rsidRDefault="00532338" w:rsidP="00532338">
      <w:pPr>
        <w:pStyle w:val="ConsPlusNonformat"/>
      </w:pPr>
      <w:r w:rsidRPr="00D57C24">
        <w:t>Главный бухгалтер       _________    ________________________________</w:t>
      </w:r>
    </w:p>
    <w:p w:rsidR="00532338" w:rsidRPr="00D57C24" w:rsidRDefault="00532338" w:rsidP="00532338">
      <w:pPr>
        <w:pStyle w:val="ConsPlusNonformat"/>
      </w:pPr>
      <w:r w:rsidRPr="00D57C24">
        <w:t>(уполномоченное лицо)   (подпись)         (расшифровка подписи)</w:t>
      </w:r>
    </w:p>
    <w:p w:rsidR="00532338" w:rsidRPr="00D57C24" w:rsidRDefault="00532338" w:rsidP="00532338">
      <w:pPr>
        <w:pStyle w:val="ConsPlusNonformat"/>
      </w:pPr>
    </w:p>
    <w:p w:rsidR="00532338" w:rsidRPr="008021E9" w:rsidRDefault="00532338" w:rsidP="00532338">
      <w:pPr>
        <w:pStyle w:val="ConsPlusNonformat"/>
      </w:pPr>
      <w:r w:rsidRPr="00D57C24">
        <w:t>"__" ____________ 20__ г.</w:t>
      </w:r>
    </w:p>
    <w:p w:rsidR="00532338" w:rsidRPr="008021E9" w:rsidRDefault="00532338" w:rsidP="00532338">
      <w:pPr>
        <w:pStyle w:val="a3"/>
        <w:jc w:val="left"/>
        <w:rPr>
          <w:sz w:val="28"/>
          <w:szCs w:val="28"/>
        </w:rPr>
      </w:pPr>
    </w:p>
    <w:p w:rsidR="0062273D" w:rsidRPr="00CB608B" w:rsidRDefault="0062273D" w:rsidP="00487FED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18"/>
          <w:szCs w:val="18"/>
        </w:rPr>
      </w:pPr>
    </w:p>
    <w:sectPr w:rsidR="0062273D" w:rsidRPr="00CB608B" w:rsidSect="0013502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4D5A"/>
    <w:multiLevelType w:val="hybridMultilevel"/>
    <w:tmpl w:val="4F58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displayHorizontalDrawingGridEvery w:val="2"/>
  <w:characterSpacingControl w:val="doNotCompress"/>
  <w:compat/>
  <w:rsids>
    <w:rsidRoot w:val="001D63BE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3BC9"/>
    <w:rsid w:val="00064100"/>
    <w:rsid w:val="000648A9"/>
    <w:rsid w:val="00064916"/>
    <w:rsid w:val="00064B4E"/>
    <w:rsid w:val="00065756"/>
    <w:rsid w:val="00065E90"/>
    <w:rsid w:val="00066207"/>
    <w:rsid w:val="000666CA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180A"/>
    <w:rsid w:val="000E2823"/>
    <w:rsid w:val="000E3E52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779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026"/>
    <w:rsid w:val="00135382"/>
    <w:rsid w:val="00135BCF"/>
    <w:rsid w:val="00135C02"/>
    <w:rsid w:val="00135C18"/>
    <w:rsid w:val="001366D7"/>
    <w:rsid w:val="00136A54"/>
    <w:rsid w:val="00136E49"/>
    <w:rsid w:val="00136FB5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8BC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3BE"/>
    <w:rsid w:val="001D6985"/>
    <w:rsid w:val="001D6E48"/>
    <w:rsid w:val="001D6F26"/>
    <w:rsid w:val="001D7D0D"/>
    <w:rsid w:val="001E0339"/>
    <w:rsid w:val="001E04F5"/>
    <w:rsid w:val="001E1315"/>
    <w:rsid w:val="001E16FE"/>
    <w:rsid w:val="001E18D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1F7AE4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5F7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55C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01B5"/>
    <w:rsid w:val="00280269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1F6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44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4745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4BA5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92B"/>
    <w:rsid w:val="00372A15"/>
    <w:rsid w:val="003740A1"/>
    <w:rsid w:val="003740F0"/>
    <w:rsid w:val="00374A88"/>
    <w:rsid w:val="00374B95"/>
    <w:rsid w:val="00375777"/>
    <w:rsid w:val="003760E3"/>
    <w:rsid w:val="0037615D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909"/>
    <w:rsid w:val="003D6BE1"/>
    <w:rsid w:val="003D7215"/>
    <w:rsid w:val="003D783E"/>
    <w:rsid w:val="003E04F1"/>
    <w:rsid w:val="003E109D"/>
    <w:rsid w:val="003E13EE"/>
    <w:rsid w:val="003E18B5"/>
    <w:rsid w:val="003E3278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6AAA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4069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5DA7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59EF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4F85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87FED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2D7F"/>
    <w:rsid w:val="004A35EA"/>
    <w:rsid w:val="004A49C3"/>
    <w:rsid w:val="004A544C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6B5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2338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BCD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43F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6F60"/>
    <w:rsid w:val="005B74E9"/>
    <w:rsid w:val="005B7A71"/>
    <w:rsid w:val="005C0886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73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42A9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56E83"/>
    <w:rsid w:val="00660713"/>
    <w:rsid w:val="00660BF9"/>
    <w:rsid w:val="00660DE2"/>
    <w:rsid w:val="006621A6"/>
    <w:rsid w:val="0066355F"/>
    <w:rsid w:val="006638D6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169D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6C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1CB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65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30D8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212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1932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1C3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87CC2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08"/>
    <w:rsid w:val="007C7AA6"/>
    <w:rsid w:val="007D0CA3"/>
    <w:rsid w:val="007D0CAF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3E4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5B66"/>
    <w:rsid w:val="007F75B4"/>
    <w:rsid w:val="00800231"/>
    <w:rsid w:val="008003F4"/>
    <w:rsid w:val="008009AD"/>
    <w:rsid w:val="008012C6"/>
    <w:rsid w:val="00801493"/>
    <w:rsid w:val="0080204E"/>
    <w:rsid w:val="008021E9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0A8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47BAB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0897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B8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16A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C7D3E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E77FA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729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2E3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7720D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4683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166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2FA8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0C64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779CC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11B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20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8D5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076"/>
    <w:rsid w:val="00C204C1"/>
    <w:rsid w:val="00C21085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9CF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23D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4877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0DF9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AD6"/>
    <w:rsid w:val="00CB4D9F"/>
    <w:rsid w:val="00CB5452"/>
    <w:rsid w:val="00CB5494"/>
    <w:rsid w:val="00CB5B9D"/>
    <w:rsid w:val="00CB5E23"/>
    <w:rsid w:val="00CB608B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4B6B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24F"/>
    <w:rsid w:val="00D10DD8"/>
    <w:rsid w:val="00D13B46"/>
    <w:rsid w:val="00D143BB"/>
    <w:rsid w:val="00D14579"/>
    <w:rsid w:val="00D15009"/>
    <w:rsid w:val="00D15331"/>
    <w:rsid w:val="00D15A62"/>
    <w:rsid w:val="00D17541"/>
    <w:rsid w:val="00D17DFD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3FC5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37D90"/>
    <w:rsid w:val="00D40562"/>
    <w:rsid w:val="00D408B4"/>
    <w:rsid w:val="00D40C1A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CB2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1E7"/>
    <w:rsid w:val="00D56DBF"/>
    <w:rsid w:val="00D57B8C"/>
    <w:rsid w:val="00D57C24"/>
    <w:rsid w:val="00D57CA0"/>
    <w:rsid w:val="00D6093B"/>
    <w:rsid w:val="00D60F3D"/>
    <w:rsid w:val="00D61612"/>
    <w:rsid w:val="00D6222F"/>
    <w:rsid w:val="00D62E69"/>
    <w:rsid w:val="00D6357D"/>
    <w:rsid w:val="00D63BD7"/>
    <w:rsid w:val="00D6407B"/>
    <w:rsid w:val="00D650A9"/>
    <w:rsid w:val="00D668DE"/>
    <w:rsid w:val="00D669FF"/>
    <w:rsid w:val="00D66C6F"/>
    <w:rsid w:val="00D66DA6"/>
    <w:rsid w:val="00D67237"/>
    <w:rsid w:val="00D677C3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4F0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91B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6F4D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0D1F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9C9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587"/>
    <w:rsid w:val="00E2076D"/>
    <w:rsid w:val="00E20ED3"/>
    <w:rsid w:val="00E22529"/>
    <w:rsid w:val="00E2281C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2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60E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6D56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0A6E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35F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494"/>
    <w:rsid w:val="00F328B5"/>
    <w:rsid w:val="00F32964"/>
    <w:rsid w:val="00F33901"/>
    <w:rsid w:val="00F33CF6"/>
    <w:rsid w:val="00F33F89"/>
    <w:rsid w:val="00F348ED"/>
    <w:rsid w:val="00F358B7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6767C"/>
    <w:rsid w:val="00F7122A"/>
    <w:rsid w:val="00F73717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1FF3"/>
    <w:rsid w:val="00FC2821"/>
    <w:rsid w:val="00FC2F29"/>
    <w:rsid w:val="00FC2F69"/>
    <w:rsid w:val="00FC3C1E"/>
    <w:rsid w:val="00FC3F1B"/>
    <w:rsid w:val="00FC439C"/>
    <w:rsid w:val="00FC4D78"/>
    <w:rsid w:val="00FC5A06"/>
    <w:rsid w:val="00FC5AB1"/>
    <w:rsid w:val="00FC6353"/>
    <w:rsid w:val="00FC68CE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3BE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1D63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4559EF"/>
    <w:pPr>
      <w:ind w:left="720"/>
      <w:contextualSpacing/>
    </w:pPr>
  </w:style>
  <w:style w:type="table" w:styleId="a6">
    <w:name w:val="Table Grid"/>
    <w:basedOn w:val="a1"/>
    <w:uiPriority w:val="59"/>
    <w:rsid w:val="00455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70C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F5B6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F5B66"/>
    <w:rPr>
      <w:color w:val="800080"/>
      <w:u w:val="single"/>
    </w:rPr>
  </w:style>
  <w:style w:type="paragraph" w:customStyle="1" w:styleId="xl63">
    <w:name w:val="xl63"/>
    <w:basedOn w:val="a"/>
    <w:rsid w:val="007F5B6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7F5B6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F5B66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7F5B66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F5B66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F5B66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F5B66"/>
    <w:pPr>
      <w:pBdr>
        <w:right w:val="dotDotDash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F5B66"/>
    <w:pP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"/>
    <w:rsid w:val="007F5B66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a"/>
    <w:rsid w:val="007F5B66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7F5B6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7F5B6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7F5B6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7F5B6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7F5B6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7F5B6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7F5B6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80">
    <w:name w:val="xl80"/>
    <w:basedOn w:val="a"/>
    <w:rsid w:val="007F5B66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81">
    <w:name w:val="xl81"/>
    <w:basedOn w:val="a"/>
    <w:rsid w:val="007F5B6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82">
    <w:name w:val="xl82"/>
    <w:basedOn w:val="a"/>
    <w:rsid w:val="007F5B66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F5B66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F5B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F5B6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F5B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F5B66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88">
    <w:name w:val="xl88"/>
    <w:basedOn w:val="a"/>
    <w:rsid w:val="007F5B66"/>
    <w:pPr>
      <w:pBdr>
        <w:bottom w:val="dotDotDash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89">
    <w:name w:val="xl89"/>
    <w:basedOn w:val="a"/>
    <w:rsid w:val="007F5B66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0">
    <w:name w:val="xl90"/>
    <w:basedOn w:val="a"/>
    <w:rsid w:val="007F5B66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7F5B66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92">
    <w:name w:val="xl92"/>
    <w:basedOn w:val="a"/>
    <w:rsid w:val="007F5B66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7F5B66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94">
    <w:name w:val="xl94"/>
    <w:basedOn w:val="a"/>
    <w:rsid w:val="007F5B66"/>
    <w:pPr>
      <w:pBdr>
        <w:right w:val="dotDotDash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95">
    <w:name w:val="xl95"/>
    <w:basedOn w:val="a"/>
    <w:rsid w:val="007F5B66"/>
    <w:pPr>
      <w:pBdr>
        <w:top w:val="dotDotDash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96">
    <w:name w:val="xl96"/>
    <w:basedOn w:val="a"/>
    <w:rsid w:val="007F5B66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97">
    <w:name w:val="xl97"/>
    <w:basedOn w:val="a"/>
    <w:rsid w:val="007F5B66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7F5B66"/>
    <w:pPr>
      <w:pBdr>
        <w:left w:val="dotDotDash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7F5B66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7F5B6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7F5B6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7F5B6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7F5B6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7F5B6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05">
    <w:name w:val="xl105"/>
    <w:basedOn w:val="a"/>
    <w:rsid w:val="007F5B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06">
    <w:name w:val="xl106"/>
    <w:basedOn w:val="a"/>
    <w:rsid w:val="007F5B6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7F5B6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7F5B6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7F5B6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7F5B66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7F5B6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7F5B6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7F5B6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7F5B6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7F5B6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7F5B6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7F5B6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7F5B6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7F5B6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7F5B6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7F5B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7F5B6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7F5B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7F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7F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7F5B6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7F5B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7F5B6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7F5B6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7F5B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7F5B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7F5B6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7F5B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7F5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7F5B66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36">
    <w:name w:val="xl136"/>
    <w:basedOn w:val="a"/>
    <w:rsid w:val="007F5B66"/>
    <w:pPr>
      <w:pBdr>
        <w:left w:val="dotDotDash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37">
    <w:name w:val="xl137"/>
    <w:basedOn w:val="a"/>
    <w:rsid w:val="007F5B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7F5B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7F5B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7F5B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7F5B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7F5B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7F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7F5B6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7F5B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7F5B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7F5B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7F5B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7F5B6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7F5B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7F5B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7F5B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7F5B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7F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7F5B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7F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7F5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7F5B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7F5B6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7F5B6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7F5B6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2">
    <w:name w:val="xl162"/>
    <w:basedOn w:val="a"/>
    <w:rsid w:val="007F5B66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7F5B6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7F5B6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7F5B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7F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7F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7F5B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7F5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7F5B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7F5B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7F5B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7F5B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7F5B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7F5B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7F5B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7F5B6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7F5B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7F5B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"/>
    <w:rsid w:val="007F5B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7F5B6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7F5B6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7F5B6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7F5B6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7F5B6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7F5B6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7F5B6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7F5B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7F5B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7F5B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7F5B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7F5B6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7F5B6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a"/>
    <w:rsid w:val="007F5B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a"/>
    <w:rsid w:val="007F5B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7F5B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7F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7F5B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487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ConsPlusNormal">
    <w:name w:val="ConsPlusNormal"/>
    <w:rsid w:val="00532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0D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D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DC9A451416B8BD22E00F5A06BC6724F7ADF1D6F4B64F0875647B312BAFF7452152E78BA9AD3CA045f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DC9A451416B8BD22E00F5A06BC6724F7ADF1D6F4B64F0875647B312BAFF7452152E78BA9AD3CA045f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36AA-2A1B-4AD7-B4F7-E8CDA9DF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4831</TotalTime>
  <Pages>4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user11</cp:lastModifiedBy>
  <cp:revision>73</cp:revision>
  <cp:lastPrinted>2021-03-25T05:13:00Z</cp:lastPrinted>
  <dcterms:created xsi:type="dcterms:W3CDTF">2014-01-17T10:23:00Z</dcterms:created>
  <dcterms:modified xsi:type="dcterms:W3CDTF">2021-05-24T09:40:00Z</dcterms:modified>
</cp:coreProperties>
</file>