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45BAF">
        <w:rPr>
          <w:b/>
          <w:bCs/>
          <w:color w:val="000000"/>
          <w:szCs w:val="28"/>
        </w:rPr>
        <w:t xml:space="preserve"> на 01.01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936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1D6B06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45 371,14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138 839,60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140 952,39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148 689,45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153 356,92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237 270,46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142 809,70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111 714,34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169 972,90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187 620,50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1D6B06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045BAF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382 882,30</w:t>
            </w:r>
          </w:p>
        </w:tc>
      </w:tr>
      <w:tr w:rsidR="007A69E5" w:rsidRPr="007A69E5" w:rsidTr="001D6B06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184 210,74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325 163,13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473 852,58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627 209,50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864 479,96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1 007 289,66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1 119 004,00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1 288 976,90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1 476 597,40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1D6B06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1 670 354,60</w:t>
            </w:r>
            <w:r w:rsidR="007A69E5"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1D6B06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045BAF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2 053 236,90</w:t>
            </w:r>
            <w:r w:rsidR="007A69E5"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45BAF">
        <w:rPr>
          <w:b/>
          <w:bCs/>
          <w:color w:val="000000"/>
          <w:szCs w:val="28"/>
        </w:rPr>
        <w:t>дов на 01.01.2019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045BAF" w:rsidP="00F60AF8">
      <w:pPr>
        <w:ind w:firstLine="0"/>
        <w:jc w:val="center"/>
      </w:pPr>
      <w:r w:rsidRPr="00045BAF">
        <w:rPr>
          <w:color w:val="000000"/>
          <w:sz w:val="20"/>
          <w:szCs w:val="20"/>
        </w:rPr>
        <w:drawing>
          <wp:inline distT="0" distB="0" distL="0" distR="0">
            <wp:extent cx="6965950" cy="3225800"/>
            <wp:effectExtent l="19050" t="0" r="2540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45BAF">
        <w:rPr>
          <w:b/>
        </w:rPr>
        <w:t>01.01.2019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045BAF" w:rsidP="00165974">
      <w:pPr>
        <w:ind w:firstLine="284"/>
        <w:jc w:val="center"/>
        <w:rPr>
          <w:b/>
        </w:rPr>
      </w:pPr>
      <w:r w:rsidRPr="00045BAF">
        <w:rPr>
          <w:b/>
        </w:rPr>
        <w:drawing>
          <wp:inline distT="0" distB="0" distL="0" distR="0">
            <wp:extent cx="6800850" cy="3378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8%20&#1075;&#1086;&#1076;\&#1089;&#1072;&#1081;&#1090;\&#1043;&#1054;&#1058;&#1054;&#1042;&#1054;\&#1088;&#1072;&#1089;&#1093;&#1086;&#1076;&#1099;%20&#1085;&#1072;%2001.01.2019\&#1044;&#1080;&#1072;&#1075;&#1088;&#1072;&#1084;&#1084;&#1099;%20&#1085;&#1072;%2001.01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8%20&#1075;&#1086;&#1076;\&#1089;&#1072;&#1081;&#1090;\&#1043;&#1054;&#1058;&#1054;&#1042;&#1054;\&#1088;&#1072;&#1089;&#1093;&#1086;&#1076;&#1099;%20&#1085;&#1072;%2001.01.2019\&#1044;&#1080;&#1072;&#1075;&#1088;&#1072;&#1084;&#1084;&#1099;%20&#1085;&#1072;%2001.01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</c:ser>
        <c:marker val="1"/>
        <c:axId val="129123456"/>
        <c:axId val="137043968"/>
      </c:lineChart>
      <c:catAx>
        <c:axId val="129123456"/>
        <c:scaling>
          <c:orientation val="minMax"/>
        </c:scaling>
        <c:axPos val="b"/>
        <c:tickLblPos val="nextTo"/>
        <c:crossAx val="137043968"/>
        <c:crosses val="autoZero"/>
        <c:auto val="1"/>
        <c:lblAlgn val="ctr"/>
        <c:lblOffset val="100"/>
      </c:catAx>
      <c:valAx>
        <c:axId val="137043968"/>
        <c:scaling>
          <c:orientation val="minMax"/>
        </c:scaling>
        <c:axPos val="l"/>
        <c:majorGridlines/>
        <c:numFmt formatCode="#,##0.00" sourceLinked="1"/>
        <c:tickLblPos val="nextTo"/>
        <c:crossAx val="1291234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04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93245.8</c:v>
                </c:pt>
                <c:pt idx="4">
                  <c:v>92280.3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321.39999999999998</c:v>
                </c:pt>
                <c:pt idx="4">
                  <c:v>290.10000000000002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3472.1</c:v>
                </c:pt>
                <c:pt idx="4">
                  <c:v>3262.1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258700.9</c:v>
                </c:pt>
                <c:pt idx="4">
                  <c:v>248322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117238.2</c:v>
                </c:pt>
                <c:pt idx="4">
                  <c:v>100453.6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1291152.7</c:v>
                </c:pt>
                <c:pt idx="4">
                  <c:v>1254828.8999999999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108563.1</c:v>
                </c:pt>
                <c:pt idx="4">
                  <c:v>108548.2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184273.4</c:v>
                </c:pt>
                <c:pt idx="4">
                  <c:v>183744.5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61458.2</c:v>
                </c:pt>
                <c:pt idx="4">
                  <c:v>61458.2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28684416"/>
        <c:axId val="128685952"/>
        <c:axId val="0"/>
      </c:bar3DChart>
      <c:catAx>
        <c:axId val="12868441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8685952"/>
        <c:crosses val="autoZero"/>
        <c:auto val="1"/>
        <c:lblAlgn val="ctr"/>
        <c:lblOffset val="100"/>
      </c:catAx>
      <c:valAx>
        <c:axId val="128685952"/>
        <c:scaling>
          <c:orientation val="minMax"/>
        </c:scaling>
        <c:axPos val="l"/>
        <c:majorGridlines/>
        <c:numFmt formatCode="#,##0.00" sourceLinked="1"/>
        <c:tickLblPos val="nextTo"/>
        <c:crossAx val="12868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825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66</cp:revision>
  <cp:lastPrinted>2016-02-24T10:24:00Z</cp:lastPrinted>
  <dcterms:created xsi:type="dcterms:W3CDTF">2015-04-27T12:25:00Z</dcterms:created>
  <dcterms:modified xsi:type="dcterms:W3CDTF">2019-01-22T02:21:00Z</dcterms:modified>
</cp:coreProperties>
</file>