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982B69">
        <w:rPr>
          <w:b/>
          <w:bCs/>
          <w:color w:val="000000"/>
          <w:szCs w:val="28"/>
        </w:rPr>
        <w:t xml:space="preserve"> на 01.11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982B69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7"/>
        <w:gridCol w:w="1035"/>
        <w:gridCol w:w="938"/>
        <w:gridCol w:w="1014"/>
        <w:gridCol w:w="1075"/>
        <w:gridCol w:w="958"/>
        <w:gridCol w:w="936"/>
        <w:gridCol w:w="997"/>
        <w:gridCol w:w="918"/>
      </w:tblGrid>
      <w:tr w:rsidR="00982B69" w:rsidRPr="00982B69" w:rsidTr="00982B69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2B6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378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5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12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4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7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20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403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982B69" w:rsidRPr="00982B69" w:rsidTr="00982B69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63 267,04</w:t>
            </w:r>
          </w:p>
        </w:tc>
        <w:tc>
          <w:tcPr>
            <w:tcW w:w="387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154 181,31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159 204,56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151 938,82</w:t>
            </w: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196 633,79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233 349,32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134 341,51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108 813,78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234 054,24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226 996,84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756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217 448,35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1134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376 652,91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1555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528 591,73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2008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725 225,52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2420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958 574,84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2866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1 092 916,35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3336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1 201 730,13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375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1 435 784,37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4160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1 662 781,21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4597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982B69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11F53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D64ED4">
        <w:rPr>
          <w:b/>
          <w:bCs/>
          <w:color w:val="000000"/>
          <w:szCs w:val="28"/>
        </w:rPr>
        <w:t>дов на 01.1</w:t>
      </w:r>
      <w:r w:rsidR="00982B69">
        <w:rPr>
          <w:b/>
          <w:bCs/>
          <w:color w:val="000000"/>
          <w:szCs w:val="28"/>
        </w:rPr>
        <w:t>1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982B69" w:rsidP="00F60AF8">
      <w:pPr>
        <w:ind w:firstLine="0"/>
        <w:jc w:val="center"/>
        <w:rPr>
          <w:color w:val="000000"/>
          <w:sz w:val="20"/>
          <w:szCs w:val="20"/>
        </w:rPr>
      </w:pPr>
      <w:r w:rsidRPr="00982B69">
        <w:rPr>
          <w:color w:val="000000"/>
          <w:sz w:val="20"/>
          <w:szCs w:val="20"/>
        </w:rPr>
        <w:drawing>
          <wp:inline distT="0" distB="0" distL="0" distR="0">
            <wp:extent cx="7105650" cy="3067050"/>
            <wp:effectExtent l="19050" t="0" r="19050" b="0"/>
            <wp:docPr id="3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982B69">
        <w:rPr>
          <w:b/>
        </w:rPr>
        <w:t>01.11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982B69" w:rsidP="00233645">
      <w:pPr>
        <w:ind w:firstLine="0"/>
        <w:jc w:val="center"/>
        <w:rPr>
          <w:b/>
        </w:rPr>
      </w:pPr>
      <w:r w:rsidRPr="00982B69">
        <w:rPr>
          <w:b/>
        </w:rPr>
        <w:drawing>
          <wp:inline distT="0" distB="0" distL="0" distR="0">
            <wp:extent cx="6752590" cy="3019425"/>
            <wp:effectExtent l="19050" t="0" r="10160" b="0"/>
            <wp:docPr id="4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11.2020\&#1044;&#1080;&#1072;&#1075;&#1088;&#1072;&#1084;&#1084;&#1099;%20&#1085;&#1072;%2001.11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11.2020\&#1044;&#1080;&#1072;&#1075;&#1088;&#1072;&#1084;&#1084;&#1099;%20&#1085;&#1072;%2001.11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33680128"/>
        <c:axId val="142104448"/>
      </c:lineChart>
      <c:catAx>
        <c:axId val="133680128"/>
        <c:scaling>
          <c:orientation val="minMax"/>
        </c:scaling>
        <c:axPos val="b"/>
        <c:numFmt formatCode="General" sourceLinked="0"/>
        <c:tickLblPos val="nextTo"/>
        <c:crossAx val="142104448"/>
        <c:crosses val="autoZero"/>
        <c:auto val="1"/>
        <c:lblAlgn val="ctr"/>
        <c:lblOffset val="100"/>
      </c:catAx>
      <c:valAx>
        <c:axId val="142104448"/>
        <c:scaling>
          <c:orientation val="minMax"/>
        </c:scaling>
        <c:axPos val="l"/>
        <c:majorGridlines/>
        <c:numFmt formatCode="#,##0.00" sourceLinked="1"/>
        <c:tickLblPos val="nextTo"/>
        <c:crossAx val="13368012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31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135854.39999999999</c:v>
                </c:pt>
                <c:pt idx="4">
                  <c:v>87615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400.4</c:v>
                </c:pt>
                <c:pt idx="4">
                  <c:v>301.8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4952.3</c:v>
                </c:pt>
                <c:pt idx="4">
                  <c:v>2977.1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318363</c:v>
                </c:pt>
                <c:pt idx="4">
                  <c:v>91797.3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220630.1</c:v>
                </c:pt>
                <c:pt idx="4">
                  <c:v>74616.3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1588882</c:v>
                </c:pt>
                <c:pt idx="4">
                  <c:v>1157946.2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231239.7</c:v>
                </c:pt>
                <c:pt idx="4">
                  <c:v>89201.2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139492.1</c:v>
                </c:pt>
                <c:pt idx="4">
                  <c:v>104328.6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75344.899999999994</c:v>
                </c:pt>
                <c:pt idx="4">
                  <c:v>53363.199999999997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43556992"/>
        <c:axId val="143558912"/>
        <c:axId val="0"/>
      </c:bar3DChart>
      <c:catAx>
        <c:axId val="14355699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3558912"/>
        <c:crosses val="autoZero"/>
        <c:auto val="1"/>
        <c:lblAlgn val="ctr"/>
        <c:lblOffset val="100"/>
      </c:catAx>
      <c:valAx>
        <c:axId val="143558912"/>
        <c:scaling>
          <c:orientation val="minMax"/>
        </c:scaling>
        <c:axPos val="l"/>
        <c:majorGridlines/>
        <c:numFmt formatCode="#,##0.0" sourceLinked="1"/>
        <c:tickLblPos val="nextTo"/>
        <c:crossAx val="14355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2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89</cp:revision>
  <cp:lastPrinted>2016-02-24T10:24:00Z</cp:lastPrinted>
  <dcterms:created xsi:type="dcterms:W3CDTF">2015-04-27T12:25:00Z</dcterms:created>
  <dcterms:modified xsi:type="dcterms:W3CDTF">2020-11-16T09:31:00Z</dcterms:modified>
</cp:coreProperties>
</file>