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FD03BE">
        <w:rPr>
          <w:b/>
          <w:bCs/>
          <w:color w:val="000000"/>
          <w:szCs w:val="28"/>
        </w:rPr>
        <w:t xml:space="preserve"> на 01.10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502" w:type="dxa"/>
        <w:tblInd w:w="88" w:type="dxa"/>
        <w:tblLook w:val="04A0"/>
      </w:tblPr>
      <w:tblGrid>
        <w:gridCol w:w="871"/>
        <w:gridCol w:w="992"/>
        <w:gridCol w:w="992"/>
        <w:gridCol w:w="993"/>
        <w:gridCol w:w="992"/>
        <w:gridCol w:w="992"/>
        <w:gridCol w:w="992"/>
        <w:gridCol w:w="993"/>
        <w:gridCol w:w="938"/>
        <w:gridCol w:w="957"/>
        <w:gridCol w:w="940"/>
        <w:gridCol w:w="850"/>
      </w:tblGrid>
      <w:tr w:rsidR="007A69E5" w:rsidRPr="007A69E5" w:rsidTr="001D6B06">
        <w:trPr>
          <w:trHeight w:val="390"/>
        </w:trPr>
        <w:tc>
          <w:tcPr>
            <w:tcW w:w="8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A69E5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7A69E5" w:rsidRPr="007A69E5" w:rsidTr="00F14BA1">
        <w:trPr>
          <w:trHeight w:val="390"/>
        </w:trPr>
        <w:tc>
          <w:tcPr>
            <w:tcW w:w="87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F14BA1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57 132,01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B205C8" w:rsidRDefault="00B205C8" w:rsidP="007A69E5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149 696.96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A118FA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149 873,20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D746F3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167 470,92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9E2704" w:rsidP="006F24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161 754,</w:t>
            </w:r>
            <w:r w:rsidR="006F2427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9E2704" w:rsidP="001512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</w:t>
            </w:r>
            <w:r w:rsidR="0015128F">
              <w:rPr>
                <w:color w:val="000000"/>
                <w:sz w:val="16"/>
                <w:szCs w:val="16"/>
              </w:rPr>
              <w:t> 918,94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B43F54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153 267,31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EF3F5B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127 620,62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FD03BE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169 732,24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B205C8" w:rsidRDefault="00B205C8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206 828.97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2855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A118FA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356 702,17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3848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D746F3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524 173,09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153"/>
        </w:trPr>
        <w:tc>
          <w:tcPr>
            <w:tcW w:w="484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9E2704" w:rsidP="006F2427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685 928,</w:t>
            </w:r>
            <w:r w:rsidR="006F2427">
              <w:rPr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13"/>
        </w:trPr>
        <w:tc>
          <w:tcPr>
            <w:tcW w:w="5832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9E2704" w:rsidP="0015128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915 846,</w:t>
            </w:r>
            <w:r w:rsidR="0015128F"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59"/>
        </w:trPr>
        <w:tc>
          <w:tcPr>
            <w:tcW w:w="6824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B43F54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1 069 114,21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64"/>
        </w:trPr>
        <w:tc>
          <w:tcPr>
            <w:tcW w:w="781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EF3F5B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1 196 734,83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67"/>
        </w:trPr>
        <w:tc>
          <w:tcPr>
            <w:tcW w:w="875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FD03BE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1 366 467,07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72"/>
        </w:trPr>
        <w:tc>
          <w:tcPr>
            <w:tcW w:w="9712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0652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1502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FD03BE">
        <w:rPr>
          <w:b/>
          <w:bCs/>
          <w:color w:val="000000"/>
          <w:szCs w:val="28"/>
        </w:rPr>
        <w:t>дов на 01.10</w:t>
      </w:r>
      <w:r w:rsidR="00045BAF">
        <w:rPr>
          <w:b/>
          <w:bCs/>
          <w:color w:val="000000"/>
          <w:szCs w:val="28"/>
        </w:rPr>
        <w:t>.2019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828D0" w:rsidRPr="00D746F3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</w:t>
      </w:r>
      <w:r w:rsidR="00FD03BE" w:rsidRPr="00FD03BE">
        <w:rPr>
          <w:color w:val="000000"/>
          <w:sz w:val="20"/>
          <w:szCs w:val="20"/>
        </w:rPr>
        <w:drawing>
          <wp:inline distT="0" distB="0" distL="0" distR="0">
            <wp:extent cx="6943725" cy="3162300"/>
            <wp:effectExtent l="19050" t="0" r="9525" b="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FD03BE">
        <w:rPr>
          <w:b/>
        </w:rPr>
        <w:t>01.10</w:t>
      </w:r>
      <w:r w:rsidR="00045BAF">
        <w:rPr>
          <w:b/>
        </w:rPr>
        <w:t>.2019</w:t>
      </w:r>
      <w:r w:rsidR="000239D7">
        <w:rPr>
          <w:b/>
        </w:rPr>
        <w:t xml:space="preserve"> года</w:t>
      </w:r>
    </w:p>
    <w:p w:rsidR="00404DEC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D746F3" w:rsidRPr="000239D7" w:rsidRDefault="00D746F3" w:rsidP="005A0F2B">
      <w:pPr>
        <w:ind w:left="6804" w:firstLine="1418"/>
        <w:jc w:val="right"/>
        <w:rPr>
          <w:color w:val="000000"/>
          <w:sz w:val="20"/>
          <w:szCs w:val="20"/>
        </w:rPr>
      </w:pPr>
    </w:p>
    <w:p w:rsidR="008D0052" w:rsidRPr="008D0052" w:rsidRDefault="00FD03BE" w:rsidP="00165974">
      <w:pPr>
        <w:ind w:firstLine="284"/>
        <w:jc w:val="center"/>
        <w:rPr>
          <w:b/>
        </w:rPr>
      </w:pPr>
      <w:bookmarkStart w:id="0" w:name="_GoBack"/>
      <w:bookmarkEnd w:id="0"/>
      <w:r w:rsidRPr="00FD03BE">
        <w:rPr>
          <w:b/>
        </w:rPr>
        <w:drawing>
          <wp:inline distT="0" distB="0" distL="0" distR="0">
            <wp:extent cx="6753225" cy="3419475"/>
            <wp:effectExtent l="19050" t="0" r="9525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9%20&#1075;&#1086;&#1076;\&#1089;&#1072;&#1081;&#1090;\&#1043;&#1054;&#1058;&#1054;&#1042;&#1054;\&#1088;&#1072;&#1089;&#1093;&#1086;&#1076;&#1099;%20&#1085;&#1072;%2001.10.2019\&#1044;&#1080;&#1072;&#1075;&#1088;&#1072;&#1084;&#1084;&#1099;%20&#1085;&#1072;%2001.10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9%20&#1075;&#1086;&#1076;\&#1089;&#1072;&#1081;&#1090;\&#1043;&#1054;&#1058;&#1054;&#1042;&#1054;\&#1088;&#1072;&#1089;&#1093;&#1086;&#1076;&#1099;%20&#1085;&#1072;%2001.10.2019\&#1044;&#1080;&#1072;&#1075;&#1088;&#1072;&#1084;&#1084;&#1099;%20&#1085;&#1072;%2001.10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05806848"/>
        <c:axId val="149873408"/>
      </c:lineChart>
      <c:catAx>
        <c:axId val="105806848"/>
        <c:scaling>
          <c:orientation val="minMax"/>
        </c:scaling>
        <c:axPos val="b"/>
        <c:numFmt formatCode="General" sourceLinked="0"/>
        <c:tickLblPos val="nextTo"/>
        <c:crossAx val="149873408"/>
        <c:crosses val="autoZero"/>
        <c:auto val="1"/>
        <c:lblAlgn val="ctr"/>
        <c:lblOffset val="100"/>
      </c:catAx>
      <c:valAx>
        <c:axId val="149873408"/>
        <c:scaling>
          <c:orientation val="minMax"/>
        </c:scaling>
        <c:axPos val="l"/>
        <c:majorGridlines/>
        <c:numFmt formatCode="#,##0.00" sourceLinked="1"/>
        <c:tickLblPos val="nextTo"/>
        <c:crossAx val="1058068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176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84158.6</c:v>
                </c:pt>
                <c:pt idx="1">
                  <c:v>106455.3</c:v>
                </c:pt>
                <c:pt idx="2">
                  <c:v>93245.8</c:v>
                </c:pt>
                <c:pt idx="3">
                  <c:v>102812.8</c:v>
                </c:pt>
                <c:pt idx="4">
                  <c:v>71777.2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269.10000000000002</c:v>
                </c:pt>
                <c:pt idx="1">
                  <c:v>266.60000000000002</c:v>
                </c:pt>
                <c:pt idx="2">
                  <c:v>321.39999999999998</c:v>
                </c:pt>
                <c:pt idx="3">
                  <c:v>346.8</c:v>
                </c:pt>
                <c:pt idx="4">
                  <c:v>238.6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2669.3</c:v>
                </c:pt>
                <c:pt idx="1">
                  <c:v>4773.1000000000004</c:v>
                </c:pt>
                <c:pt idx="2">
                  <c:v>3472.1</c:v>
                </c:pt>
                <c:pt idx="3">
                  <c:v>4024.9</c:v>
                </c:pt>
                <c:pt idx="4">
                  <c:v>2954.7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113160.2</c:v>
                </c:pt>
                <c:pt idx="1">
                  <c:v>211774</c:v>
                </c:pt>
                <c:pt idx="2">
                  <c:v>258700.9</c:v>
                </c:pt>
                <c:pt idx="3">
                  <c:v>223532.2</c:v>
                </c:pt>
                <c:pt idx="4">
                  <c:v>58363.7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59618.9</c:v>
                </c:pt>
                <c:pt idx="1">
                  <c:v>105118.5</c:v>
                </c:pt>
                <c:pt idx="2">
                  <c:v>117238.2</c:v>
                </c:pt>
                <c:pt idx="3">
                  <c:v>446146.8</c:v>
                </c:pt>
                <c:pt idx="4">
                  <c:v>50524.800000000003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1115504.1000000001</c:v>
                </c:pt>
                <c:pt idx="1">
                  <c:v>1165300</c:v>
                </c:pt>
                <c:pt idx="2">
                  <c:v>1291152.7</c:v>
                </c:pt>
                <c:pt idx="3">
                  <c:v>1355758.7</c:v>
                </c:pt>
                <c:pt idx="4">
                  <c:v>932991.6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186946.9</c:v>
                </c:pt>
                <c:pt idx="1">
                  <c:v>166362.5</c:v>
                </c:pt>
                <c:pt idx="2">
                  <c:v>108563.1</c:v>
                </c:pt>
                <c:pt idx="3">
                  <c:v>123665.8</c:v>
                </c:pt>
                <c:pt idx="4">
                  <c:v>75595.5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42.5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129513.4</c:v>
                </c:pt>
                <c:pt idx="1">
                  <c:v>225068.1</c:v>
                </c:pt>
                <c:pt idx="2">
                  <c:v>184273.4</c:v>
                </c:pt>
                <c:pt idx="3">
                  <c:v>174658.1</c:v>
                </c:pt>
                <c:pt idx="4">
                  <c:v>119007.2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32726.799999999999</c:v>
                </c:pt>
                <c:pt idx="1">
                  <c:v>33840.400000000001</c:v>
                </c:pt>
                <c:pt idx="2">
                  <c:v>61458.2</c:v>
                </c:pt>
                <c:pt idx="3">
                  <c:v>84253.3</c:v>
                </c:pt>
                <c:pt idx="4">
                  <c:v>54971.3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56718208"/>
        <c:axId val="156720512"/>
        <c:axId val="0"/>
      </c:bar3DChart>
      <c:catAx>
        <c:axId val="156718208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56720512"/>
        <c:crosses val="autoZero"/>
        <c:auto val="1"/>
        <c:lblAlgn val="ctr"/>
        <c:lblOffset val="100"/>
      </c:catAx>
      <c:valAx>
        <c:axId val="156720512"/>
        <c:scaling>
          <c:orientation val="minMax"/>
        </c:scaling>
        <c:axPos val="l"/>
        <c:majorGridlines/>
        <c:numFmt formatCode="#,##0.0" sourceLinked="1"/>
        <c:tickLblPos val="nextTo"/>
        <c:crossAx val="15671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013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user3</cp:lastModifiedBy>
  <cp:revision>76</cp:revision>
  <cp:lastPrinted>2016-02-24T10:24:00Z</cp:lastPrinted>
  <dcterms:created xsi:type="dcterms:W3CDTF">2015-04-27T12:25:00Z</dcterms:created>
  <dcterms:modified xsi:type="dcterms:W3CDTF">2019-10-15T04:08:00Z</dcterms:modified>
</cp:coreProperties>
</file>