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46" w:rsidRPr="00F43646" w:rsidRDefault="00F43646" w:rsidP="00F43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46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sz w:val="28"/>
          <w:szCs w:val="28"/>
        </w:rPr>
        <w:t>заместителя Главы города по оперативному управлению</w:t>
      </w:r>
      <w:r w:rsidRPr="00F43646">
        <w:rPr>
          <w:rFonts w:ascii="Times New Roman" w:hAnsi="Times New Roman" w:cs="Times New Roman"/>
          <w:b/>
          <w:sz w:val="28"/>
          <w:szCs w:val="28"/>
        </w:rPr>
        <w:t xml:space="preserve"> «Формирование бюджета по </w:t>
      </w:r>
      <w:r>
        <w:rPr>
          <w:rFonts w:ascii="Times New Roman" w:hAnsi="Times New Roman" w:cs="Times New Roman"/>
          <w:b/>
          <w:sz w:val="28"/>
          <w:szCs w:val="28"/>
        </w:rPr>
        <w:t>МКУ «У</w:t>
      </w:r>
      <w:r w:rsidRPr="00F43646">
        <w:rPr>
          <w:rFonts w:ascii="Times New Roman" w:hAnsi="Times New Roman" w:cs="Times New Roman"/>
          <w:b/>
          <w:sz w:val="28"/>
          <w:szCs w:val="28"/>
        </w:rPr>
        <w:t>правлени</w:t>
      </w:r>
      <w:r>
        <w:rPr>
          <w:rFonts w:ascii="Times New Roman" w:hAnsi="Times New Roman" w:cs="Times New Roman"/>
          <w:b/>
          <w:sz w:val="28"/>
          <w:szCs w:val="28"/>
        </w:rPr>
        <w:t>е городского хозяйства</w:t>
      </w:r>
      <w:r w:rsidRPr="00F43646">
        <w:rPr>
          <w:rFonts w:ascii="Times New Roman" w:hAnsi="Times New Roman" w:cs="Times New Roman"/>
          <w:b/>
          <w:sz w:val="28"/>
          <w:szCs w:val="28"/>
        </w:rPr>
        <w:t xml:space="preserve"> на 2022 год и плановый период 2023-2024 годы»</w:t>
      </w:r>
    </w:p>
    <w:p w:rsidR="00162CC1" w:rsidRPr="00F43646" w:rsidRDefault="00162CC1" w:rsidP="00E5108A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162CC1" w:rsidRDefault="00162CC1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в сфере жилищно</w:t>
      </w:r>
      <w:r w:rsidR="00E855AB">
        <w:rPr>
          <w:rFonts w:ascii="Times New Roman" w:hAnsi="Times New Roman" w:cs="Times New Roman"/>
          <w:sz w:val="28"/>
          <w:szCs w:val="28"/>
        </w:rPr>
        <w:t>-коммунального хозяйства на 20</w:t>
      </w:r>
      <w:r w:rsidR="00E71C25">
        <w:rPr>
          <w:rFonts w:ascii="Times New Roman" w:hAnsi="Times New Roman" w:cs="Times New Roman"/>
          <w:sz w:val="28"/>
          <w:szCs w:val="28"/>
        </w:rPr>
        <w:t>2</w:t>
      </w:r>
      <w:r w:rsidR="004662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A10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и плановый перио</w:t>
      </w:r>
      <w:r w:rsidR="00E855AB">
        <w:rPr>
          <w:rFonts w:ascii="Times New Roman" w:hAnsi="Times New Roman" w:cs="Times New Roman"/>
          <w:sz w:val="28"/>
          <w:szCs w:val="28"/>
        </w:rPr>
        <w:t>д 20</w:t>
      </w:r>
      <w:r w:rsidR="00D21DAE">
        <w:rPr>
          <w:rFonts w:ascii="Times New Roman" w:hAnsi="Times New Roman" w:cs="Times New Roman"/>
          <w:sz w:val="28"/>
          <w:szCs w:val="28"/>
        </w:rPr>
        <w:t>2</w:t>
      </w:r>
      <w:r w:rsidR="00466245">
        <w:rPr>
          <w:rFonts w:ascii="Times New Roman" w:hAnsi="Times New Roman" w:cs="Times New Roman"/>
          <w:sz w:val="28"/>
          <w:szCs w:val="28"/>
        </w:rPr>
        <w:t>3</w:t>
      </w:r>
      <w:r w:rsidR="00E855AB">
        <w:rPr>
          <w:rFonts w:ascii="Times New Roman" w:hAnsi="Times New Roman" w:cs="Times New Roman"/>
          <w:sz w:val="28"/>
          <w:szCs w:val="28"/>
        </w:rPr>
        <w:t>-20</w:t>
      </w:r>
      <w:r w:rsidR="00DC469F">
        <w:rPr>
          <w:rFonts w:ascii="Times New Roman" w:hAnsi="Times New Roman" w:cs="Times New Roman"/>
          <w:sz w:val="28"/>
          <w:szCs w:val="28"/>
        </w:rPr>
        <w:t>2</w:t>
      </w:r>
      <w:r w:rsidR="00466245">
        <w:rPr>
          <w:rFonts w:ascii="Times New Roman" w:hAnsi="Times New Roman" w:cs="Times New Roman"/>
          <w:sz w:val="28"/>
          <w:szCs w:val="28"/>
        </w:rPr>
        <w:t>4</w:t>
      </w:r>
      <w:r w:rsidR="00B4268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62CC1" w:rsidRDefault="00162CC1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092F1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21DAE">
        <w:rPr>
          <w:rFonts w:ascii="Times New Roman" w:hAnsi="Times New Roman" w:cs="Times New Roman"/>
          <w:sz w:val="28"/>
          <w:szCs w:val="28"/>
        </w:rPr>
        <w:t>МКУ «Управление городского хозяйства»</w:t>
      </w:r>
      <w:r w:rsidR="00092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162CC1" w:rsidRDefault="00F14113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транспорт;</w:t>
      </w:r>
    </w:p>
    <w:p w:rsidR="00F14113" w:rsidRDefault="00F14113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жилищно-коммунальное хозяйство;</w:t>
      </w:r>
    </w:p>
    <w:p w:rsidR="00F14113" w:rsidRDefault="00F14113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благоустройство;</w:t>
      </w:r>
    </w:p>
    <w:p w:rsidR="00E855AB" w:rsidRDefault="00E855AB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F14113" w:rsidRPr="00F14113" w:rsidRDefault="00F14113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9E593D" w:rsidRPr="00F43646" w:rsidRDefault="009E593D" w:rsidP="00162CC1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8F71BD" w:rsidRDefault="00162CC1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E855AB">
        <w:rPr>
          <w:rFonts w:ascii="Times New Roman" w:hAnsi="Times New Roman" w:cs="Times New Roman"/>
          <w:sz w:val="28"/>
          <w:szCs w:val="28"/>
        </w:rPr>
        <w:t xml:space="preserve">слайде </w:t>
      </w:r>
      <w:r w:rsidR="00500801">
        <w:rPr>
          <w:rFonts w:ascii="Times New Roman" w:hAnsi="Times New Roman" w:cs="Times New Roman"/>
          <w:sz w:val="28"/>
          <w:szCs w:val="28"/>
        </w:rPr>
        <w:t>отображена динамика расходов бюджета МКУ «Управление городского хозяйства» на 20</w:t>
      </w:r>
      <w:r w:rsidR="00E71C25">
        <w:rPr>
          <w:rFonts w:ascii="Times New Roman" w:hAnsi="Times New Roman" w:cs="Times New Roman"/>
          <w:sz w:val="28"/>
          <w:szCs w:val="28"/>
        </w:rPr>
        <w:t>2</w:t>
      </w:r>
      <w:r w:rsidR="00466245">
        <w:rPr>
          <w:rFonts w:ascii="Times New Roman" w:hAnsi="Times New Roman" w:cs="Times New Roman"/>
          <w:sz w:val="28"/>
          <w:szCs w:val="28"/>
        </w:rPr>
        <w:t>2</w:t>
      </w:r>
      <w:r w:rsidR="0050080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66245">
        <w:rPr>
          <w:rFonts w:ascii="Times New Roman" w:hAnsi="Times New Roman" w:cs="Times New Roman"/>
          <w:sz w:val="28"/>
          <w:szCs w:val="28"/>
        </w:rPr>
        <w:t>3</w:t>
      </w:r>
      <w:r w:rsidR="00500801">
        <w:rPr>
          <w:rFonts w:ascii="Times New Roman" w:hAnsi="Times New Roman" w:cs="Times New Roman"/>
          <w:sz w:val="28"/>
          <w:szCs w:val="28"/>
        </w:rPr>
        <w:t xml:space="preserve"> – 20</w:t>
      </w:r>
      <w:r w:rsidR="00DC469F">
        <w:rPr>
          <w:rFonts w:ascii="Times New Roman" w:hAnsi="Times New Roman" w:cs="Times New Roman"/>
          <w:sz w:val="28"/>
          <w:szCs w:val="28"/>
        </w:rPr>
        <w:t>2</w:t>
      </w:r>
      <w:r w:rsidR="00466245">
        <w:rPr>
          <w:rFonts w:ascii="Times New Roman" w:hAnsi="Times New Roman" w:cs="Times New Roman"/>
          <w:sz w:val="28"/>
          <w:szCs w:val="28"/>
        </w:rPr>
        <w:t>4</w:t>
      </w:r>
      <w:r w:rsidR="00500801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162CC1" w:rsidRDefault="00162CC1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формирования бюджета запланированы необходимые расходы</w:t>
      </w:r>
      <w:r w:rsidR="00330CCA">
        <w:rPr>
          <w:rFonts w:ascii="Times New Roman" w:hAnsi="Times New Roman" w:cs="Times New Roman"/>
          <w:sz w:val="28"/>
          <w:szCs w:val="28"/>
        </w:rPr>
        <w:t>, в части софинансирования,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краевых </w:t>
      </w:r>
      <w:r w:rsidR="00E855AB">
        <w:rPr>
          <w:rFonts w:ascii="Times New Roman" w:hAnsi="Times New Roman" w:cs="Times New Roman"/>
          <w:sz w:val="28"/>
          <w:szCs w:val="28"/>
        </w:rPr>
        <w:t>проектах</w:t>
      </w:r>
      <w:r w:rsidR="00D21DAE">
        <w:rPr>
          <w:rFonts w:ascii="Times New Roman" w:hAnsi="Times New Roman" w:cs="Times New Roman"/>
          <w:sz w:val="28"/>
          <w:szCs w:val="28"/>
        </w:rPr>
        <w:t xml:space="preserve"> </w:t>
      </w:r>
      <w:r w:rsidR="00092F10">
        <w:rPr>
          <w:rFonts w:ascii="Times New Roman" w:hAnsi="Times New Roman" w:cs="Times New Roman"/>
          <w:sz w:val="28"/>
          <w:szCs w:val="28"/>
        </w:rPr>
        <w:t>с целью получения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из краевого</w:t>
      </w:r>
      <w:r w:rsidR="00330CCA">
        <w:rPr>
          <w:rFonts w:ascii="Times New Roman" w:hAnsi="Times New Roman" w:cs="Times New Roman"/>
          <w:sz w:val="28"/>
          <w:szCs w:val="28"/>
        </w:rPr>
        <w:t xml:space="preserve"> и федерального бюджетов</w:t>
      </w:r>
      <w:r>
        <w:rPr>
          <w:rFonts w:ascii="Times New Roman" w:hAnsi="Times New Roman" w:cs="Times New Roman"/>
          <w:sz w:val="28"/>
          <w:szCs w:val="28"/>
        </w:rPr>
        <w:t>, а также расходы на содержание объектов внешнего благоустройств</w:t>
      </w:r>
      <w:r w:rsidR="00E855AB">
        <w:rPr>
          <w:rFonts w:ascii="Times New Roman" w:hAnsi="Times New Roman" w:cs="Times New Roman"/>
          <w:sz w:val="28"/>
          <w:szCs w:val="28"/>
        </w:rPr>
        <w:t>а</w:t>
      </w:r>
      <w:r w:rsidR="00330CCA">
        <w:rPr>
          <w:rFonts w:ascii="Times New Roman" w:hAnsi="Times New Roman" w:cs="Times New Roman"/>
          <w:sz w:val="28"/>
          <w:szCs w:val="28"/>
        </w:rPr>
        <w:t xml:space="preserve"> и содержания автомобильных дорог местного значения</w:t>
      </w:r>
      <w:r w:rsidR="00E855AB">
        <w:rPr>
          <w:rFonts w:ascii="Times New Roman" w:hAnsi="Times New Roman" w:cs="Times New Roman"/>
          <w:sz w:val="28"/>
          <w:szCs w:val="28"/>
        </w:rPr>
        <w:t>. В последующем, в течение 20</w:t>
      </w:r>
      <w:r w:rsidR="00DC469F">
        <w:rPr>
          <w:rFonts w:ascii="Times New Roman" w:hAnsi="Times New Roman" w:cs="Times New Roman"/>
          <w:sz w:val="28"/>
          <w:szCs w:val="28"/>
        </w:rPr>
        <w:t>2</w:t>
      </w:r>
      <w:r w:rsidR="004662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D21DA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города в сфере жилищно-коммунального хозяйства</w:t>
      </w:r>
      <w:r w:rsidR="00D2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вырасти, с целью реализации дополнительных мероприятий в области жилищно-коммунального хозяйства</w:t>
      </w:r>
      <w:r w:rsidR="00E855AB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="00330CCA">
        <w:rPr>
          <w:rFonts w:ascii="Times New Roman" w:hAnsi="Times New Roman" w:cs="Times New Roman"/>
          <w:sz w:val="28"/>
          <w:szCs w:val="28"/>
        </w:rPr>
        <w:t>.</w:t>
      </w:r>
    </w:p>
    <w:p w:rsidR="00330CCA" w:rsidRPr="00406DDA" w:rsidRDefault="00330CCA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06DDA">
        <w:rPr>
          <w:rFonts w:ascii="Times New Roman" w:hAnsi="Times New Roman" w:cs="Times New Roman"/>
          <w:sz w:val="28"/>
          <w:szCs w:val="28"/>
        </w:rPr>
        <w:t xml:space="preserve">Основная часть предполагаемых субсидий из краевого </w:t>
      </w:r>
      <w:r w:rsidR="008E1EDA" w:rsidRPr="00406DDA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406DDA">
        <w:rPr>
          <w:rFonts w:ascii="Times New Roman" w:hAnsi="Times New Roman" w:cs="Times New Roman"/>
          <w:sz w:val="28"/>
          <w:szCs w:val="28"/>
        </w:rPr>
        <w:t>бюджет</w:t>
      </w:r>
      <w:r w:rsidR="008E1EDA" w:rsidRPr="00406DDA">
        <w:rPr>
          <w:rFonts w:ascii="Times New Roman" w:hAnsi="Times New Roman" w:cs="Times New Roman"/>
          <w:sz w:val="28"/>
          <w:szCs w:val="28"/>
        </w:rPr>
        <w:t>ов</w:t>
      </w:r>
      <w:r w:rsidRPr="00406DDA">
        <w:rPr>
          <w:rFonts w:ascii="Times New Roman" w:hAnsi="Times New Roman" w:cs="Times New Roman"/>
          <w:sz w:val="28"/>
          <w:szCs w:val="28"/>
        </w:rPr>
        <w:t xml:space="preserve"> приходится на:</w:t>
      </w:r>
    </w:p>
    <w:p w:rsidR="00330CCA" w:rsidRPr="00406DDA" w:rsidRDefault="008E1EDA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06DDA">
        <w:rPr>
          <w:rFonts w:ascii="Times New Roman" w:hAnsi="Times New Roman" w:cs="Times New Roman"/>
          <w:sz w:val="28"/>
          <w:szCs w:val="28"/>
        </w:rPr>
        <w:t xml:space="preserve">- </w:t>
      </w:r>
      <w:r w:rsidR="00330CCA" w:rsidRPr="00406DDA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хозяйство, в части капитального ремонта водопроводной сети в сумме </w:t>
      </w:r>
      <w:r w:rsidR="00AD039B">
        <w:rPr>
          <w:rFonts w:ascii="Times New Roman" w:hAnsi="Times New Roman" w:cs="Times New Roman"/>
          <w:sz w:val="28"/>
          <w:szCs w:val="28"/>
        </w:rPr>
        <w:t>9</w:t>
      </w:r>
      <w:r w:rsidR="00BD3034">
        <w:rPr>
          <w:rFonts w:ascii="Times New Roman" w:hAnsi="Times New Roman" w:cs="Times New Roman"/>
          <w:sz w:val="28"/>
          <w:szCs w:val="28"/>
        </w:rPr>
        <w:t>,00</w:t>
      </w:r>
      <w:r w:rsidR="00330CCA" w:rsidRPr="00406DDA">
        <w:rPr>
          <w:rFonts w:ascii="Times New Roman" w:hAnsi="Times New Roman" w:cs="Times New Roman"/>
          <w:sz w:val="28"/>
          <w:szCs w:val="28"/>
        </w:rPr>
        <w:t xml:space="preserve"> </w:t>
      </w:r>
      <w:r w:rsidR="00AD039B">
        <w:rPr>
          <w:rFonts w:ascii="Times New Roman" w:hAnsi="Times New Roman" w:cs="Times New Roman"/>
          <w:sz w:val="28"/>
          <w:szCs w:val="28"/>
        </w:rPr>
        <w:t>млн</w:t>
      </w:r>
      <w:r w:rsidR="00330CCA" w:rsidRPr="00406DDA">
        <w:rPr>
          <w:rFonts w:ascii="Times New Roman" w:hAnsi="Times New Roman" w:cs="Times New Roman"/>
          <w:sz w:val="28"/>
          <w:szCs w:val="28"/>
        </w:rPr>
        <w:t xml:space="preserve">. руб. и строительство кольцевого водопровода в сумме </w:t>
      </w:r>
      <w:r w:rsidR="00AD039B">
        <w:rPr>
          <w:rFonts w:ascii="Times New Roman" w:hAnsi="Times New Roman" w:cs="Times New Roman"/>
          <w:sz w:val="28"/>
          <w:szCs w:val="28"/>
        </w:rPr>
        <w:t>86,00</w:t>
      </w:r>
      <w:r w:rsidR="00330CCA" w:rsidRPr="00406DDA">
        <w:rPr>
          <w:rFonts w:ascii="Times New Roman" w:hAnsi="Times New Roman" w:cs="Times New Roman"/>
          <w:sz w:val="28"/>
          <w:szCs w:val="28"/>
        </w:rPr>
        <w:t xml:space="preserve"> </w:t>
      </w:r>
      <w:r w:rsidR="00AD039B">
        <w:rPr>
          <w:rFonts w:ascii="Times New Roman" w:hAnsi="Times New Roman" w:cs="Times New Roman"/>
          <w:sz w:val="28"/>
          <w:szCs w:val="28"/>
        </w:rPr>
        <w:t>млн</w:t>
      </w:r>
      <w:r w:rsidR="00330CCA" w:rsidRPr="00406DDA">
        <w:rPr>
          <w:rFonts w:ascii="Times New Roman" w:hAnsi="Times New Roman" w:cs="Times New Roman"/>
          <w:sz w:val="28"/>
          <w:szCs w:val="28"/>
        </w:rPr>
        <w:t>. руб.;</w:t>
      </w:r>
    </w:p>
    <w:p w:rsidR="00330CCA" w:rsidRPr="00466245" w:rsidRDefault="008E1EDA" w:rsidP="00162CC1">
      <w:pPr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  <w:r w:rsidRPr="00406DDA">
        <w:rPr>
          <w:rFonts w:ascii="Times New Roman" w:hAnsi="Times New Roman" w:cs="Times New Roman"/>
          <w:sz w:val="28"/>
          <w:szCs w:val="28"/>
        </w:rPr>
        <w:t xml:space="preserve">- </w:t>
      </w:r>
      <w:r w:rsidR="00330CCA" w:rsidRPr="00BD3034">
        <w:rPr>
          <w:rFonts w:ascii="Times New Roman" w:hAnsi="Times New Roman" w:cs="Times New Roman"/>
          <w:sz w:val="28"/>
          <w:szCs w:val="28"/>
        </w:rPr>
        <w:t xml:space="preserve">дорожный фонд, а именно на ремонт автомобильных дорог в общей сумме </w:t>
      </w:r>
      <w:r w:rsidR="00BD3034" w:rsidRPr="00BD3034">
        <w:rPr>
          <w:rFonts w:ascii="Times New Roman" w:hAnsi="Times New Roman" w:cs="Times New Roman"/>
          <w:sz w:val="28"/>
          <w:szCs w:val="28"/>
        </w:rPr>
        <w:t>4</w:t>
      </w:r>
      <w:r w:rsidR="00E32A10">
        <w:rPr>
          <w:rFonts w:ascii="Times New Roman" w:hAnsi="Times New Roman" w:cs="Times New Roman"/>
          <w:sz w:val="28"/>
          <w:szCs w:val="28"/>
        </w:rPr>
        <w:t>00</w:t>
      </w:r>
      <w:r w:rsidR="00330CCA" w:rsidRPr="00BD3034">
        <w:rPr>
          <w:rFonts w:ascii="Times New Roman" w:hAnsi="Times New Roman" w:cs="Times New Roman"/>
          <w:sz w:val="28"/>
          <w:szCs w:val="28"/>
        </w:rPr>
        <w:t xml:space="preserve">,00 </w:t>
      </w:r>
      <w:r w:rsidR="00E32A10">
        <w:rPr>
          <w:rFonts w:ascii="Times New Roman" w:hAnsi="Times New Roman" w:cs="Times New Roman"/>
          <w:sz w:val="28"/>
          <w:szCs w:val="28"/>
        </w:rPr>
        <w:t>млн</w:t>
      </w:r>
      <w:r w:rsidR="00330CCA" w:rsidRPr="00BD3034">
        <w:rPr>
          <w:rFonts w:ascii="Times New Roman" w:hAnsi="Times New Roman" w:cs="Times New Roman"/>
          <w:sz w:val="28"/>
          <w:szCs w:val="28"/>
        </w:rPr>
        <w:t>. руб., а также на мероприятия в рамках повышения безопасности дорожного</w:t>
      </w:r>
      <w:r w:rsidR="00E32A10">
        <w:rPr>
          <w:rFonts w:ascii="Times New Roman" w:hAnsi="Times New Roman" w:cs="Times New Roman"/>
          <w:sz w:val="28"/>
          <w:szCs w:val="28"/>
        </w:rPr>
        <w:t xml:space="preserve"> движения, в сумме 3</w:t>
      </w:r>
      <w:r w:rsidR="00330CCA" w:rsidRPr="00A540BF">
        <w:rPr>
          <w:rFonts w:ascii="Times New Roman" w:hAnsi="Times New Roman" w:cs="Times New Roman"/>
          <w:sz w:val="28"/>
          <w:szCs w:val="28"/>
        </w:rPr>
        <w:t xml:space="preserve">,00 </w:t>
      </w:r>
      <w:r w:rsidR="00E32A10">
        <w:rPr>
          <w:rFonts w:ascii="Times New Roman" w:hAnsi="Times New Roman" w:cs="Times New Roman"/>
          <w:sz w:val="28"/>
          <w:szCs w:val="28"/>
        </w:rPr>
        <w:t>млн</w:t>
      </w:r>
      <w:r w:rsidR="00330CCA" w:rsidRPr="005C659A">
        <w:rPr>
          <w:rFonts w:ascii="Times New Roman" w:hAnsi="Times New Roman" w:cs="Times New Roman"/>
          <w:sz w:val="28"/>
          <w:szCs w:val="28"/>
        </w:rPr>
        <w:t>. руб.;</w:t>
      </w:r>
    </w:p>
    <w:p w:rsidR="00330CCA" w:rsidRPr="005C659A" w:rsidRDefault="008E1EDA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C659A">
        <w:rPr>
          <w:rFonts w:ascii="Times New Roman" w:hAnsi="Times New Roman" w:cs="Times New Roman"/>
          <w:sz w:val="28"/>
          <w:szCs w:val="28"/>
        </w:rPr>
        <w:t xml:space="preserve">- </w:t>
      </w:r>
      <w:r w:rsidR="00330CCA" w:rsidRPr="005C659A">
        <w:rPr>
          <w:rFonts w:ascii="Times New Roman" w:hAnsi="Times New Roman" w:cs="Times New Roman"/>
          <w:sz w:val="28"/>
          <w:szCs w:val="28"/>
        </w:rPr>
        <w:t xml:space="preserve">благоустройство в сумме </w:t>
      </w:r>
      <w:r w:rsidR="00E06D7E" w:rsidRPr="005C659A">
        <w:rPr>
          <w:rFonts w:ascii="Times New Roman" w:hAnsi="Times New Roman" w:cs="Times New Roman"/>
          <w:sz w:val="28"/>
          <w:szCs w:val="28"/>
        </w:rPr>
        <w:t>243 млн. 335,32</w:t>
      </w:r>
      <w:r w:rsidRPr="005C659A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="00E06D7E" w:rsidRPr="005C659A">
        <w:rPr>
          <w:rFonts w:ascii="Times New Roman" w:hAnsi="Times New Roman" w:cs="Times New Roman"/>
          <w:sz w:val="28"/>
          <w:szCs w:val="28"/>
        </w:rPr>
        <w:t xml:space="preserve">площадь Победы </w:t>
      </w:r>
      <w:r w:rsidRPr="005C659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06D7E" w:rsidRPr="005C659A">
        <w:rPr>
          <w:rFonts w:ascii="Times New Roman" w:hAnsi="Times New Roman" w:cs="Times New Roman"/>
          <w:sz w:val="28"/>
          <w:szCs w:val="28"/>
        </w:rPr>
        <w:t>18 </w:t>
      </w:r>
      <w:r w:rsidR="00E32A10">
        <w:rPr>
          <w:rFonts w:ascii="Times New Roman" w:hAnsi="Times New Roman" w:cs="Times New Roman"/>
          <w:sz w:val="28"/>
          <w:szCs w:val="28"/>
        </w:rPr>
        <w:t xml:space="preserve">млн. </w:t>
      </w:r>
      <w:r w:rsidR="00E06D7E" w:rsidRPr="005C659A">
        <w:rPr>
          <w:rFonts w:ascii="Times New Roman" w:hAnsi="Times New Roman" w:cs="Times New Roman"/>
          <w:sz w:val="28"/>
          <w:szCs w:val="28"/>
        </w:rPr>
        <w:t>891,38</w:t>
      </w:r>
      <w:r w:rsidRPr="005C659A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E06D7E" w:rsidRPr="005C659A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5C659A" w:rsidRPr="005C659A">
        <w:rPr>
          <w:rFonts w:ascii="Times New Roman" w:hAnsi="Times New Roman" w:cs="Times New Roman"/>
          <w:sz w:val="28"/>
          <w:szCs w:val="28"/>
        </w:rPr>
        <w:t xml:space="preserve">5 (пяти) общественных </w:t>
      </w:r>
      <w:r w:rsidR="00E06D7E" w:rsidRPr="005C659A">
        <w:rPr>
          <w:rFonts w:ascii="Times New Roman" w:hAnsi="Times New Roman" w:cs="Times New Roman"/>
          <w:sz w:val="28"/>
          <w:szCs w:val="28"/>
        </w:rPr>
        <w:t>территории города</w:t>
      </w:r>
      <w:r w:rsidRPr="005C659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06D7E" w:rsidRPr="005C659A">
        <w:rPr>
          <w:rFonts w:ascii="Times New Roman" w:hAnsi="Times New Roman" w:cs="Times New Roman"/>
          <w:sz w:val="28"/>
          <w:szCs w:val="28"/>
        </w:rPr>
        <w:t>20</w:t>
      </w:r>
      <w:r w:rsidR="00406DDA">
        <w:rPr>
          <w:rFonts w:ascii="Times New Roman" w:hAnsi="Times New Roman" w:cs="Times New Roman"/>
          <w:sz w:val="28"/>
          <w:szCs w:val="28"/>
        </w:rPr>
        <w:t>0,00</w:t>
      </w:r>
      <w:r w:rsidR="00E06D7E" w:rsidRPr="005C659A">
        <w:rPr>
          <w:rFonts w:ascii="Times New Roman" w:hAnsi="Times New Roman" w:cs="Times New Roman"/>
          <w:sz w:val="28"/>
          <w:szCs w:val="28"/>
        </w:rPr>
        <w:t xml:space="preserve"> млн</w:t>
      </w:r>
      <w:r w:rsidR="00AD039B">
        <w:rPr>
          <w:rFonts w:ascii="Times New Roman" w:hAnsi="Times New Roman" w:cs="Times New Roman"/>
          <w:sz w:val="28"/>
          <w:szCs w:val="28"/>
        </w:rPr>
        <w:t>. руб.</w:t>
      </w:r>
    </w:p>
    <w:p w:rsidR="00406DDA" w:rsidRPr="00F43646" w:rsidRDefault="00406DDA" w:rsidP="00162CC1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F14113" w:rsidRDefault="00F14113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слайде указаны муниципальные программы, которые</w:t>
      </w:r>
      <w:r w:rsidR="00E855AB">
        <w:rPr>
          <w:rFonts w:ascii="Times New Roman" w:hAnsi="Times New Roman" w:cs="Times New Roman"/>
          <w:sz w:val="28"/>
          <w:szCs w:val="28"/>
        </w:rPr>
        <w:t xml:space="preserve"> будут реализованы в период 20</w:t>
      </w:r>
      <w:r w:rsidR="00CC7861">
        <w:rPr>
          <w:rFonts w:ascii="Times New Roman" w:hAnsi="Times New Roman" w:cs="Times New Roman"/>
          <w:sz w:val="28"/>
          <w:szCs w:val="28"/>
        </w:rPr>
        <w:t>2</w:t>
      </w:r>
      <w:r w:rsidR="00466245">
        <w:rPr>
          <w:rFonts w:ascii="Times New Roman" w:hAnsi="Times New Roman" w:cs="Times New Roman"/>
          <w:sz w:val="28"/>
          <w:szCs w:val="28"/>
        </w:rPr>
        <w:t>2</w:t>
      </w:r>
      <w:r w:rsidR="00D21DAE">
        <w:rPr>
          <w:rFonts w:ascii="Times New Roman" w:hAnsi="Times New Roman" w:cs="Times New Roman"/>
          <w:sz w:val="28"/>
          <w:szCs w:val="28"/>
        </w:rPr>
        <w:t xml:space="preserve"> </w:t>
      </w:r>
      <w:r w:rsidR="00E855AB">
        <w:rPr>
          <w:rFonts w:ascii="Times New Roman" w:hAnsi="Times New Roman" w:cs="Times New Roman"/>
          <w:sz w:val="28"/>
          <w:szCs w:val="28"/>
        </w:rPr>
        <w:t>-</w:t>
      </w:r>
      <w:r w:rsidR="00DC469F">
        <w:rPr>
          <w:rFonts w:ascii="Times New Roman" w:hAnsi="Times New Roman" w:cs="Times New Roman"/>
          <w:sz w:val="28"/>
          <w:szCs w:val="28"/>
        </w:rPr>
        <w:t xml:space="preserve"> </w:t>
      </w:r>
      <w:r w:rsidR="00E855AB">
        <w:rPr>
          <w:rFonts w:ascii="Times New Roman" w:hAnsi="Times New Roman" w:cs="Times New Roman"/>
          <w:sz w:val="28"/>
          <w:szCs w:val="28"/>
        </w:rPr>
        <w:t>20</w:t>
      </w:r>
      <w:r w:rsidR="00D21DAE">
        <w:rPr>
          <w:rFonts w:ascii="Times New Roman" w:hAnsi="Times New Roman" w:cs="Times New Roman"/>
          <w:sz w:val="28"/>
          <w:szCs w:val="28"/>
        </w:rPr>
        <w:t>2</w:t>
      </w:r>
      <w:r w:rsidR="004662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с указанием расходов по каждой программе.</w:t>
      </w:r>
    </w:p>
    <w:p w:rsidR="00FA16BE" w:rsidRDefault="00FA16BE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365B1">
        <w:rPr>
          <w:rFonts w:ascii="Times New Roman" w:hAnsi="Times New Roman" w:cs="Times New Roman"/>
          <w:sz w:val="28"/>
          <w:szCs w:val="28"/>
        </w:rPr>
        <w:t xml:space="preserve">Всего планируется реализация </w:t>
      </w:r>
      <w:r w:rsidR="0058518B" w:rsidRPr="002365B1">
        <w:rPr>
          <w:rFonts w:ascii="Times New Roman" w:hAnsi="Times New Roman" w:cs="Times New Roman"/>
          <w:sz w:val="28"/>
          <w:szCs w:val="28"/>
        </w:rPr>
        <w:t>пяти</w:t>
      </w:r>
      <w:r w:rsidRPr="002365B1">
        <w:rPr>
          <w:rFonts w:ascii="Times New Roman" w:hAnsi="Times New Roman" w:cs="Times New Roman"/>
          <w:sz w:val="28"/>
          <w:szCs w:val="28"/>
        </w:rPr>
        <w:t xml:space="preserve"> муниципальных программ и </w:t>
      </w:r>
      <w:r w:rsidR="00CC7861" w:rsidRPr="002365B1">
        <w:rPr>
          <w:rFonts w:ascii="Times New Roman" w:hAnsi="Times New Roman" w:cs="Times New Roman"/>
          <w:sz w:val="28"/>
          <w:szCs w:val="28"/>
        </w:rPr>
        <w:t>двух</w:t>
      </w:r>
      <w:r w:rsidR="0058518B" w:rsidRPr="002365B1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2365B1">
        <w:rPr>
          <w:rFonts w:ascii="Times New Roman" w:hAnsi="Times New Roman" w:cs="Times New Roman"/>
          <w:sz w:val="28"/>
          <w:szCs w:val="28"/>
        </w:rPr>
        <w:t>:</w:t>
      </w:r>
    </w:p>
    <w:p w:rsidR="00986FFC" w:rsidRPr="00986FFC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Минусинск;</w:t>
      </w:r>
    </w:p>
    <w:p w:rsidR="00986FFC" w:rsidRPr="00986FFC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>Обеспечение транспортной инфраструктуры муниципального образования город Минусинск;</w:t>
      </w:r>
    </w:p>
    <w:p w:rsidR="00986FFC" w:rsidRPr="00986FFC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 xml:space="preserve">Благоустройство территории  муниципального образования город Минусинск; </w:t>
      </w:r>
    </w:p>
    <w:p w:rsidR="00986FFC" w:rsidRPr="0058518B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жизнедеятельности территории;</w:t>
      </w:r>
    </w:p>
    <w:p w:rsidR="0058518B" w:rsidRPr="00986FFC" w:rsidRDefault="00D21DAE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современной городской среды на 2018 – 202</w:t>
      </w:r>
      <w:r w:rsidR="00DC469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CC7861" w:rsidRPr="00CC7861" w:rsidRDefault="00986FFC" w:rsidP="00CC7861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>Подпрограмма «Обеспечение жильем молодых семей в муниципальн</w:t>
      </w:r>
      <w:r w:rsidR="00CC7861">
        <w:rPr>
          <w:rFonts w:ascii="Times New Roman" w:hAnsi="Times New Roman" w:cs="Times New Roman"/>
          <w:bCs/>
          <w:sz w:val="28"/>
          <w:szCs w:val="28"/>
        </w:rPr>
        <w:t>ом образовании город Минусинск»;</w:t>
      </w:r>
    </w:p>
    <w:p w:rsidR="00CC7861" w:rsidRDefault="00CC7861" w:rsidP="00CC7861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CC7861">
        <w:rPr>
          <w:rFonts w:ascii="Times New Roman" w:hAnsi="Times New Roman" w:cs="Times New Roman"/>
          <w:bCs/>
          <w:sz w:val="28"/>
          <w:szCs w:val="28"/>
        </w:rPr>
        <w:t>Подпрограмма</w:t>
      </w:r>
      <w:r w:rsidRPr="00CC7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«Культурное </w:t>
      </w:r>
      <w:r w:rsidRPr="00CC7861">
        <w:rPr>
          <w:rFonts w:ascii="Times New Roman" w:hAnsi="Times New Roman" w:cs="Times New Roman"/>
          <w:sz w:val="28"/>
          <w:szCs w:val="28"/>
        </w:rPr>
        <w:t>наследие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7861" w:rsidRPr="00CC7861" w:rsidRDefault="00CC7861" w:rsidP="00CC7861">
      <w:pPr>
        <w:rPr>
          <w:rFonts w:ascii="Times New Roman" w:hAnsi="Times New Roman" w:cs="Times New Roman"/>
          <w:sz w:val="28"/>
          <w:szCs w:val="28"/>
        </w:rPr>
      </w:pPr>
    </w:p>
    <w:p w:rsidR="009E593D" w:rsidRDefault="009E593D" w:rsidP="00246C1B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слайде </w:t>
      </w:r>
      <w:r w:rsidR="00092F10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092F10">
        <w:rPr>
          <w:rFonts w:ascii="Times New Roman" w:hAnsi="Times New Roman" w:cs="Times New Roman"/>
          <w:sz w:val="28"/>
          <w:szCs w:val="28"/>
        </w:rPr>
        <w:t>«</w:t>
      </w:r>
      <w:r w:rsidRPr="00986FFC">
        <w:rPr>
          <w:rFonts w:ascii="Times New Roman" w:hAnsi="Times New Roman" w:cs="Times New Roman"/>
          <w:bCs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</w:r>
      <w:r w:rsidR="00092F1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Всего </w:t>
      </w:r>
      <w:r w:rsidR="007E25D9">
        <w:rPr>
          <w:rFonts w:ascii="Times New Roman" w:hAnsi="Times New Roman" w:cs="Times New Roman"/>
          <w:bCs/>
          <w:sz w:val="28"/>
          <w:szCs w:val="28"/>
        </w:rPr>
        <w:t>на 20</w:t>
      </w:r>
      <w:r w:rsidR="0033723C">
        <w:rPr>
          <w:rFonts w:ascii="Times New Roman" w:hAnsi="Times New Roman" w:cs="Times New Roman"/>
          <w:bCs/>
          <w:sz w:val="28"/>
          <w:szCs w:val="28"/>
        </w:rPr>
        <w:t>2</w:t>
      </w:r>
      <w:r w:rsidR="00466245">
        <w:rPr>
          <w:rFonts w:ascii="Times New Roman" w:hAnsi="Times New Roman" w:cs="Times New Roman"/>
          <w:bCs/>
          <w:sz w:val="28"/>
          <w:szCs w:val="28"/>
        </w:rPr>
        <w:t>2</w:t>
      </w:r>
      <w:r w:rsidRPr="009E593D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</w:t>
      </w:r>
      <w:r w:rsidR="001E5507">
        <w:rPr>
          <w:rFonts w:ascii="Times New Roman" w:hAnsi="Times New Roman" w:cs="Times New Roman"/>
          <w:bCs/>
          <w:sz w:val="28"/>
          <w:szCs w:val="28"/>
        </w:rPr>
        <w:t>в размере</w:t>
      </w:r>
      <w:r w:rsidR="00D21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42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66245">
        <w:rPr>
          <w:rFonts w:ascii="Times New Roman" w:hAnsi="Times New Roman" w:cs="Times New Roman"/>
          <w:color w:val="000000"/>
          <w:sz w:val="28"/>
          <w:szCs w:val="28"/>
        </w:rPr>
        <w:t>84 546,8</w:t>
      </w:r>
      <w:r w:rsidR="00A540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593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программы планируется реализация следующих подпрограмм:</w:t>
      </w:r>
    </w:p>
    <w:p w:rsidR="009E593D" w:rsidRPr="008F71BD" w:rsidRDefault="009E593D" w:rsidP="008F71BD">
      <w:pPr>
        <w:pStyle w:val="a6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8F71BD">
        <w:rPr>
          <w:rFonts w:ascii="Times New Roman" w:hAnsi="Times New Roman" w:cs="Times New Roman"/>
          <w:b/>
          <w:bCs/>
          <w:sz w:val="28"/>
          <w:szCs w:val="28"/>
        </w:rPr>
        <w:t>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Минусинск».</w:t>
      </w:r>
    </w:p>
    <w:p w:rsidR="003C0042" w:rsidRPr="003C0042" w:rsidRDefault="009E593D" w:rsidP="003C0042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3C0042">
        <w:rPr>
          <w:rFonts w:ascii="Times New Roman" w:hAnsi="Times New Roman" w:cs="Times New Roman"/>
          <w:bCs/>
          <w:sz w:val="28"/>
          <w:szCs w:val="28"/>
        </w:rPr>
        <w:t>Данной подпрограммой предусматриваются финансовые средства на участие в одноименной краевой программе по выполнению мероприятий по ремонту сетей водоснабжения, водоотведения, теплоснабжения</w:t>
      </w:r>
      <w:r w:rsidR="007A106C" w:rsidRPr="003C0042">
        <w:rPr>
          <w:rFonts w:ascii="Times New Roman" w:hAnsi="Times New Roman" w:cs="Times New Roman"/>
          <w:bCs/>
          <w:sz w:val="28"/>
          <w:szCs w:val="28"/>
        </w:rPr>
        <w:t xml:space="preserve"> (софинансирование из городского бюджета </w:t>
      </w:r>
      <w:r w:rsidR="00DD2A87">
        <w:rPr>
          <w:rFonts w:ascii="Times New Roman" w:hAnsi="Times New Roman" w:cs="Times New Roman"/>
          <w:bCs/>
          <w:sz w:val="28"/>
          <w:szCs w:val="28"/>
        </w:rPr>
        <w:t>497,02</w:t>
      </w:r>
      <w:r w:rsidR="007A106C" w:rsidRPr="003C0042">
        <w:rPr>
          <w:rFonts w:ascii="Times New Roman" w:hAnsi="Times New Roman" w:cs="Times New Roman"/>
          <w:bCs/>
          <w:sz w:val="28"/>
          <w:szCs w:val="28"/>
        </w:rPr>
        <w:t xml:space="preserve"> тыс. руб.)</w:t>
      </w:r>
      <w:r w:rsidR="007E25D9" w:rsidRPr="003C004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540BF" w:rsidRDefault="007E25D9" w:rsidP="003C0042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3C0042">
        <w:rPr>
          <w:rFonts w:ascii="Times New Roman" w:hAnsi="Times New Roman" w:cs="Times New Roman"/>
          <w:bCs/>
          <w:sz w:val="28"/>
          <w:szCs w:val="28"/>
        </w:rPr>
        <w:t>Также подпрограммой на 20</w:t>
      </w:r>
      <w:r w:rsidR="0033723C">
        <w:rPr>
          <w:rFonts w:ascii="Times New Roman" w:hAnsi="Times New Roman" w:cs="Times New Roman"/>
          <w:bCs/>
          <w:sz w:val="28"/>
          <w:szCs w:val="28"/>
        </w:rPr>
        <w:t>2</w:t>
      </w:r>
      <w:r w:rsidR="004B6150">
        <w:rPr>
          <w:rFonts w:ascii="Times New Roman" w:hAnsi="Times New Roman" w:cs="Times New Roman"/>
          <w:bCs/>
          <w:sz w:val="28"/>
          <w:szCs w:val="28"/>
        </w:rPr>
        <w:t>2</w:t>
      </w:r>
      <w:r w:rsidR="00246C1B" w:rsidRPr="003C0042">
        <w:rPr>
          <w:rFonts w:ascii="Times New Roman" w:hAnsi="Times New Roman" w:cs="Times New Roman"/>
          <w:bCs/>
          <w:sz w:val="28"/>
          <w:szCs w:val="28"/>
        </w:rPr>
        <w:t xml:space="preserve"> год пред</w:t>
      </w:r>
      <w:r w:rsidRPr="003C0042">
        <w:rPr>
          <w:rFonts w:ascii="Times New Roman" w:hAnsi="Times New Roman" w:cs="Times New Roman"/>
          <w:bCs/>
          <w:sz w:val="28"/>
          <w:szCs w:val="28"/>
        </w:rPr>
        <w:t>усмотрен</w:t>
      </w:r>
      <w:r w:rsidR="003C0042" w:rsidRPr="003C0042">
        <w:rPr>
          <w:rFonts w:ascii="Times New Roman" w:hAnsi="Times New Roman" w:cs="Times New Roman"/>
          <w:bCs/>
          <w:sz w:val="28"/>
          <w:szCs w:val="28"/>
        </w:rPr>
        <w:t>а</w:t>
      </w:r>
      <w:r w:rsidRPr="003C0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69D" w:rsidRPr="003C0042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="003C0042" w:rsidRPr="003C0042">
        <w:rPr>
          <w:rFonts w:ascii="Times New Roman" w:hAnsi="Times New Roman" w:cs="Times New Roman"/>
          <w:bCs/>
          <w:sz w:val="28"/>
          <w:szCs w:val="28"/>
        </w:rPr>
        <w:t>я</w:t>
      </w:r>
      <w:r w:rsidR="004D569D" w:rsidRPr="003C0042">
        <w:rPr>
          <w:rFonts w:ascii="Times New Roman" w:hAnsi="Times New Roman" w:cs="Times New Roman"/>
          <w:bCs/>
          <w:sz w:val="28"/>
          <w:szCs w:val="28"/>
        </w:rPr>
        <w:t xml:space="preserve"> мероприятий по</w:t>
      </w:r>
      <w:r w:rsidR="00A540BF">
        <w:rPr>
          <w:rFonts w:ascii="Times New Roman" w:hAnsi="Times New Roman" w:cs="Times New Roman"/>
          <w:bCs/>
          <w:sz w:val="28"/>
          <w:szCs w:val="28"/>
        </w:rPr>
        <w:t>:</w:t>
      </w:r>
    </w:p>
    <w:p w:rsidR="00D02425" w:rsidRDefault="004D569D" w:rsidP="003C0042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3C0042">
        <w:rPr>
          <w:rFonts w:ascii="Times New Roman" w:hAnsi="Times New Roman" w:cs="Times New Roman"/>
          <w:bCs/>
          <w:sz w:val="28"/>
          <w:szCs w:val="28"/>
        </w:rPr>
        <w:t>строительству и реконструкции (модернизации) о</w:t>
      </w:r>
      <w:r w:rsidR="003C0042">
        <w:rPr>
          <w:rFonts w:ascii="Times New Roman" w:hAnsi="Times New Roman" w:cs="Times New Roman"/>
          <w:bCs/>
          <w:sz w:val="28"/>
          <w:szCs w:val="28"/>
        </w:rPr>
        <w:t>бъектов питьевого водоснабжения</w:t>
      </w:r>
      <w:r w:rsidR="0033723C">
        <w:rPr>
          <w:rFonts w:ascii="Times New Roman" w:hAnsi="Times New Roman" w:cs="Times New Roman"/>
          <w:bCs/>
          <w:sz w:val="28"/>
          <w:szCs w:val="28"/>
        </w:rPr>
        <w:t xml:space="preserve"> (кольцевой водопровод)</w:t>
      </w:r>
      <w:r w:rsidR="003C0042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3C0042" w:rsidRPr="003C0042">
        <w:rPr>
          <w:rFonts w:ascii="Times New Roman" w:hAnsi="Times New Roman" w:cs="Times New Roman"/>
          <w:bCs/>
          <w:sz w:val="28"/>
          <w:szCs w:val="28"/>
        </w:rPr>
        <w:t>1</w:t>
      </w:r>
      <w:r w:rsidR="00DD2A87">
        <w:rPr>
          <w:rFonts w:ascii="Times New Roman" w:hAnsi="Times New Roman" w:cs="Times New Roman"/>
          <w:bCs/>
          <w:sz w:val="28"/>
          <w:szCs w:val="28"/>
        </w:rPr>
        <w:t> 089,70</w:t>
      </w:r>
      <w:r w:rsidR="003C0042" w:rsidRPr="003C0042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A540BF">
        <w:rPr>
          <w:rFonts w:ascii="Times New Roman" w:hAnsi="Times New Roman" w:cs="Times New Roman"/>
          <w:bCs/>
          <w:sz w:val="28"/>
          <w:szCs w:val="28"/>
        </w:rPr>
        <w:t>;</w:t>
      </w:r>
    </w:p>
    <w:p w:rsidR="00A540BF" w:rsidRPr="003C0042" w:rsidRDefault="00A540BF" w:rsidP="003C0042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проведению строительного контроля на объектах капитального строительства в размере 2 051,23 тыс. руб.</w:t>
      </w:r>
    </w:p>
    <w:p w:rsidR="00246C1B" w:rsidRPr="008F71BD" w:rsidRDefault="003C0042" w:rsidP="0033723C">
      <w:pPr>
        <w:pStyle w:val="a6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8F7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6C1B" w:rsidRPr="008F71BD">
        <w:rPr>
          <w:rFonts w:ascii="Times New Roman" w:hAnsi="Times New Roman" w:cs="Times New Roman"/>
          <w:b/>
          <w:bCs/>
          <w:sz w:val="28"/>
          <w:szCs w:val="28"/>
        </w:rPr>
        <w:t>«Строительство, реконст</w:t>
      </w:r>
      <w:bookmarkStart w:id="0" w:name="_GoBack"/>
      <w:bookmarkEnd w:id="0"/>
      <w:r w:rsidR="00246C1B" w:rsidRPr="008F71BD">
        <w:rPr>
          <w:rFonts w:ascii="Times New Roman" w:hAnsi="Times New Roman" w:cs="Times New Roman"/>
          <w:b/>
          <w:bCs/>
          <w:sz w:val="28"/>
          <w:szCs w:val="28"/>
        </w:rPr>
        <w:t>рукция</w:t>
      </w:r>
      <w:r w:rsidR="004D569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46C1B" w:rsidRPr="008F71BD"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капитальный ремонт </w:t>
      </w:r>
      <w:r w:rsidR="004D569D">
        <w:rPr>
          <w:rFonts w:ascii="Times New Roman" w:hAnsi="Times New Roman" w:cs="Times New Roman"/>
          <w:b/>
          <w:bCs/>
          <w:sz w:val="28"/>
          <w:szCs w:val="28"/>
        </w:rPr>
        <w:t xml:space="preserve">и содержание </w:t>
      </w:r>
      <w:r w:rsidR="00246C1B" w:rsidRPr="008F71BD">
        <w:rPr>
          <w:rFonts w:ascii="Times New Roman" w:hAnsi="Times New Roman" w:cs="Times New Roman"/>
          <w:b/>
          <w:bCs/>
          <w:sz w:val="28"/>
          <w:szCs w:val="28"/>
        </w:rPr>
        <w:t>сетей уличного освещения м</w:t>
      </w:r>
      <w:r w:rsidR="0033723C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город </w:t>
      </w:r>
      <w:r w:rsidR="00246C1B" w:rsidRPr="008F71BD">
        <w:rPr>
          <w:rFonts w:ascii="Times New Roman" w:hAnsi="Times New Roman" w:cs="Times New Roman"/>
          <w:b/>
          <w:bCs/>
          <w:sz w:val="28"/>
          <w:szCs w:val="28"/>
        </w:rPr>
        <w:t>Минусинск».</w:t>
      </w:r>
    </w:p>
    <w:p w:rsidR="00D02425" w:rsidRPr="00EB01FB" w:rsidRDefault="00246C1B" w:rsidP="00D02425">
      <w:pPr>
        <w:spacing w:line="28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246C1B">
        <w:rPr>
          <w:rFonts w:ascii="Times New Roman" w:hAnsi="Times New Roman" w:cs="Times New Roman"/>
          <w:bCs/>
          <w:sz w:val="28"/>
          <w:szCs w:val="28"/>
        </w:rPr>
        <w:t xml:space="preserve"> В рамках указанной подпрограммы запланировано выполнение </w:t>
      </w:r>
      <w:r w:rsidR="00D02425">
        <w:rPr>
          <w:rFonts w:ascii="Times New Roman" w:hAnsi="Times New Roman" w:cs="Times New Roman"/>
          <w:bCs/>
          <w:sz w:val="28"/>
          <w:szCs w:val="28"/>
        </w:rPr>
        <w:t>м</w:t>
      </w:r>
      <w:r w:rsidR="00D02425" w:rsidRPr="00EB01FB">
        <w:rPr>
          <w:rFonts w:ascii="Times New Roman" w:hAnsi="Times New Roman" w:cs="Times New Roman"/>
          <w:sz w:val="28"/>
          <w:szCs w:val="28"/>
        </w:rPr>
        <w:t>ероприяти</w:t>
      </w:r>
      <w:r w:rsidR="00D02425">
        <w:rPr>
          <w:rFonts w:ascii="Times New Roman" w:hAnsi="Times New Roman" w:cs="Times New Roman"/>
          <w:sz w:val="28"/>
          <w:szCs w:val="28"/>
        </w:rPr>
        <w:t>й, направленных</w:t>
      </w:r>
      <w:r w:rsidR="00D02425" w:rsidRPr="00EB01FB">
        <w:rPr>
          <w:rFonts w:ascii="Times New Roman" w:hAnsi="Times New Roman" w:cs="Times New Roman"/>
          <w:sz w:val="28"/>
          <w:szCs w:val="28"/>
        </w:rPr>
        <w:t xml:space="preserve"> на обеспечение уровня освещенности территории города, соответствующего требованиям, установленными строительными нормами и правилами.</w:t>
      </w:r>
    </w:p>
    <w:p w:rsidR="004D569D" w:rsidRDefault="006E1454" w:rsidP="00246C1B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6E1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1BD">
        <w:rPr>
          <w:rFonts w:ascii="Times New Roman" w:hAnsi="Times New Roman" w:cs="Times New Roman"/>
          <w:bCs/>
          <w:sz w:val="28"/>
          <w:szCs w:val="28"/>
        </w:rPr>
        <w:t>Под</w:t>
      </w:r>
      <w:r w:rsidRPr="006E1454">
        <w:rPr>
          <w:rFonts w:ascii="Times New Roman" w:hAnsi="Times New Roman" w:cs="Times New Roman"/>
          <w:bCs/>
          <w:sz w:val="28"/>
          <w:szCs w:val="28"/>
        </w:rPr>
        <w:t xml:space="preserve">программой </w:t>
      </w:r>
      <w:r w:rsidR="008F71BD">
        <w:rPr>
          <w:rFonts w:ascii="Times New Roman" w:hAnsi="Times New Roman" w:cs="Times New Roman"/>
          <w:bCs/>
          <w:sz w:val="28"/>
          <w:szCs w:val="28"/>
        </w:rPr>
        <w:t>на 20</w:t>
      </w:r>
      <w:r w:rsidR="0033723C">
        <w:rPr>
          <w:rFonts w:ascii="Times New Roman" w:hAnsi="Times New Roman" w:cs="Times New Roman"/>
          <w:bCs/>
          <w:sz w:val="28"/>
          <w:szCs w:val="28"/>
        </w:rPr>
        <w:t>2</w:t>
      </w:r>
      <w:r w:rsidR="00DD2A87">
        <w:rPr>
          <w:rFonts w:ascii="Times New Roman" w:hAnsi="Times New Roman" w:cs="Times New Roman"/>
          <w:bCs/>
          <w:sz w:val="28"/>
          <w:szCs w:val="28"/>
        </w:rPr>
        <w:t>2</w:t>
      </w:r>
      <w:r w:rsidR="008F71BD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6E1454">
        <w:rPr>
          <w:rFonts w:ascii="Times New Roman" w:hAnsi="Times New Roman" w:cs="Times New Roman"/>
          <w:bCs/>
          <w:sz w:val="28"/>
          <w:szCs w:val="28"/>
        </w:rPr>
        <w:t>предусмотрено финансирование мероприяти</w:t>
      </w:r>
      <w:r w:rsidR="004D569D">
        <w:rPr>
          <w:rFonts w:ascii="Times New Roman" w:hAnsi="Times New Roman" w:cs="Times New Roman"/>
          <w:bCs/>
          <w:sz w:val="28"/>
          <w:szCs w:val="28"/>
        </w:rPr>
        <w:t>й:</w:t>
      </w:r>
    </w:p>
    <w:p w:rsidR="004D569D" w:rsidRPr="003C0042" w:rsidRDefault="0033723C" w:rsidP="0033723C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C0042">
        <w:rPr>
          <w:rFonts w:ascii="Times New Roman" w:hAnsi="Times New Roman" w:cs="Times New Roman"/>
          <w:bCs/>
          <w:sz w:val="28"/>
          <w:szCs w:val="28"/>
        </w:rPr>
        <w:t>п</w:t>
      </w:r>
      <w:r w:rsidR="0005392B" w:rsidRPr="003C004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D569D" w:rsidRPr="003C0042">
        <w:rPr>
          <w:rFonts w:ascii="Times New Roman" w:hAnsi="Times New Roman" w:cs="Times New Roman"/>
          <w:bCs/>
          <w:sz w:val="28"/>
          <w:szCs w:val="28"/>
        </w:rPr>
        <w:t>текущему содержанию, ремонту и эксплуатации сетей и оборудования уличного освещения</w:t>
      </w:r>
      <w:r w:rsidR="0005392B" w:rsidRPr="003C0042">
        <w:rPr>
          <w:rFonts w:ascii="Times New Roman" w:hAnsi="Times New Roman" w:cs="Times New Roman"/>
          <w:bCs/>
          <w:sz w:val="28"/>
          <w:szCs w:val="28"/>
        </w:rPr>
        <w:t xml:space="preserve"> на сумму 4</w:t>
      </w:r>
      <w:r w:rsidR="00DD2A87">
        <w:rPr>
          <w:rFonts w:ascii="Times New Roman" w:hAnsi="Times New Roman" w:cs="Times New Roman"/>
          <w:bCs/>
          <w:sz w:val="28"/>
          <w:szCs w:val="28"/>
        </w:rPr>
        <w:t> 597,15</w:t>
      </w:r>
      <w:r w:rsidR="0005392B" w:rsidRPr="003C0042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05392B" w:rsidRDefault="0033723C" w:rsidP="00246C1B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C0042">
        <w:rPr>
          <w:rFonts w:ascii="Times New Roman" w:hAnsi="Times New Roman" w:cs="Times New Roman"/>
          <w:bCs/>
          <w:sz w:val="28"/>
          <w:szCs w:val="28"/>
        </w:rPr>
        <w:t>п</w:t>
      </w:r>
      <w:r w:rsidR="0005392B" w:rsidRPr="003C0042">
        <w:rPr>
          <w:rFonts w:ascii="Times New Roman" w:hAnsi="Times New Roman" w:cs="Times New Roman"/>
          <w:bCs/>
          <w:sz w:val="28"/>
          <w:szCs w:val="28"/>
        </w:rPr>
        <w:t xml:space="preserve">о оплате уличного освещения </w:t>
      </w:r>
      <w:r w:rsidRPr="0033723C">
        <w:rPr>
          <w:rFonts w:ascii="Times New Roman" w:hAnsi="Times New Roman" w:cs="Times New Roman"/>
          <w:bCs/>
          <w:sz w:val="28"/>
          <w:szCs w:val="28"/>
        </w:rPr>
        <w:t>1</w:t>
      </w:r>
      <w:r w:rsidR="00DD2A87">
        <w:rPr>
          <w:rFonts w:ascii="Times New Roman" w:hAnsi="Times New Roman" w:cs="Times New Roman"/>
          <w:bCs/>
          <w:sz w:val="28"/>
          <w:szCs w:val="28"/>
        </w:rPr>
        <w:t>8 471,85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r w:rsidR="0005392B" w:rsidRPr="003C0042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246C1B" w:rsidRDefault="0033723C" w:rsidP="00246C1B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C0042">
        <w:rPr>
          <w:rFonts w:ascii="Times New Roman" w:hAnsi="Times New Roman" w:cs="Times New Roman"/>
          <w:bCs/>
          <w:sz w:val="28"/>
          <w:szCs w:val="28"/>
        </w:rPr>
        <w:t>н</w:t>
      </w:r>
      <w:r w:rsidR="0005392B" w:rsidRPr="003C0042">
        <w:rPr>
          <w:rFonts w:ascii="Times New Roman" w:hAnsi="Times New Roman" w:cs="Times New Roman"/>
          <w:bCs/>
          <w:sz w:val="28"/>
          <w:szCs w:val="28"/>
        </w:rPr>
        <w:t xml:space="preserve">а получение </w:t>
      </w:r>
      <w:r w:rsidR="006E1454" w:rsidRPr="003C0042">
        <w:rPr>
          <w:rFonts w:ascii="Times New Roman" w:hAnsi="Times New Roman" w:cs="Times New Roman"/>
          <w:bCs/>
          <w:sz w:val="28"/>
          <w:szCs w:val="28"/>
        </w:rPr>
        <w:t>технических</w:t>
      </w:r>
      <w:r w:rsidR="003C0042">
        <w:rPr>
          <w:rFonts w:ascii="Times New Roman" w:hAnsi="Times New Roman" w:cs="Times New Roman"/>
          <w:bCs/>
          <w:sz w:val="28"/>
          <w:szCs w:val="28"/>
        </w:rPr>
        <w:t xml:space="preserve"> условий</w:t>
      </w:r>
      <w:r w:rsidR="006E1454" w:rsidRPr="003C0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92B" w:rsidRPr="003C0042">
        <w:rPr>
          <w:rFonts w:ascii="Times New Roman" w:hAnsi="Times New Roman" w:cs="Times New Roman"/>
          <w:bCs/>
          <w:sz w:val="28"/>
          <w:szCs w:val="28"/>
        </w:rPr>
        <w:t xml:space="preserve">и разработку ПСД на строительство сетей уличного освещения </w:t>
      </w:r>
      <w:r w:rsidR="006E1454" w:rsidRPr="003C0042">
        <w:rPr>
          <w:rFonts w:ascii="Times New Roman" w:hAnsi="Times New Roman" w:cs="Times New Roman"/>
          <w:bCs/>
          <w:sz w:val="28"/>
          <w:szCs w:val="28"/>
        </w:rPr>
        <w:t>в сумме</w:t>
      </w:r>
      <w:r w:rsidR="003C0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A87">
        <w:rPr>
          <w:rFonts w:ascii="Times New Roman" w:hAnsi="Times New Roman" w:cs="Times New Roman"/>
          <w:bCs/>
          <w:sz w:val="28"/>
          <w:szCs w:val="28"/>
        </w:rPr>
        <w:t>545,00</w:t>
      </w:r>
      <w:r w:rsidR="006E1454" w:rsidRPr="003C0042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Cs/>
          <w:sz w:val="28"/>
          <w:szCs w:val="28"/>
        </w:rPr>
        <w:t>лей;</w:t>
      </w:r>
    </w:p>
    <w:p w:rsidR="0033723C" w:rsidRPr="006E1454" w:rsidRDefault="0033723C" w:rsidP="00246C1B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 </w:t>
      </w:r>
      <w:r w:rsidR="00DD2A87">
        <w:rPr>
          <w:rFonts w:ascii="Times New Roman" w:hAnsi="Times New Roman" w:cs="Times New Roman"/>
          <w:bCs/>
          <w:sz w:val="28"/>
          <w:szCs w:val="28"/>
        </w:rPr>
        <w:t>модернизацию сетей уличного освещения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DD2A87">
        <w:rPr>
          <w:rFonts w:ascii="Times New Roman" w:hAnsi="Times New Roman" w:cs="Times New Roman"/>
          <w:bCs/>
          <w:sz w:val="28"/>
          <w:szCs w:val="28"/>
        </w:rPr>
        <w:t>27 8</w:t>
      </w:r>
      <w:r>
        <w:rPr>
          <w:rFonts w:ascii="Times New Roman" w:hAnsi="Times New Roman" w:cs="Times New Roman"/>
          <w:bCs/>
          <w:sz w:val="28"/>
          <w:szCs w:val="28"/>
        </w:rPr>
        <w:t>00,00 тыс. рублей.</w:t>
      </w:r>
    </w:p>
    <w:p w:rsidR="00246C1B" w:rsidRPr="008F71BD" w:rsidRDefault="00246C1B" w:rsidP="008F71BD">
      <w:pPr>
        <w:pStyle w:val="a6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8F71BD">
        <w:rPr>
          <w:rFonts w:ascii="Times New Roman" w:hAnsi="Times New Roman" w:cs="Times New Roman"/>
          <w:b/>
          <w:bCs/>
          <w:sz w:val="28"/>
          <w:szCs w:val="28"/>
        </w:rPr>
        <w:t>«Обеспечение реализации муниципальной программы и прочие мероприятия».</w:t>
      </w:r>
    </w:p>
    <w:p w:rsidR="00246C1B" w:rsidRPr="00246C1B" w:rsidRDefault="00246C1B" w:rsidP="00246C1B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>Подпрограммой предусмотрены</w:t>
      </w:r>
      <w:r w:rsidRPr="00246C1B">
        <w:rPr>
          <w:rFonts w:ascii="Times New Roman" w:hAnsi="Times New Roman" w:cs="Times New Roman"/>
          <w:sz w:val="28"/>
          <w:szCs w:val="28"/>
        </w:rPr>
        <w:t xml:space="preserve"> финансовые средства на содержание МКУ «Управление городского хозяйства» в размере </w:t>
      </w:r>
      <w:r w:rsidR="00DD2A87">
        <w:rPr>
          <w:rFonts w:ascii="Times New Roman" w:hAnsi="Times New Roman" w:cs="Times New Roman"/>
          <w:sz w:val="28"/>
          <w:szCs w:val="28"/>
        </w:rPr>
        <w:t>28 159,67</w:t>
      </w:r>
      <w:r w:rsidR="007E25D9">
        <w:rPr>
          <w:rFonts w:ascii="Times New Roman" w:hAnsi="Times New Roman" w:cs="Times New Roman"/>
          <w:sz w:val="28"/>
          <w:szCs w:val="28"/>
        </w:rPr>
        <w:t xml:space="preserve"> тыс. руб. в 20</w:t>
      </w:r>
      <w:r w:rsidR="0033723C">
        <w:rPr>
          <w:rFonts w:ascii="Times New Roman" w:hAnsi="Times New Roman" w:cs="Times New Roman"/>
          <w:sz w:val="28"/>
          <w:szCs w:val="28"/>
        </w:rPr>
        <w:t>2</w:t>
      </w:r>
      <w:r w:rsidR="00DD2A87">
        <w:rPr>
          <w:rFonts w:ascii="Times New Roman" w:hAnsi="Times New Roman" w:cs="Times New Roman"/>
          <w:sz w:val="28"/>
          <w:szCs w:val="28"/>
        </w:rPr>
        <w:t>2</w:t>
      </w:r>
      <w:r w:rsidR="0033723C">
        <w:rPr>
          <w:rFonts w:ascii="Times New Roman" w:hAnsi="Times New Roman" w:cs="Times New Roman"/>
          <w:sz w:val="28"/>
          <w:szCs w:val="28"/>
        </w:rPr>
        <w:t xml:space="preserve"> </w:t>
      </w:r>
      <w:r w:rsidRPr="00246C1B">
        <w:rPr>
          <w:rFonts w:ascii="Times New Roman" w:hAnsi="Times New Roman" w:cs="Times New Roman"/>
          <w:sz w:val="28"/>
          <w:szCs w:val="28"/>
        </w:rPr>
        <w:t>году.</w:t>
      </w:r>
    </w:p>
    <w:p w:rsidR="00246C1B" w:rsidRPr="00246C1B" w:rsidRDefault="00246C1B" w:rsidP="00246C1B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46C1B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E942FF">
        <w:rPr>
          <w:rFonts w:ascii="Times New Roman" w:hAnsi="Times New Roman" w:cs="Times New Roman"/>
          <w:sz w:val="28"/>
          <w:szCs w:val="28"/>
        </w:rPr>
        <w:t>«</w:t>
      </w:r>
      <w:r w:rsidRPr="00246C1B">
        <w:rPr>
          <w:rFonts w:ascii="Times New Roman" w:hAnsi="Times New Roman" w:cs="Times New Roman"/>
          <w:bCs/>
          <w:sz w:val="28"/>
          <w:szCs w:val="28"/>
        </w:rPr>
        <w:t xml:space="preserve">Реформирование и модернизация жилищно-коммунального хозяйства и повышение энергетической эффективности муниципального </w:t>
      </w:r>
      <w:r w:rsidRPr="00246C1B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город Минусинск</w:t>
      </w:r>
      <w:r w:rsidR="00E942FF">
        <w:rPr>
          <w:rFonts w:ascii="Times New Roman" w:hAnsi="Times New Roman" w:cs="Times New Roman"/>
          <w:bCs/>
          <w:sz w:val="28"/>
          <w:szCs w:val="28"/>
        </w:rPr>
        <w:t>»</w:t>
      </w:r>
      <w:r w:rsidRPr="00246C1B">
        <w:rPr>
          <w:rFonts w:ascii="Times New Roman" w:hAnsi="Times New Roman" w:cs="Times New Roman"/>
          <w:bCs/>
          <w:sz w:val="28"/>
          <w:szCs w:val="28"/>
        </w:rPr>
        <w:t xml:space="preserve"> предусмотрено выполнение отдельного мероприятия – </w:t>
      </w:r>
      <w:r w:rsidRPr="00246C1B">
        <w:rPr>
          <w:rFonts w:ascii="Times New Roman" w:eastAsia="Times New Roman" w:hAnsi="Times New Roman" w:cs="Times New Roman"/>
          <w:sz w:val="28"/>
          <w:szCs w:val="28"/>
        </w:rPr>
        <w:t xml:space="preserve">Субвенция бюджетам муниципальных образований на реализацию временных мер поддержки населения в целях обеспечения доступности  коммунальных услуг. Объем финансирования по мероприятию за счет </w:t>
      </w:r>
      <w:r w:rsidR="007E25D9">
        <w:rPr>
          <w:rFonts w:ascii="Times New Roman" w:eastAsia="Times New Roman" w:hAnsi="Times New Roman" w:cs="Times New Roman"/>
          <w:sz w:val="28"/>
          <w:szCs w:val="28"/>
        </w:rPr>
        <w:t>средств краевого бюджета на 20</w:t>
      </w:r>
      <w:r w:rsidR="003372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2A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46C1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E25D9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 в размере </w:t>
      </w:r>
      <w:r w:rsidR="0033723C">
        <w:rPr>
          <w:rFonts w:ascii="Times New Roman" w:hAnsi="Times New Roman" w:cs="Times New Roman"/>
          <w:sz w:val="28"/>
          <w:szCs w:val="28"/>
        </w:rPr>
        <w:t>1</w:t>
      </w:r>
      <w:r w:rsidR="00DD2A87">
        <w:rPr>
          <w:rFonts w:ascii="Times New Roman" w:hAnsi="Times New Roman" w:cs="Times New Roman"/>
          <w:sz w:val="28"/>
          <w:szCs w:val="28"/>
        </w:rPr>
        <w:t> 335,20</w:t>
      </w:r>
      <w:r w:rsidR="00E942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46C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4DE" w:rsidRDefault="000024DE" w:rsidP="0033723C">
      <w:pPr>
        <w:rPr>
          <w:rFonts w:ascii="Times New Roman" w:hAnsi="Times New Roman" w:cs="Times New Roman"/>
          <w:sz w:val="28"/>
          <w:szCs w:val="28"/>
        </w:rPr>
      </w:pPr>
    </w:p>
    <w:p w:rsidR="00246C1B" w:rsidRPr="001E5507" w:rsidRDefault="001E5507" w:rsidP="001E550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E5507">
        <w:rPr>
          <w:rFonts w:ascii="Times New Roman" w:hAnsi="Times New Roman" w:cs="Times New Roman"/>
          <w:sz w:val="28"/>
          <w:szCs w:val="28"/>
        </w:rPr>
        <w:t xml:space="preserve">На четвертом слайде </w:t>
      </w:r>
      <w:r w:rsidR="00092F10">
        <w:rPr>
          <w:rFonts w:ascii="Times New Roman" w:hAnsi="Times New Roman" w:cs="Times New Roman"/>
          <w:sz w:val="28"/>
          <w:szCs w:val="28"/>
        </w:rPr>
        <w:t>представлена</w:t>
      </w:r>
      <w:r w:rsidR="00E942FF">
        <w:rPr>
          <w:rFonts w:ascii="Times New Roman" w:hAnsi="Times New Roman" w:cs="Times New Roman"/>
          <w:sz w:val="28"/>
          <w:szCs w:val="28"/>
        </w:rPr>
        <w:t xml:space="preserve"> </w:t>
      </w:r>
      <w:r w:rsidR="00092F10">
        <w:rPr>
          <w:rFonts w:ascii="Times New Roman" w:hAnsi="Times New Roman" w:cs="Times New Roman"/>
          <w:sz w:val="28"/>
          <w:szCs w:val="28"/>
        </w:rPr>
        <w:t>программа</w:t>
      </w:r>
      <w:r w:rsidR="00E942FF">
        <w:rPr>
          <w:rFonts w:ascii="Times New Roman" w:hAnsi="Times New Roman" w:cs="Times New Roman"/>
          <w:sz w:val="28"/>
          <w:szCs w:val="28"/>
        </w:rPr>
        <w:t xml:space="preserve"> </w:t>
      </w:r>
      <w:r w:rsidR="00092F10">
        <w:rPr>
          <w:rFonts w:ascii="Times New Roman" w:hAnsi="Times New Roman" w:cs="Times New Roman"/>
          <w:sz w:val="28"/>
          <w:szCs w:val="28"/>
        </w:rPr>
        <w:t>«</w:t>
      </w:r>
      <w:r w:rsidRPr="001E5507">
        <w:rPr>
          <w:rFonts w:ascii="Times New Roman" w:hAnsi="Times New Roman" w:cs="Times New Roman"/>
          <w:bCs/>
          <w:sz w:val="28"/>
          <w:szCs w:val="28"/>
        </w:rPr>
        <w:t>Обеспечение транспортной инфраструктуры муниципального образования город Минусинск</w:t>
      </w:r>
      <w:r w:rsidR="00092F10">
        <w:rPr>
          <w:rFonts w:ascii="Times New Roman" w:hAnsi="Times New Roman" w:cs="Times New Roman"/>
          <w:bCs/>
          <w:sz w:val="28"/>
          <w:szCs w:val="28"/>
        </w:rPr>
        <w:t>»</w:t>
      </w:r>
      <w:r w:rsidR="007E25D9">
        <w:rPr>
          <w:rFonts w:ascii="Times New Roman" w:hAnsi="Times New Roman" w:cs="Times New Roman"/>
          <w:bCs/>
          <w:sz w:val="28"/>
          <w:szCs w:val="28"/>
        </w:rPr>
        <w:t>. Всего на 20</w:t>
      </w:r>
      <w:r w:rsidR="006A2219">
        <w:rPr>
          <w:rFonts w:ascii="Times New Roman" w:hAnsi="Times New Roman" w:cs="Times New Roman"/>
          <w:bCs/>
          <w:sz w:val="28"/>
          <w:szCs w:val="28"/>
        </w:rPr>
        <w:t>2</w:t>
      </w:r>
      <w:r w:rsidR="00AB37FF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1E5507">
        <w:rPr>
          <w:rFonts w:ascii="Times New Roman" w:hAnsi="Times New Roman" w:cs="Times New Roman"/>
          <w:bCs/>
          <w:sz w:val="28"/>
          <w:szCs w:val="28"/>
        </w:rPr>
        <w:t xml:space="preserve">год запланировано финансирование в размере </w:t>
      </w:r>
      <w:r w:rsidR="00AB37FF">
        <w:rPr>
          <w:rFonts w:ascii="Times New Roman" w:hAnsi="Times New Roman" w:cs="Times New Roman"/>
          <w:sz w:val="28"/>
          <w:szCs w:val="28"/>
        </w:rPr>
        <w:t>116 614,72</w:t>
      </w:r>
      <w:r w:rsidR="00E942FF" w:rsidRPr="003F196A">
        <w:rPr>
          <w:rFonts w:ascii="Times New Roman" w:hAnsi="Times New Roman" w:cs="Times New Roman"/>
          <w:sz w:val="28"/>
          <w:szCs w:val="28"/>
        </w:rPr>
        <w:t> </w:t>
      </w:r>
      <w:r w:rsidRPr="001E5507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6A2219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1E5507">
        <w:rPr>
          <w:rFonts w:ascii="Times New Roman" w:hAnsi="Times New Roman" w:cs="Times New Roman"/>
          <w:color w:val="000000"/>
          <w:sz w:val="28"/>
          <w:szCs w:val="28"/>
        </w:rPr>
        <w:t>. В рамках программы планируется реализация следующих подпрограмм:</w:t>
      </w:r>
    </w:p>
    <w:p w:rsidR="009E593D" w:rsidRPr="00E942FF" w:rsidRDefault="008F71BD" w:rsidP="00E942FF">
      <w:pPr>
        <w:pStyle w:val="a6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1E5507" w:rsidRPr="00E942FF">
        <w:rPr>
          <w:rFonts w:ascii="Times New Roman" w:hAnsi="Times New Roman" w:cs="Times New Roman"/>
          <w:b/>
          <w:sz w:val="28"/>
          <w:szCs w:val="28"/>
        </w:rPr>
        <w:t>«Дороги муниципального образования город Минусинск»</w:t>
      </w:r>
    </w:p>
    <w:p w:rsidR="001E5507" w:rsidRPr="00D01CA4" w:rsidRDefault="00E942FF" w:rsidP="001E5507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5C08" w:rsidRPr="00D01CA4">
        <w:rPr>
          <w:rFonts w:ascii="Times New Roman" w:hAnsi="Times New Roman" w:cs="Times New Roman"/>
          <w:sz w:val="28"/>
          <w:szCs w:val="28"/>
        </w:rPr>
        <w:t>одпрограммой предусмотрены следующие</w:t>
      </w:r>
      <w:r w:rsidR="00D01CA4">
        <w:rPr>
          <w:rFonts w:ascii="Times New Roman" w:hAnsi="Times New Roman" w:cs="Times New Roman"/>
          <w:sz w:val="28"/>
          <w:szCs w:val="28"/>
        </w:rPr>
        <w:t xml:space="preserve"> </w:t>
      </w:r>
      <w:r w:rsidR="005D5C08" w:rsidRPr="00D01CA4">
        <w:rPr>
          <w:rFonts w:ascii="Times New Roman" w:hAnsi="Times New Roman" w:cs="Times New Roman"/>
          <w:sz w:val="28"/>
          <w:szCs w:val="28"/>
        </w:rPr>
        <w:t>расходы</w:t>
      </w:r>
      <w:r w:rsidR="001E5507" w:rsidRPr="00D01CA4">
        <w:rPr>
          <w:rFonts w:ascii="Times New Roman" w:hAnsi="Times New Roman" w:cs="Times New Roman"/>
          <w:sz w:val="28"/>
          <w:szCs w:val="28"/>
        </w:rPr>
        <w:t>:</w:t>
      </w:r>
    </w:p>
    <w:p w:rsidR="00E942FF" w:rsidRDefault="0005392B" w:rsidP="00E942FF">
      <w:pPr>
        <w:pStyle w:val="a6"/>
        <w:spacing w:line="280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942FF" w:rsidRPr="00E942FF">
        <w:rPr>
          <w:rFonts w:ascii="Times New Roman" w:hAnsi="Times New Roman" w:cs="Times New Roman"/>
          <w:sz w:val="28"/>
          <w:szCs w:val="28"/>
        </w:rPr>
        <w:t xml:space="preserve">содержание автомобильных дорог общего пользования местного значения, за счет средств дорожного фонда города Минусинска с объемом финансирования в размере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42FF" w:rsidRPr="00E942FF">
        <w:rPr>
          <w:rFonts w:ascii="Times New Roman" w:hAnsi="Times New Roman" w:cs="Times New Roman"/>
          <w:sz w:val="28"/>
          <w:szCs w:val="28"/>
        </w:rPr>
        <w:t xml:space="preserve"> </w:t>
      </w:r>
      <w:r w:rsidR="00AB37FF">
        <w:rPr>
          <w:rFonts w:ascii="Times New Roman" w:hAnsi="Times New Roman" w:cs="Times New Roman"/>
          <w:sz w:val="28"/>
          <w:szCs w:val="28"/>
        </w:rPr>
        <w:t>57 588,02</w:t>
      </w:r>
      <w:r w:rsidR="00E942FF" w:rsidRPr="00E942F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63624">
        <w:rPr>
          <w:rFonts w:ascii="Times New Roman" w:hAnsi="Times New Roman" w:cs="Times New Roman"/>
          <w:sz w:val="28"/>
          <w:szCs w:val="28"/>
        </w:rPr>
        <w:t>.</w:t>
      </w:r>
      <w:r w:rsidR="00E942FF" w:rsidRPr="00E942FF">
        <w:rPr>
          <w:rFonts w:ascii="Times New Roman" w:hAnsi="Times New Roman" w:cs="Times New Roman"/>
          <w:sz w:val="28"/>
          <w:szCs w:val="28"/>
        </w:rPr>
        <w:t>;</w:t>
      </w:r>
    </w:p>
    <w:p w:rsidR="0005392B" w:rsidRPr="00000B38" w:rsidRDefault="00D63624" w:rsidP="00E942FF">
      <w:pPr>
        <w:pStyle w:val="a6"/>
        <w:spacing w:line="280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05392B" w:rsidRPr="00000B38">
        <w:rPr>
          <w:rFonts w:ascii="Times New Roman" w:hAnsi="Times New Roman" w:cs="Times New Roman"/>
          <w:sz w:val="28"/>
          <w:szCs w:val="28"/>
        </w:rPr>
        <w:t>апитальный ремонт и ремонт автомобильных дорог общего пользования местного значения за счет средств дорожного фонда города Минусинска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5392B" w:rsidRPr="00000B38">
        <w:rPr>
          <w:rFonts w:ascii="Times New Roman" w:hAnsi="Times New Roman" w:cs="Times New Roman"/>
          <w:sz w:val="28"/>
          <w:szCs w:val="28"/>
        </w:rPr>
        <w:t xml:space="preserve">– </w:t>
      </w:r>
      <w:r w:rsidR="006A2219">
        <w:rPr>
          <w:rFonts w:ascii="Times New Roman" w:hAnsi="Times New Roman" w:cs="Times New Roman"/>
          <w:sz w:val="28"/>
          <w:szCs w:val="28"/>
        </w:rPr>
        <w:t>28</w:t>
      </w:r>
      <w:r w:rsidR="00AB37FF">
        <w:rPr>
          <w:rFonts w:ascii="Times New Roman" w:hAnsi="Times New Roman" w:cs="Times New Roman"/>
          <w:sz w:val="28"/>
          <w:szCs w:val="28"/>
        </w:rPr>
        <w:t> </w:t>
      </w:r>
      <w:r w:rsidR="006A2219">
        <w:rPr>
          <w:rFonts w:ascii="Times New Roman" w:hAnsi="Times New Roman" w:cs="Times New Roman"/>
          <w:sz w:val="28"/>
          <w:szCs w:val="28"/>
        </w:rPr>
        <w:t>8</w:t>
      </w:r>
      <w:r w:rsidR="00AB37FF">
        <w:rPr>
          <w:rFonts w:ascii="Times New Roman" w:hAnsi="Times New Roman" w:cs="Times New Roman"/>
          <w:sz w:val="28"/>
          <w:szCs w:val="28"/>
        </w:rPr>
        <w:t>19,22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22F1D" w:rsidRPr="00000B38" w:rsidRDefault="006A2219" w:rsidP="00E942FF">
      <w:pPr>
        <w:pStyle w:val="a6"/>
        <w:spacing w:line="280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Pr="006A2219">
        <w:rPr>
          <w:rFonts w:ascii="Times New Roman" w:hAnsi="Times New Roman" w:cs="Times New Roman"/>
          <w:sz w:val="28"/>
          <w:szCs w:val="28"/>
        </w:rPr>
        <w:t>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</w:t>
      </w:r>
      <w:r w:rsidR="00D63624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B37FF">
        <w:rPr>
          <w:rFonts w:ascii="Times New Roman" w:hAnsi="Times New Roman" w:cs="Times New Roman"/>
          <w:sz w:val="28"/>
          <w:szCs w:val="28"/>
        </w:rPr>
        <w:t>409,23</w:t>
      </w:r>
      <w:r w:rsidR="00D6362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22F1D" w:rsidRPr="00000B38" w:rsidRDefault="00D63624" w:rsidP="00E942FF">
      <w:pPr>
        <w:pStyle w:val="a6"/>
        <w:spacing w:line="280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="00322F1D" w:rsidRPr="00000B38">
        <w:rPr>
          <w:rFonts w:ascii="Times New Roman" w:hAnsi="Times New Roman" w:cs="Times New Roman"/>
          <w:sz w:val="28"/>
          <w:szCs w:val="28"/>
        </w:rPr>
        <w:t>емонт автомобильных дорог общего пользования местного значения муниципального образования город Минусинск, за счет дорожного фонда города Минусинска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22F1D" w:rsidRPr="00000B38">
        <w:rPr>
          <w:rFonts w:ascii="Times New Roman" w:hAnsi="Times New Roman" w:cs="Times New Roman"/>
          <w:sz w:val="28"/>
          <w:szCs w:val="28"/>
        </w:rPr>
        <w:t>-</w:t>
      </w:r>
      <w:r w:rsidR="006A2219" w:rsidRPr="006A2219">
        <w:t xml:space="preserve"> </w:t>
      </w:r>
      <w:r w:rsidR="006A2219">
        <w:t xml:space="preserve"> </w:t>
      </w:r>
      <w:r w:rsidR="00AB37FF">
        <w:rPr>
          <w:rFonts w:ascii="Times New Roman" w:hAnsi="Times New Roman" w:cs="Times New Roman"/>
          <w:sz w:val="28"/>
          <w:szCs w:val="28"/>
        </w:rPr>
        <w:t>1 580,47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942FF" w:rsidRPr="002365B1" w:rsidRDefault="00E942FF" w:rsidP="00E942FF">
      <w:pPr>
        <w:pStyle w:val="a6"/>
        <w:spacing w:line="280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365B1">
        <w:rPr>
          <w:rFonts w:ascii="Times New Roman" w:hAnsi="Times New Roman" w:cs="Times New Roman"/>
          <w:sz w:val="28"/>
          <w:szCs w:val="28"/>
        </w:rPr>
        <w:t xml:space="preserve">Выполнение мероприятий по содержанию </w:t>
      </w:r>
      <w:r w:rsidR="00AB37FF">
        <w:rPr>
          <w:rFonts w:ascii="Times New Roman" w:hAnsi="Times New Roman" w:cs="Times New Roman"/>
          <w:sz w:val="28"/>
          <w:szCs w:val="28"/>
        </w:rPr>
        <w:t>387,65</w:t>
      </w:r>
      <w:r w:rsidRPr="002365B1">
        <w:rPr>
          <w:rFonts w:ascii="Times New Roman" w:hAnsi="Times New Roman" w:cs="Times New Roman"/>
          <w:sz w:val="28"/>
          <w:szCs w:val="28"/>
        </w:rPr>
        <w:t xml:space="preserve"> км автомобильных дорог общего пользования позволит обеспечить сохранность сети автомобильных дорог. Будут продолжены работы по диагностике автомобильных дорог, ликвидации опасных участков (очагов аварийности), установке технических средств организации дорожного движения.</w:t>
      </w:r>
    </w:p>
    <w:p w:rsidR="00E942FF" w:rsidRPr="002365B1" w:rsidRDefault="00E942FF" w:rsidP="00E942FF">
      <w:pPr>
        <w:pStyle w:val="a6"/>
        <w:spacing w:line="280" w:lineRule="atLeas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365B1">
        <w:rPr>
          <w:rFonts w:ascii="Times New Roman" w:hAnsi="Times New Roman" w:cs="Times New Roman"/>
          <w:sz w:val="28"/>
          <w:szCs w:val="28"/>
        </w:rPr>
        <w:t>Выполнение мероприятий по ремонту и капитальному ремонту будет направлено на решение проблемы ликвидации опасных участков автомобильных дорог общего пользования, технико-эксплуатационные характеристики которых не соответствуют минимальным потребительским требованиям.</w:t>
      </w:r>
    </w:p>
    <w:p w:rsidR="005D5C08" w:rsidRPr="005D5C08" w:rsidRDefault="001E5507" w:rsidP="00E942FF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365B1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5D5C08">
        <w:rPr>
          <w:rFonts w:ascii="Times New Roman" w:hAnsi="Times New Roman" w:cs="Times New Roman"/>
          <w:sz w:val="28"/>
          <w:szCs w:val="28"/>
        </w:rPr>
        <w:t xml:space="preserve"> </w:t>
      </w:r>
      <w:r w:rsidRPr="00E942FF">
        <w:rPr>
          <w:rFonts w:ascii="Times New Roman" w:hAnsi="Times New Roman" w:cs="Times New Roman"/>
          <w:b/>
          <w:sz w:val="28"/>
          <w:szCs w:val="28"/>
        </w:rPr>
        <w:t>«Обеспечение пассажирских перевозок на городских маршрутах с небольшой интенсивностью пассажирских потоков</w:t>
      </w:r>
      <w:r w:rsidRPr="005D5C08">
        <w:rPr>
          <w:rFonts w:ascii="Times New Roman" w:hAnsi="Times New Roman" w:cs="Times New Roman"/>
          <w:sz w:val="28"/>
          <w:szCs w:val="28"/>
        </w:rPr>
        <w:t xml:space="preserve">». В рамках подпрограммы предусматривается </w:t>
      </w:r>
      <w:r w:rsidR="00E942FF">
        <w:rPr>
          <w:rFonts w:ascii="Times New Roman" w:hAnsi="Times New Roman" w:cs="Times New Roman"/>
          <w:sz w:val="28"/>
          <w:szCs w:val="28"/>
        </w:rPr>
        <w:t>п</w:t>
      </w:r>
      <w:r w:rsidRPr="005D5C08">
        <w:rPr>
          <w:rFonts w:ascii="Times New Roman" w:hAnsi="Times New Roman" w:cs="Times New Roman"/>
          <w:color w:val="000000"/>
          <w:sz w:val="28"/>
          <w:szCs w:val="28"/>
        </w:rPr>
        <w:t>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городским маршрутам</w:t>
      </w:r>
      <w:r w:rsidR="005D5C08" w:rsidRPr="005D5C08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AB37FF">
        <w:rPr>
          <w:rFonts w:ascii="Times New Roman" w:hAnsi="Times New Roman" w:cs="Times New Roman"/>
          <w:color w:val="000000"/>
          <w:sz w:val="28"/>
          <w:szCs w:val="28"/>
        </w:rPr>
        <w:t>27 875,60</w:t>
      </w:r>
      <w:r w:rsidR="00D0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2FF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2B08F0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ED00DB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AB37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5C08" w:rsidRPr="005D5C08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D63624" w:rsidRDefault="001A0B69" w:rsidP="001A0B69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D5C08" w:rsidRPr="001A0B69">
        <w:rPr>
          <w:rFonts w:ascii="Times New Roman" w:hAnsi="Times New Roman" w:cs="Times New Roman"/>
          <w:b/>
          <w:sz w:val="28"/>
          <w:szCs w:val="28"/>
        </w:rPr>
        <w:t>одпрограмма «Повышение безопасности дорожного движения в муниципальном образовании город Минусинск».</w:t>
      </w:r>
      <w:r w:rsidR="005D5C08" w:rsidRPr="0000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0DB" w:rsidRDefault="005D5C08" w:rsidP="00D63624">
      <w:pPr>
        <w:pStyle w:val="a6"/>
        <w:ind w:left="0" w:firstLine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3624"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Подпрограммой предусмотрены расходы</w:t>
      </w:r>
      <w:r w:rsidR="00D63624" w:rsidRPr="00D63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</w:t>
      </w:r>
      <w:r w:rsidR="00ED00D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024DE" w:rsidRPr="00ED00DB" w:rsidRDefault="00ED00DB" w:rsidP="00ED00DB">
      <w:pPr>
        <w:pStyle w:val="a6"/>
        <w:ind w:left="0" w:firstLine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</w:t>
      </w:r>
      <w:r w:rsidR="00D63624" w:rsidRPr="00D63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реализацию мероприятия, направленного на повышение безопасности дорожного движения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63624" w:rsidRPr="00D63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счет средств до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рожного фонда города Минусинска, в </w:t>
      </w:r>
      <w:r w:rsidR="000024DE" w:rsidRPr="00ED00DB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ED00DB">
        <w:rPr>
          <w:rFonts w:ascii="Times New Roman" w:hAnsi="Times New Roman" w:cs="Times New Roman"/>
          <w:sz w:val="28"/>
          <w:szCs w:val="28"/>
        </w:rPr>
        <w:t>332,</w:t>
      </w:r>
      <w:r w:rsidR="00AB37FF">
        <w:rPr>
          <w:rFonts w:ascii="Times New Roman" w:hAnsi="Times New Roman" w:cs="Times New Roman"/>
          <w:sz w:val="28"/>
          <w:szCs w:val="28"/>
        </w:rPr>
        <w:t>73</w:t>
      </w:r>
      <w:r w:rsidRPr="00ED00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00DB" w:rsidRPr="001A0B69" w:rsidRDefault="00ED00DB" w:rsidP="001A0B69">
      <w:pPr>
        <w:pStyle w:val="a6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Pr="00ED00DB">
        <w:rPr>
          <w:rFonts w:ascii="Times New Roman" w:hAnsi="Times New Roman" w:cs="Times New Roman"/>
          <w:color w:val="000000"/>
          <w:sz w:val="28"/>
          <w:szCs w:val="28"/>
        </w:rPr>
        <w:t>ероприятия, направленные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города Минусинска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="00AB37FF">
        <w:rPr>
          <w:rFonts w:ascii="Times New Roman" w:hAnsi="Times New Roman" w:cs="Times New Roman"/>
          <w:color w:val="000000"/>
          <w:sz w:val="28"/>
          <w:szCs w:val="28"/>
        </w:rPr>
        <w:t>9,45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D6F6B" w:rsidRDefault="007D6F6B" w:rsidP="000024DE">
      <w:pPr>
        <w:rPr>
          <w:rFonts w:ascii="Times New Roman" w:hAnsi="Times New Roman" w:cs="Times New Roman"/>
          <w:sz w:val="28"/>
          <w:szCs w:val="28"/>
        </w:rPr>
      </w:pPr>
    </w:p>
    <w:p w:rsidR="00A426CE" w:rsidRDefault="0012763A" w:rsidP="0012763A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2763A">
        <w:rPr>
          <w:rFonts w:ascii="Times New Roman" w:hAnsi="Times New Roman" w:cs="Times New Roman"/>
          <w:sz w:val="28"/>
          <w:szCs w:val="28"/>
        </w:rPr>
        <w:t xml:space="preserve">На </w:t>
      </w:r>
      <w:r w:rsidR="008012D7">
        <w:rPr>
          <w:rFonts w:ascii="Times New Roman" w:hAnsi="Times New Roman" w:cs="Times New Roman"/>
          <w:sz w:val="28"/>
          <w:szCs w:val="28"/>
        </w:rPr>
        <w:t>пятом</w:t>
      </w:r>
      <w:r w:rsidRPr="0012763A">
        <w:rPr>
          <w:rFonts w:ascii="Times New Roman" w:hAnsi="Times New Roman" w:cs="Times New Roman"/>
          <w:sz w:val="28"/>
          <w:szCs w:val="28"/>
        </w:rPr>
        <w:t xml:space="preserve"> слайде </w:t>
      </w:r>
      <w:r w:rsidR="00092F10">
        <w:rPr>
          <w:rFonts w:ascii="Times New Roman" w:hAnsi="Times New Roman" w:cs="Times New Roman"/>
          <w:sz w:val="28"/>
          <w:szCs w:val="28"/>
        </w:rPr>
        <w:t>представлена программа</w:t>
      </w:r>
      <w:r w:rsidR="008012D7">
        <w:rPr>
          <w:rFonts w:ascii="Times New Roman" w:hAnsi="Times New Roman" w:cs="Times New Roman"/>
          <w:sz w:val="28"/>
          <w:szCs w:val="28"/>
        </w:rPr>
        <w:t xml:space="preserve"> </w:t>
      </w:r>
      <w:r w:rsidR="00092F10">
        <w:rPr>
          <w:rFonts w:ascii="Times New Roman" w:hAnsi="Times New Roman" w:cs="Times New Roman"/>
          <w:sz w:val="28"/>
          <w:szCs w:val="28"/>
        </w:rPr>
        <w:t>«</w:t>
      </w:r>
      <w:r w:rsidRPr="0012763A">
        <w:rPr>
          <w:rFonts w:ascii="Times New Roman" w:hAnsi="Times New Roman" w:cs="Times New Roman"/>
          <w:sz w:val="28"/>
          <w:szCs w:val="28"/>
        </w:rPr>
        <w:t>Обеспечение жизнедеятельности территории</w:t>
      </w:r>
      <w:r w:rsidR="00092F10">
        <w:rPr>
          <w:rFonts w:ascii="Times New Roman" w:hAnsi="Times New Roman" w:cs="Times New Roman"/>
          <w:sz w:val="28"/>
          <w:szCs w:val="28"/>
        </w:rPr>
        <w:t>»</w:t>
      </w:r>
      <w:r w:rsidRPr="0012763A">
        <w:rPr>
          <w:rFonts w:ascii="Times New Roman" w:hAnsi="Times New Roman" w:cs="Times New Roman"/>
          <w:sz w:val="28"/>
          <w:szCs w:val="28"/>
        </w:rPr>
        <w:t>.</w:t>
      </w:r>
      <w:r w:rsidR="00B41796">
        <w:rPr>
          <w:rFonts w:ascii="Times New Roman" w:hAnsi="Times New Roman" w:cs="Times New Roman"/>
          <w:bCs/>
          <w:sz w:val="28"/>
          <w:szCs w:val="28"/>
        </w:rPr>
        <w:t xml:space="preserve"> Всего на 20</w:t>
      </w:r>
      <w:r w:rsidR="006B5738">
        <w:rPr>
          <w:rFonts w:ascii="Times New Roman" w:hAnsi="Times New Roman" w:cs="Times New Roman"/>
          <w:bCs/>
          <w:sz w:val="28"/>
          <w:szCs w:val="28"/>
        </w:rPr>
        <w:t>2</w:t>
      </w:r>
      <w:r w:rsidR="00A540BF">
        <w:rPr>
          <w:rFonts w:ascii="Times New Roman" w:hAnsi="Times New Roman" w:cs="Times New Roman"/>
          <w:bCs/>
          <w:sz w:val="28"/>
          <w:szCs w:val="28"/>
        </w:rPr>
        <w:t>2</w:t>
      </w:r>
      <w:r w:rsidRPr="0012763A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в размере </w:t>
      </w:r>
      <w:r w:rsidR="00541BC9">
        <w:rPr>
          <w:rFonts w:ascii="Times New Roman" w:hAnsi="Times New Roman" w:cs="Times New Roman"/>
          <w:sz w:val="28"/>
          <w:szCs w:val="28"/>
        </w:rPr>
        <w:t>12</w:t>
      </w:r>
      <w:r w:rsidR="00A540BF">
        <w:rPr>
          <w:rFonts w:ascii="Times New Roman" w:hAnsi="Times New Roman" w:cs="Times New Roman"/>
          <w:sz w:val="28"/>
          <w:szCs w:val="28"/>
        </w:rPr>
        <w:t> 019,23</w:t>
      </w:r>
      <w:r w:rsidR="00572F74">
        <w:rPr>
          <w:rFonts w:ascii="Times New Roman" w:hAnsi="Times New Roman" w:cs="Times New Roman"/>
          <w:sz w:val="28"/>
          <w:szCs w:val="28"/>
        </w:rPr>
        <w:t xml:space="preserve"> </w:t>
      </w:r>
      <w:r w:rsidRPr="0012763A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8012D7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12763A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планируется реализация </w:t>
      </w:r>
      <w:r w:rsidR="00A426CE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12763A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A426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26CE" w:rsidRDefault="0012763A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426CE">
        <w:rPr>
          <w:rFonts w:ascii="Times New Roman" w:hAnsi="Times New Roman" w:cs="Times New Roman"/>
          <w:b/>
          <w:sz w:val="28"/>
          <w:szCs w:val="28"/>
        </w:rPr>
        <w:t>«Жизнедеятельность города»</w:t>
      </w:r>
      <w:r w:rsidRPr="00127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3A" w:rsidRPr="0012763A" w:rsidRDefault="00A426CE" w:rsidP="00A426CE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1CA4">
        <w:rPr>
          <w:rFonts w:ascii="Times New Roman" w:hAnsi="Times New Roman" w:cs="Times New Roman"/>
          <w:sz w:val="28"/>
          <w:szCs w:val="28"/>
        </w:rPr>
        <w:t>одпрограммой предусмотрены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2763A" w:rsidRPr="0012763A">
        <w:rPr>
          <w:rFonts w:ascii="Times New Roman" w:hAnsi="Times New Roman" w:cs="Times New Roman"/>
          <w:sz w:val="28"/>
          <w:szCs w:val="28"/>
        </w:rPr>
        <w:t>:</w:t>
      </w:r>
    </w:p>
    <w:p w:rsidR="00D45067" w:rsidRDefault="00C21F7F" w:rsidP="00D45067">
      <w:pPr>
        <w:pStyle w:val="a6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012D7" w:rsidRPr="003C0FCF">
        <w:rPr>
          <w:rFonts w:ascii="Times New Roman" w:eastAsia="Times New Roman" w:hAnsi="Times New Roman"/>
          <w:sz w:val="28"/>
          <w:szCs w:val="28"/>
        </w:rPr>
        <w:t xml:space="preserve">текущее содержание мест захоронения </w:t>
      </w:r>
      <w:r w:rsidR="008012D7" w:rsidRPr="003C0FCF">
        <w:rPr>
          <w:rFonts w:ascii="Times New Roman" w:hAnsi="Times New Roman"/>
          <w:sz w:val="28"/>
          <w:szCs w:val="28"/>
        </w:rPr>
        <w:t>с объемом финансирования на 20</w:t>
      </w:r>
      <w:r>
        <w:rPr>
          <w:rFonts w:ascii="Times New Roman" w:hAnsi="Times New Roman"/>
          <w:sz w:val="28"/>
          <w:szCs w:val="28"/>
        </w:rPr>
        <w:t>2</w:t>
      </w:r>
      <w:r w:rsidR="00AB37FF">
        <w:rPr>
          <w:rFonts w:ascii="Times New Roman" w:hAnsi="Times New Roman"/>
          <w:sz w:val="28"/>
          <w:szCs w:val="28"/>
        </w:rPr>
        <w:t>2</w:t>
      </w:r>
      <w:r w:rsidR="008012D7" w:rsidRPr="003C0FCF">
        <w:rPr>
          <w:rFonts w:ascii="Times New Roman" w:hAnsi="Times New Roman"/>
          <w:sz w:val="28"/>
          <w:szCs w:val="28"/>
        </w:rPr>
        <w:t xml:space="preserve"> год в сумме </w:t>
      </w:r>
      <w:r w:rsidRPr="00C21F7F">
        <w:rPr>
          <w:rFonts w:ascii="Times New Roman" w:eastAsia="Times New Roman" w:hAnsi="Times New Roman"/>
          <w:sz w:val="28"/>
          <w:szCs w:val="28"/>
        </w:rPr>
        <w:t>6</w:t>
      </w:r>
      <w:r w:rsidR="00AB37FF">
        <w:rPr>
          <w:rFonts w:ascii="Times New Roman" w:eastAsia="Times New Roman" w:hAnsi="Times New Roman"/>
          <w:sz w:val="28"/>
          <w:szCs w:val="28"/>
        </w:rPr>
        <w:t> 291,11</w:t>
      </w:r>
      <w:r w:rsidRPr="00C21F7F">
        <w:rPr>
          <w:rFonts w:ascii="Times New Roman" w:eastAsia="Times New Roman" w:hAnsi="Times New Roman"/>
          <w:sz w:val="28"/>
          <w:szCs w:val="28"/>
        </w:rPr>
        <w:t xml:space="preserve"> </w:t>
      </w:r>
      <w:r w:rsidR="008012D7" w:rsidRPr="003C0FCF">
        <w:rPr>
          <w:rFonts w:ascii="Times New Roman" w:hAnsi="Times New Roman"/>
          <w:sz w:val="28"/>
          <w:szCs w:val="28"/>
        </w:rPr>
        <w:t>тыс. руб</w:t>
      </w:r>
      <w:r w:rsidR="008637D1">
        <w:rPr>
          <w:rFonts w:ascii="Times New Roman" w:hAnsi="Times New Roman"/>
          <w:sz w:val="28"/>
          <w:szCs w:val="28"/>
        </w:rPr>
        <w:t>.</w:t>
      </w:r>
      <w:r w:rsidR="008012D7" w:rsidRPr="003C0FCF">
        <w:rPr>
          <w:rFonts w:ascii="Times New Roman" w:hAnsi="Times New Roman"/>
          <w:sz w:val="28"/>
          <w:szCs w:val="28"/>
        </w:rPr>
        <w:t>;</w:t>
      </w:r>
    </w:p>
    <w:p w:rsidR="008012D7" w:rsidRPr="00D45067" w:rsidRDefault="008012D7" w:rsidP="00D45067">
      <w:pPr>
        <w:pStyle w:val="a6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C0FCF">
        <w:rPr>
          <w:rFonts w:ascii="Times New Roman" w:eastAsia="Times New Roman" w:hAnsi="Times New Roman"/>
          <w:sz w:val="28"/>
          <w:szCs w:val="28"/>
        </w:rPr>
        <w:t>- текущее содержание, ремонт и эксплуатация объектов инженерной защиты города</w:t>
      </w:r>
      <w:r w:rsidRPr="003C0FCF">
        <w:rPr>
          <w:rFonts w:ascii="Times New Roman" w:hAnsi="Times New Roman"/>
          <w:sz w:val="28"/>
          <w:szCs w:val="28"/>
        </w:rPr>
        <w:t xml:space="preserve"> с объемом финансирования на 20</w:t>
      </w:r>
      <w:r w:rsidR="00C21F7F">
        <w:rPr>
          <w:rFonts w:ascii="Times New Roman" w:hAnsi="Times New Roman"/>
          <w:sz w:val="28"/>
          <w:szCs w:val="28"/>
        </w:rPr>
        <w:t>21</w:t>
      </w:r>
      <w:r w:rsidRPr="003C0FCF">
        <w:rPr>
          <w:rFonts w:ascii="Times New Roman" w:hAnsi="Times New Roman"/>
          <w:sz w:val="28"/>
          <w:szCs w:val="28"/>
        </w:rPr>
        <w:t xml:space="preserve"> год в сумме </w:t>
      </w:r>
      <w:r w:rsidRPr="003C0FCF">
        <w:rPr>
          <w:rFonts w:ascii="Times New Roman" w:eastAsia="Times New Roman" w:hAnsi="Times New Roman"/>
          <w:sz w:val="28"/>
          <w:szCs w:val="28"/>
        </w:rPr>
        <w:t>1</w:t>
      </w:r>
      <w:r w:rsidR="00AB37FF">
        <w:rPr>
          <w:rFonts w:ascii="Times New Roman" w:eastAsia="Times New Roman" w:hAnsi="Times New Roman"/>
          <w:sz w:val="28"/>
          <w:szCs w:val="28"/>
        </w:rPr>
        <w:t> </w:t>
      </w:r>
      <w:r w:rsidR="00C21F7F">
        <w:rPr>
          <w:rFonts w:ascii="Times New Roman" w:eastAsia="Times New Roman" w:hAnsi="Times New Roman"/>
          <w:sz w:val="28"/>
          <w:szCs w:val="28"/>
        </w:rPr>
        <w:t>0</w:t>
      </w:r>
      <w:r w:rsidR="00AB37FF">
        <w:rPr>
          <w:rFonts w:ascii="Times New Roman" w:eastAsia="Times New Roman" w:hAnsi="Times New Roman"/>
          <w:sz w:val="28"/>
          <w:szCs w:val="28"/>
        </w:rPr>
        <w:t>64,98</w:t>
      </w:r>
      <w:r w:rsidRPr="003C0FC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0FCF">
        <w:rPr>
          <w:rFonts w:ascii="Times New Roman" w:hAnsi="Times New Roman"/>
          <w:sz w:val="28"/>
          <w:szCs w:val="28"/>
        </w:rPr>
        <w:t>тыс. руб</w:t>
      </w:r>
      <w:r w:rsidR="008637D1">
        <w:rPr>
          <w:rFonts w:ascii="Times New Roman" w:hAnsi="Times New Roman"/>
          <w:sz w:val="28"/>
          <w:szCs w:val="28"/>
        </w:rPr>
        <w:t>.</w:t>
      </w:r>
      <w:r w:rsidRPr="003C0FCF">
        <w:rPr>
          <w:rFonts w:ascii="Times New Roman" w:hAnsi="Times New Roman"/>
          <w:sz w:val="28"/>
          <w:szCs w:val="28"/>
        </w:rPr>
        <w:t>;</w:t>
      </w:r>
    </w:p>
    <w:p w:rsidR="00C21F7F" w:rsidRDefault="008012D7" w:rsidP="00C21F7F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C0FCF">
        <w:rPr>
          <w:rFonts w:ascii="Times New Roman" w:eastAsia="Times New Roman" w:hAnsi="Times New Roman"/>
          <w:sz w:val="28"/>
          <w:szCs w:val="28"/>
        </w:rPr>
        <w:t xml:space="preserve">- организация и проведение </w:t>
      </w:r>
      <w:proofErr w:type="spellStart"/>
      <w:r w:rsidRPr="003C0FCF">
        <w:rPr>
          <w:rFonts w:ascii="Times New Roman" w:eastAsia="Times New Roman" w:hAnsi="Times New Roman"/>
          <w:sz w:val="28"/>
          <w:szCs w:val="28"/>
        </w:rPr>
        <w:t>акарицидных</w:t>
      </w:r>
      <w:proofErr w:type="spellEnd"/>
      <w:r w:rsidRPr="003C0FCF">
        <w:rPr>
          <w:rFonts w:ascii="Times New Roman" w:eastAsia="Times New Roman" w:hAnsi="Times New Roman"/>
          <w:sz w:val="28"/>
          <w:szCs w:val="28"/>
        </w:rPr>
        <w:t xml:space="preserve"> обработок мест массового отдыха населения с объемом финансирования на 20</w:t>
      </w:r>
      <w:r w:rsidR="00C21F7F">
        <w:rPr>
          <w:rFonts w:ascii="Times New Roman" w:eastAsia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  <w:r w:rsidRPr="003C0FCF">
        <w:rPr>
          <w:rFonts w:ascii="Times New Roman" w:eastAsia="Times New Roman" w:hAnsi="Times New Roman"/>
          <w:sz w:val="28"/>
          <w:szCs w:val="28"/>
        </w:rPr>
        <w:t xml:space="preserve"> в сумме </w:t>
      </w:r>
      <w:r w:rsidR="00AB37FF">
        <w:rPr>
          <w:rFonts w:ascii="Times New Roman" w:eastAsia="Times New Roman" w:hAnsi="Times New Roman"/>
          <w:sz w:val="28"/>
          <w:szCs w:val="28"/>
        </w:rPr>
        <w:t>158,13</w:t>
      </w:r>
      <w:r w:rsidRPr="003C0FCF">
        <w:rPr>
          <w:rFonts w:ascii="Times New Roman" w:eastAsia="Times New Roman" w:hAnsi="Times New Roman"/>
          <w:sz w:val="28"/>
          <w:szCs w:val="28"/>
        </w:rPr>
        <w:t xml:space="preserve"> тыс. руб</w:t>
      </w:r>
      <w:r w:rsidR="008637D1">
        <w:rPr>
          <w:rFonts w:ascii="Times New Roman" w:eastAsia="Times New Roman" w:hAnsi="Times New Roman"/>
          <w:sz w:val="28"/>
          <w:szCs w:val="28"/>
        </w:rPr>
        <w:t>.</w:t>
      </w:r>
      <w:r w:rsidRPr="003C0FCF">
        <w:rPr>
          <w:rFonts w:ascii="Times New Roman" w:eastAsia="Times New Roman" w:hAnsi="Times New Roman"/>
          <w:sz w:val="28"/>
          <w:szCs w:val="28"/>
        </w:rPr>
        <w:t>;</w:t>
      </w:r>
      <w:r w:rsidR="00C21F7F" w:rsidRPr="00C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D7" w:rsidRPr="008637D1" w:rsidRDefault="008012D7" w:rsidP="008637D1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C0FCF">
        <w:rPr>
          <w:rFonts w:ascii="Times New Roman" w:hAnsi="Times New Roman"/>
          <w:sz w:val="28"/>
          <w:szCs w:val="28"/>
        </w:rPr>
        <w:t xml:space="preserve">- отдельные государственные полномочия по организации проведения мероприятий по отлову и содержанию безнадзорных животных с объемом </w:t>
      </w:r>
      <w:r w:rsidRPr="008637D1">
        <w:rPr>
          <w:rFonts w:ascii="Times New Roman" w:hAnsi="Times New Roman" w:cs="Times New Roman"/>
          <w:sz w:val="28"/>
          <w:szCs w:val="28"/>
        </w:rPr>
        <w:t>финансирования на 20</w:t>
      </w:r>
      <w:r w:rsidR="00C21F7F">
        <w:rPr>
          <w:rFonts w:ascii="Times New Roman" w:hAnsi="Times New Roman" w:cs="Times New Roman"/>
          <w:sz w:val="28"/>
          <w:szCs w:val="28"/>
        </w:rPr>
        <w:t>21</w:t>
      </w:r>
      <w:r w:rsidRPr="008637D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1F7F" w:rsidRPr="00C21F7F">
        <w:rPr>
          <w:rFonts w:ascii="Times New Roman" w:hAnsi="Times New Roman" w:cs="Times New Roman"/>
          <w:sz w:val="28"/>
          <w:szCs w:val="28"/>
        </w:rPr>
        <w:t>1</w:t>
      </w:r>
      <w:r w:rsidR="00AB37FF">
        <w:rPr>
          <w:rFonts w:ascii="Times New Roman" w:hAnsi="Times New Roman" w:cs="Times New Roman"/>
          <w:sz w:val="28"/>
          <w:szCs w:val="28"/>
        </w:rPr>
        <w:t> 950,50</w:t>
      </w:r>
      <w:r w:rsidR="00C21F7F" w:rsidRPr="00C21F7F">
        <w:rPr>
          <w:rFonts w:ascii="Times New Roman" w:hAnsi="Times New Roman" w:cs="Times New Roman"/>
          <w:sz w:val="28"/>
          <w:szCs w:val="28"/>
        </w:rPr>
        <w:t xml:space="preserve"> </w:t>
      </w:r>
      <w:r w:rsidRPr="008637D1">
        <w:rPr>
          <w:rFonts w:ascii="Times New Roman" w:hAnsi="Times New Roman" w:cs="Times New Roman"/>
          <w:sz w:val="28"/>
          <w:szCs w:val="28"/>
        </w:rPr>
        <w:t>тыс. руб</w:t>
      </w:r>
      <w:r w:rsidR="008637D1" w:rsidRPr="008637D1">
        <w:rPr>
          <w:rFonts w:ascii="Times New Roman" w:hAnsi="Times New Roman" w:cs="Times New Roman"/>
          <w:sz w:val="28"/>
          <w:szCs w:val="28"/>
        </w:rPr>
        <w:t>.</w:t>
      </w:r>
      <w:r w:rsidR="00745E34">
        <w:rPr>
          <w:rFonts w:ascii="Times New Roman" w:hAnsi="Times New Roman" w:cs="Times New Roman"/>
          <w:sz w:val="28"/>
          <w:szCs w:val="28"/>
        </w:rPr>
        <w:t xml:space="preserve"> (мероприятие Администрации города)</w:t>
      </w:r>
      <w:r w:rsidRPr="008637D1">
        <w:rPr>
          <w:rFonts w:ascii="Times New Roman" w:hAnsi="Times New Roman" w:cs="Times New Roman"/>
          <w:sz w:val="28"/>
          <w:szCs w:val="28"/>
        </w:rPr>
        <w:t>;</w:t>
      </w:r>
    </w:p>
    <w:p w:rsidR="008012D7" w:rsidRPr="008637D1" w:rsidRDefault="008012D7" w:rsidP="008637D1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637D1">
        <w:rPr>
          <w:rFonts w:ascii="Times New Roman" w:hAnsi="Times New Roman" w:cs="Times New Roman"/>
          <w:sz w:val="28"/>
          <w:szCs w:val="28"/>
        </w:rPr>
        <w:t xml:space="preserve">- </w:t>
      </w:r>
      <w:r w:rsidR="00AB37FF">
        <w:rPr>
          <w:rFonts w:ascii="Times New Roman" w:hAnsi="Times New Roman" w:cs="Times New Roman"/>
          <w:sz w:val="28"/>
          <w:szCs w:val="28"/>
        </w:rPr>
        <w:t>мероприятия в области обеспечения капитального ремонта, реконструкции и строительства гидротехнических сооружений</w:t>
      </w:r>
      <w:r w:rsidRPr="008637D1">
        <w:rPr>
          <w:rFonts w:ascii="Times New Roman" w:hAnsi="Times New Roman" w:cs="Times New Roman"/>
          <w:sz w:val="28"/>
          <w:szCs w:val="28"/>
        </w:rPr>
        <w:t xml:space="preserve"> на 20</w:t>
      </w:r>
      <w:r w:rsidR="00745E34">
        <w:rPr>
          <w:rFonts w:ascii="Times New Roman" w:hAnsi="Times New Roman" w:cs="Times New Roman"/>
          <w:sz w:val="28"/>
          <w:szCs w:val="28"/>
        </w:rPr>
        <w:t>2</w:t>
      </w:r>
      <w:r w:rsidR="00AB37FF">
        <w:rPr>
          <w:rFonts w:ascii="Times New Roman" w:hAnsi="Times New Roman" w:cs="Times New Roman"/>
          <w:sz w:val="28"/>
          <w:szCs w:val="28"/>
        </w:rPr>
        <w:t>2</w:t>
      </w:r>
      <w:r w:rsidRPr="008637D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37FF">
        <w:rPr>
          <w:rFonts w:ascii="Times New Roman" w:hAnsi="Times New Roman" w:cs="Times New Roman"/>
          <w:sz w:val="28"/>
          <w:szCs w:val="28"/>
        </w:rPr>
        <w:t>550,00</w:t>
      </w:r>
      <w:r w:rsidRPr="008637D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637D1" w:rsidRDefault="00745E34" w:rsidP="008637D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42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7D1" w:rsidRPr="00A426CE">
        <w:rPr>
          <w:rFonts w:ascii="Times New Roman" w:hAnsi="Times New Roman" w:cs="Times New Roman"/>
          <w:b/>
          <w:sz w:val="28"/>
          <w:szCs w:val="28"/>
        </w:rPr>
        <w:t>«</w:t>
      </w:r>
      <w:r w:rsidR="008637D1">
        <w:rPr>
          <w:rFonts w:ascii="Times New Roman" w:hAnsi="Times New Roman" w:cs="Times New Roman"/>
          <w:b/>
          <w:sz w:val="28"/>
          <w:szCs w:val="28"/>
        </w:rPr>
        <w:t>Обеспечение градостроительной деятельности</w:t>
      </w:r>
      <w:r w:rsidR="008637D1" w:rsidRPr="00A426CE">
        <w:rPr>
          <w:rFonts w:ascii="Times New Roman" w:hAnsi="Times New Roman" w:cs="Times New Roman"/>
          <w:b/>
          <w:sz w:val="28"/>
          <w:szCs w:val="28"/>
        </w:rPr>
        <w:t>»</w:t>
      </w:r>
      <w:r w:rsidR="008637D1" w:rsidRPr="00127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7D1" w:rsidRPr="005A048F" w:rsidRDefault="008637D1" w:rsidP="008637D1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5A048F">
        <w:rPr>
          <w:rFonts w:ascii="Times New Roman" w:hAnsi="Times New Roman"/>
          <w:sz w:val="28"/>
          <w:szCs w:val="28"/>
        </w:rPr>
        <w:t xml:space="preserve">В </w:t>
      </w:r>
      <w:r w:rsidR="005A048F" w:rsidRPr="005A048F">
        <w:rPr>
          <w:rFonts w:ascii="Times New Roman" w:hAnsi="Times New Roman"/>
          <w:sz w:val="28"/>
          <w:szCs w:val="28"/>
        </w:rPr>
        <w:t>рамках подпрограммы планируется</w:t>
      </w:r>
      <w:r w:rsidRPr="005A048F">
        <w:rPr>
          <w:rFonts w:ascii="Times New Roman" w:hAnsi="Times New Roman"/>
          <w:sz w:val="28"/>
          <w:szCs w:val="28"/>
        </w:rPr>
        <w:t xml:space="preserve"> реализаци</w:t>
      </w:r>
      <w:r w:rsidR="005A048F" w:rsidRPr="005A048F">
        <w:rPr>
          <w:rFonts w:ascii="Times New Roman" w:hAnsi="Times New Roman"/>
          <w:sz w:val="28"/>
          <w:szCs w:val="28"/>
        </w:rPr>
        <w:t>я</w:t>
      </w:r>
      <w:r w:rsidRPr="005A048F">
        <w:rPr>
          <w:rFonts w:ascii="Times New Roman" w:hAnsi="Times New Roman"/>
          <w:sz w:val="28"/>
          <w:szCs w:val="28"/>
        </w:rPr>
        <w:t xml:space="preserve"> мероприятия по подготовке</w:t>
      </w:r>
      <w:r w:rsidR="005A048F" w:rsidRPr="005A048F">
        <w:rPr>
          <w:rFonts w:ascii="Times New Roman" w:hAnsi="Times New Roman"/>
          <w:sz w:val="28"/>
          <w:szCs w:val="28"/>
        </w:rPr>
        <w:t xml:space="preserve">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</w:r>
      <w:r w:rsidR="00745E34">
        <w:rPr>
          <w:rFonts w:ascii="Times New Roman" w:hAnsi="Times New Roman"/>
          <w:sz w:val="28"/>
          <w:szCs w:val="28"/>
        </w:rPr>
        <w:t>с объемом финансирования на 202</w:t>
      </w:r>
      <w:r w:rsidR="00AB37FF">
        <w:rPr>
          <w:rFonts w:ascii="Times New Roman" w:hAnsi="Times New Roman"/>
          <w:sz w:val="28"/>
          <w:szCs w:val="28"/>
        </w:rPr>
        <w:t>2</w:t>
      </w:r>
      <w:r w:rsidR="005A048F" w:rsidRPr="005A048F">
        <w:rPr>
          <w:rFonts w:ascii="Times New Roman" w:hAnsi="Times New Roman"/>
          <w:sz w:val="28"/>
          <w:szCs w:val="28"/>
        </w:rPr>
        <w:t xml:space="preserve"> год в сумме </w:t>
      </w:r>
      <w:r w:rsidR="00AB37FF">
        <w:rPr>
          <w:rFonts w:ascii="Times New Roman" w:hAnsi="Times New Roman"/>
          <w:sz w:val="28"/>
          <w:szCs w:val="28"/>
        </w:rPr>
        <w:t>699,55</w:t>
      </w:r>
      <w:r w:rsidR="005A048F" w:rsidRPr="005A048F">
        <w:rPr>
          <w:rFonts w:ascii="Times New Roman" w:hAnsi="Times New Roman"/>
          <w:sz w:val="28"/>
          <w:szCs w:val="28"/>
        </w:rPr>
        <w:t xml:space="preserve"> тыс.</w:t>
      </w:r>
      <w:r w:rsidR="005A048F">
        <w:rPr>
          <w:rFonts w:ascii="Times New Roman" w:hAnsi="Times New Roman"/>
          <w:sz w:val="28"/>
          <w:szCs w:val="28"/>
        </w:rPr>
        <w:t xml:space="preserve"> </w:t>
      </w:r>
      <w:r w:rsidR="005A048F" w:rsidRPr="005A048F">
        <w:rPr>
          <w:rFonts w:ascii="Times New Roman" w:hAnsi="Times New Roman"/>
          <w:sz w:val="28"/>
          <w:szCs w:val="28"/>
        </w:rPr>
        <w:t>руб.</w:t>
      </w:r>
      <w:r w:rsidR="00745E34">
        <w:rPr>
          <w:rFonts w:ascii="Times New Roman" w:hAnsi="Times New Roman"/>
          <w:sz w:val="28"/>
          <w:szCs w:val="28"/>
        </w:rPr>
        <w:t xml:space="preserve"> (мероприятие Администрации города)</w:t>
      </w:r>
    </w:p>
    <w:p w:rsidR="002B6121" w:rsidRDefault="002B6121" w:rsidP="002B6121">
      <w:pPr>
        <w:pStyle w:val="a6"/>
        <w:ind w:left="0" w:firstLine="426"/>
        <w:rPr>
          <w:rFonts w:ascii="Times New Roman" w:hAnsi="Times New Roman"/>
          <w:b/>
          <w:sz w:val="28"/>
          <w:szCs w:val="28"/>
        </w:rPr>
      </w:pPr>
      <w:r w:rsidRPr="002B6121">
        <w:rPr>
          <w:rFonts w:ascii="Times New Roman" w:hAnsi="Times New Roman"/>
          <w:b/>
          <w:sz w:val="28"/>
          <w:szCs w:val="28"/>
        </w:rPr>
        <w:t>«Охрана окружающей среды»</w:t>
      </w:r>
    </w:p>
    <w:p w:rsidR="002B6121" w:rsidRPr="0012763A" w:rsidRDefault="002B6121" w:rsidP="002B6121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1CA4">
        <w:rPr>
          <w:rFonts w:ascii="Times New Roman" w:hAnsi="Times New Roman" w:cs="Times New Roman"/>
          <w:sz w:val="28"/>
          <w:szCs w:val="28"/>
        </w:rPr>
        <w:t>одпрограммой предусмотрены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расходы на</w:t>
      </w:r>
      <w:r w:rsidRPr="0012763A">
        <w:rPr>
          <w:rFonts w:ascii="Times New Roman" w:hAnsi="Times New Roman" w:cs="Times New Roman"/>
          <w:sz w:val="28"/>
          <w:szCs w:val="28"/>
        </w:rPr>
        <w:t>:</w:t>
      </w:r>
    </w:p>
    <w:p w:rsidR="002B6121" w:rsidRPr="00E52FC8" w:rsidRDefault="002B6121" w:rsidP="002B6121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E52FC8">
        <w:rPr>
          <w:rFonts w:ascii="Times New Roman" w:hAnsi="Times New Roman"/>
          <w:sz w:val="28"/>
          <w:szCs w:val="28"/>
        </w:rPr>
        <w:t xml:space="preserve">ликвидацию несанкционированных свалок в размере </w:t>
      </w:r>
      <w:r w:rsidR="006C3091">
        <w:rPr>
          <w:rFonts w:ascii="Times New Roman" w:hAnsi="Times New Roman"/>
          <w:sz w:val="28"/>
          <w:szCs w:val="28"/>
        </w:rPr>
        <w:t>3</w:t>
      </w:r>
      <w:r w:rsidR="00745E34">
        <w:rPr>
          <w:rFonts w:ascii="Times New Roman" w:hAnsi="Times New Roman"/>
          <w:sz w:val="28"/>
          <w:szCs w:val="28"/>
        </w:rPr>
        <w:t>00</w:t>
      </w:r>
      <w:r w:rsidRPr="00E52FC8">
        <w:rPr>
          <w:rFonts w:ascii="Times New Roman" w:hAnsi="Times New Roman"/>
          <w:sz w:val="28"/>
          <w:szCs w:val="28"/>
        </w:rPr>
        <w:t>,00 тыс. руб.;</w:t>
      </w:r>
    </w:p>
    <w:p w:rsidR="002B6121" w:rsidRPr="00E52FC8" w:rsidRDefault="002B6121" w:rsidP="002B6121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E52FC8">
        <w:rPr>
          <w:rFonts w:ascii="Times New Roman" w:hAnsi="Times New Roman"/>
          <w:sz w:val="28"/>
          <w:szCs w:val="28"/>
        </w:rPr>
        <w:t xml:space="preserve">содержание мест (площадок) накопления отходов потребления в размере </w:t>
      </w:r>
      <w:r w:rsidR="006C3091">
        <w:rPr>
          <w:rFonts w:ascii="Times New Roman" w:hAnsi="Times New Roman"/>
          <w:sz w:val="28"/>
          <w:szCs w:val="28"/>
        </w:rPr>
        <w:t>50</w:t>
      </w:r>
      <w:r w:rsidR="00745E34">
        <w:rPr>
          <w:rFonts w:ascii="Times New Roman" w:hAnsi="Times New Roman"/>
          <w:sz w:val="28"/>
          <w:szCs w:val="28"/>
        </w:rPr>
        <w:t>0,00</w:t>
      </w:r>
      <w:r w:rsidRPr="00E52FC8">
        <w:rPr>
          <w:rFonts w:ascii="Times New Roman" w:hAnsi="Times New Roman"/>
          <w:sz w:val="28"/>
          <w:szCs w:val="28"/>
        </w:rPr>
        <w:t xml:space="preserve"> тыс. руб.;</w:t>
      </w:r>
    </w:p>
    <w:p w:rsidR="002B6121" w:rsidRPr="00E52FC8" w:rsidRDefault="002B6121" w:rsidP="002B6121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E52FC8">
        <w:rPr>
          <w:rFonts w:ascii="Times New Roman" w:hAnsi="Times New Roman"/>
          <w:sz w:val="28"/>
          <w:szCs w:val="28"/>
        </w:rPr>
        <w:t xml:space="preserve">ремонт контейнерного оборудования в размере </w:t>
      </w:r>
      <w:r w:rsidR="006C3091">
        <w:rPr>
          <w:rFonts w:ascii="Times New Roman" w:hAnsi="Times New Roman"/>
          <w:sz w:val="28"/>
          <w:szCs w:val="28"/>
        </w:rPr>
        <w:t>494,96</w:t>
      </w:r>
      <w:r w:rsidRPr="00E52FC8">
        <w:rPr>
          <w:rFonts w:ascii="Times New Roman" w:hAnsi="Times New Roman"/>
          <w:sz w:val="28"/>
          <w:szCs w:val="28"/>
        </w:rPr>
        <w:t xml:space="preserve"> тыс. руб.;</w:t>
      </w:r>
    </w:p>
    <w:p w:rsidR="00745E34" w:rsidRDefault="00745E34" w:rsidP="00745E34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экологическому воспитанию и просвещению населения города в размере 10,00 тыс. руб. (мероприятие Администрации города).</w:t>
      </w:r>
    </w:p>
    <w:p w:rsidR="002F62DF" w:rsidRDefault="002F62DF" w:rsidP="008012D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012D7" w:rsidRPr="009878A1" w:rsidRDefault="008012D7" w:rsidP="008012D7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5D5C08">
        <w:rPr>
          <w:rFonts w:ascii="Times New Roman" w:hAnsi="Times New Roman" w:cs="Times New Roman"/>
          <w:sz w:val="28"/>
          <w:szCs w:val="28"/>
        </w:rPr>
        <w:t xml:space="preserve">На </w:t>
      </w:r>
      <w:r w:rsidR="00973570">
        <w:rPr>
          <w:rFonts w:ascii="Times New Roman" w:hAnsi="Times New Roman" w:cs="Times New Roman"/>
          <w:sz w:val="28"/>
          <w:szCs w:val="28"/>
        </w:rPr>
        <w:t>шестом</w:t>
      </w:r>
      <w:r w:rsidRPr="005D5C08">
        <w:rPr>
          <w:rFonts w:ascii="Times New Roman" w:hAnsi="Times New Roman" w:cs="Times New Roman"/>
          <w:sz w:val="28"/>
          <w:szCs w:val="28"/>
        </w:rPr>
        <w:t xml:space="preserve"> слайде </w:t>
      </w:r>
      <w:r>
        <w:rPr>
          <w:rFonts w:ascii="Times New Roman" w:hAnsi="Times New Roman" w:cs="Times New Roman"/>
          <w:sz w:val="28"/>
          <w:szCs w:val="28"/>
        </w:rPr>
        <w:t>представлена программа «</w:t>
      </w:r>
      <w:r w:rsidRPr="005D5C08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3A770F">
        <w:rPr>
          <w:rFonts w:ascii="Times New Roman" w:hAnsi="Times New Roman" w:cs="Times New Roman"/>
          <w:sz w:val="28"/>
          <w:szCs w:val="28"/>
        </w:rPr>
        <w:t>м</w:t>
      </w:r>
      <w:r w:rsidRPr="005D5C08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</w:t>
      </w:r>
      <w:r w:rsidRPr="009878A1">
        <w:rPr>
          <w:rFonts w:ascii="Times New Roman" w:hAnsi="Times New Roman" w:cs="Times New Roman"/>
          <w:sz w:val="28"/>
          <w:szCs w:val="28"/>
        </w:rPr>
        <w:t>Минусинск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78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Всего на 20</w:t>
      </w:r>
      <w:r w:rsidR="003F27BF">
        <w:rPr>
          <w:rFonts w:ascii="Times New Roman" w:hAnsi="Times New Roman" w:cs="Times New Roman"/>
          <w:bCs/>
          <w:sz w:val="28"/>
          <w:szCs w:val="28"/>
        </w:rPr>
        <w:t>2</w:t>
      </w:r>
      <w:r w:rsidR="009F7793">
        <w:rPr>
          <w:rFonts w:ascii="Times New Roman" w:hAnsi="Times New Roman" w:cs="Times New Roman"/>
          <w:bCs/>
          <w:sz w:val="28"/>
          <w:szCs w:val="28"/>
        </w:rPr>
        <w:t>2</w:t>
      </w:r>
      <w:r w:rsidRPr="009878A1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в размере </w:t>
      </w:r>
      <w:r w:rsidR="009F7793">
        <w:rPr>
          <w:rFonts w:ascii="Times New Roman" w:hAnsi="Times New Roman" w:cs="Times New Roman"/>
          <w:sz w:val="28"/>
          <w:szCs w:val="28"/>
        </w:rPr>
        <w:t>215</w:t>
      </w:r>
      <w:r w:rsidR="00572F74">
        <w:rPr>
          <w:rFonts w:ascii="Times New Roman" w:hAnsi="Times New Roman" w:cs="Times New Roman"/>
          <w:sz w:val="28"/>
          <w:szCs w:val="28"/>
        </w:rPr>
        <w:t xml:space="preserve"> млн. </w:t>
      </w:r>
      <w:r w:rsidR="009F7793">
        <w:rPr>
          <w:rFonts w:ascii="Times New Roman" w:hAnsi="Times New Roman" w:cs="Times New Roman"/>
          <w:sz w:val="28"/>
          <w:szCs w:val="28"/>
        </w:rPr>
        <w:t>848,69</w:t>
      </w:r>
      <w:r w:rsidRPr="009878A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рамках программы планируется реализация следующих подпрограмм:</w:t>
      </w:r>
    </w:p>
    <w:p w:rsidR="008012D7" w:rsidRPr="000024DE" w:rsidRDefault="008012D7" w:rsidP="00973570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973570">
        <w:rPr>
          <w:rFonts w:ascii="Times New Roman" w:hAnsi="Times New Roman" w:cs="Times New Roman"/>
          <w:b/>
          <w:sz w:val="28"/>
          <w:szCs w:val="28"/>
        </w:rPr>
        <w:lastRenderedPageBreak/>
        <w:t>«Благоустройство муниципального образования город Минусинск».</w:t>
      </w:r>
      <w:r w:rsidRPr="000024DE">
        <w:rPr>
          <w:rFonts w:ascii="Times New Roman" w:hAnsi="Times New Roman" w:cs="Times New Roman"/>
          <w:sz w:val="28"/>
          <w:szCs w:val="28"/>
        </w:rPr>
        <w:t xml:space="preserve"> Подпрограммой предусматриваются следующие расходы в 20</w:t>
      </w:r>
      <w:r w:rsidR="003F27BF">
        <w:rPr>
          <w:rFonts w:ascii="Times New Roman" w:hAnsi="Times New Roman" w:cs="Times New Roman"/>
          <w:sz w:val="28"/>
          <w:szCs w:val="28"/>
        </w:rPr>
        <w:t>2</w:t>
      </w:r>
      <w:r w:rsidR="009F7793">
        <w:rPr>
          <w:rFonts w:ascii="Times New Roman" w:hAnsi="Times New Roman" w:cs="Times New Roman"/>
          <w:sz w:val="28"/>
          <w:szCs w:val="28"/>
        </w:rPr>
        <w:t>2</w:t>
      </w:r>
      <w:r w:rsidRPr="000024DE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973570" w:rsidRPr="003C0FCF" w:rsidRDefault="00D45067" w:rsidP="00973570">
      <w:pPr>
        <w:pStyle w:val="a9"/>
        <w:rPr>
          <w:szCs w:val="28"/>
        </w:rPr>
      </w:pPr>
      <w:r>
        <w:rPr>
          <w:rFonts w:eastAsiaTheme="minorHAnsi" w:cstheme="minorBidi"/>
          <w:szCs w:val="28"/>
          <w:lang w:eastAsia="en-US"/>
        </w:rPr>
        <w:t xml:space="preserve">- </w:t>
      </w:r>
      <w:r w:rsidR="009F7793">
        <w:rPr>
          <w:rFonts w:eastAsiaTheme="minorHAnsi" w:cstheme="minorBidi"/>
          <w:szCs w:val="28"/>
          <w:lang w:eastAsia="en-US"/>
        </w:rPr>
        <w:t xml:space="preserve">изготовление, </w:t>
      </w:r>
      <w:r>
        <w:rPr>
          <w:rFonts w:eastAsiaTheme="minorHAnsi" w:cstheme="minorBidi"/>
          <w:szCs w:val="28"/>
          <w:lang w:eastAsia="en-US"/>
        </w:rPr>
        <w:t>развешивание</w:t>
      </w:r>
      <w:r w:rsidR="009F7793">
        <w:rPr>
          <w:rFonts w:eastAsiaTheme="minorHAnsi" w:cstheme="minorBidi"/>
          <w:szCs w:val="28"/>
          <w:lang w:eastAsia="en-US"/>
        </w:rPr>
        <w:t xml:space="preserve"> и</w:t>
      </w:r>
      <w:r>
        <w:rPr>
          <w:rFonts w:eastAsiaTheme="minorHAnsi" w:cstheme="minorBidi"/>
          <w:szCs w:val="28"/>
          <w:lang w:eastAsia="en-US"/>
        </w:rPr>
        <w:t xml:space="preserve"> </w:t>
      </w:r>
      <w:r w:rsidR="00973570" w:rsidRPr="005D2284">
        <w:rPr>
          <w:rFonts w:eastAsiaTheme="minorHAnsi" w:cstheme="minorBidi"/>
          <w:szCs w:val="28"/>
          <w:lang w:eastAsia="en-US"/>
        </w:rPr>
        <w:t xml:space="preserve">снятие флагов с объемом финансирования </w:t>
      </w:r>
      <w:r w:rsidR="00973570" w:rsidRPr="003C0FCF">
        <w:rPr>
          <w:szCs w:val="28"/>
        </w:rPr>
        <w:t xml:space="preserve">в сумме </w:t>
      </w:r>
      <w:r w:rsidR="009F7793">
        <w:rPr>
          <w:szCs w:val="28"/>
        </w:rPr>
        <w:t>209,88</w:t>
      </w:r>
      <w:r w:rsidR="00973570" w:rsidRPr="003C0FCF">
        <w:rPr>
          <w:szCs w:val="28"/>
        </w:rPr>
        <w:t xml:space="preserve"> тыс. руб</w:t>
      </w:r>
      <w:r w:rsidR="003A770F">
        <w:rPr>
          <w:szCs w:val="28"/>
        </w:rPr>
        <w:t>.</w:t>
      </w:r>
      <w:r w:rsidR="00973570" w:rsidRPr="003C0FCF">
        <w:rPr>
          <w:szCs w:val="28"/>
        </w:rPr>
        <w:t>;</w:t>
      </w:r>
    </w:p>
    <w:p w:rsidR="00973570" w:rsidRDefault="00973570" w:rsidP="00973570">
      <w:pPr>
        <w:pStyle w:val="a9"/>
        <w:rPr>
          <w:rFonts w:eastAsiaTheme="minorHAnsi"/>
          <w:szCs w:val="28"/>
          <w:lang w:eastAsia="en-US"/>
        </w:rPr>
      </w:pPr>
      <w:r w:rsidRPr="003C0FCF">
        <w:rPr>
          <w:szCs w:val="28"/>
        </w:rPr>
        <w:t xml:space="preserve">- </w:t>
      </w:r>
      <w:r w:rsidRPr="003A770F">
        <w:rPr>
          <w:rFonts w:eastAsiaTheme="minorHAnsi"/>
          <w:szCs w:val="28"/>
          <w:lang w:eastAsia="en-US"/>
        </w:rPr>
        <w:t xml:space="preserve">текущее содержание скверов и зеленых насаждений с объемом финансирования в сумме </w:t>
      </w:r>
      <w:r w:rsidR="009F7793">
        <w:rPr>
          <w:rFonts w:eastAsiaTheme="minorHAnsi"/>
          <w:szCs w:val="28"/>
          <w:lang w:eastAsia="en-US"/>
        </w:rPr>
        <w:t>11 500,00</w:t>
      </w:r>
      <w:r w:rsidR="003F27BF">
        <w:rPr>
          <w:rFonts w:eastAsiaTheme="minorHAnsi"/>
          <w:szCs w:val="28"/>
          <w:lang w:eastAsia="en-US"/>
        </w:rPr>
        <w:t xml:space="preserve"> </w:t>
      </w:r>
      <w:r w:rsidRPr="003A770F">
        <w:rPr>
          <w:rFonts w:eastAsiaTheme="minorHAnsi"/>
          <w:szCs w:val="28"/>
          <w:lang w:eastAsia="en-US"/>
        </w:rPr>
        <w:t>тыс. руб</w:t>
      </w:r>
      <w:r w:rsidR="003A770F" w:rsidRPr="003A770F">
        <w:rPr>
          <w:rFonts w:eastAsiaTheme="minorHAnsi"/>
          <w:szCs w:val="28"/>
          <w:lang w:eastAsia="en-US"/>
        </w:rPr>
        <w:t>.</w:t>
      </w:r>
      <w:r w:rsidRPr="003A770F">
        <w:rPr>
          <w:rFonts w:eastAsiaTheme="minorHAnsi"/>
          <w:szCs w:val="28"/>
          <w:lang w:eastAsia="en-US"/>
        </w:rPr>
        <w:t>;</w:t>
      </w:r>
    </w:p>
    <w:p w:rsidR="00D91EB0" w:rsidRPr="003A770F" w:rsidRDefault="00D91EB0" w:rsidP="00D91EB0">
      <w:pPr>
        <w:pStyle w:val="a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м</w:t>
      </w:r>
      <w:r w:rsidRPr="00D91EB0">
        <w:rPr>
          <w:rFonts w:eastAsiaTheme="minorHAnsi"/>
          <w:szCs w:val="28"/>
          <w:lang w:eastAsia="en-US"/>
        </w:rPr>
        <w:t xml:space="preserve">ероприятия по демонтажу самовольно установленных рекламных конструкций </w:t>
      </w:r>
      <w:r w:rsidRPr="003A770F">
        <w:rPr>
          <w:rFonts w:eastAsiaTheme="minorHAnsi"/>
          <w:szCs w:val="28"/>
          <w:lang w:eastAsia="en-US"/>
        </w:rPr>
        <w:t xml:space="preserve">в сумме </w:t>
      </w:r>
      <w:r w:rsidR="009F7793">
        <w:rPr>
          <w:rFonts w:eastAsiaTheme="minorHAnsi"/>
          <w:szCs w:val="28"/>
          <w:lang w:eastAsia="en-US"/>
        </w:rPr>
        <w:t>125</w:t>
      </w:r>
      <w:r w:rsidRPr="003A770F">
        <w:rPr>
          <w:rFonts w:eastAsiaTheme="minorHAnsi"/>
          <w:szCs w:val="28"/>
          <w:lang w:eastAsia="en-US"/>
        </w:rPr>
        <w:t>,00 тыс. руб.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(мероприятие Администрации города)</w:t>
      </w:r>
      <w:r w:rsidRPr="003A770F">
        <w:rPr>
          <w:rFonts w:eastAsiaTheme="minorHAnsi"/>
          <w:szCs w:val="28"/>
          <w:lang w:eastAsia="en-US"/>
        </w:rPr>
        <w:t xml:space="preserve">; </w:t>
      </w:r>
    </w:p>
    <w:p w:rsidR="00D91EB0" w:rsidRDefault="00973570" w:rsidP="00D91EB0">
      <w:pPr>
        <w:pStyle w:val="a9"/>
        <w:rPr>
          <w:rFonts w:eastAsiaTheme="minorHAnsi"/>
          <w:szCs w:val="28"/>
          <w:lang w:eastAsia="en-US"/>
        </w:rPr>
      </w:pPr>
      <w:r w:rsidRPr="003A770F">
        <w:rPr>
          <w:rFonts w:eastAsiaTheme="minorHAnsi"/>
          <w:szCs w:val="28"/>
          <w:lang w:eastAsia="en-US"/>
        </w:rPr>
        <w:t xml:space="preserve">- </w:t>
      </w:r>
      <w:r w:rsidR="003A770F" w:rsidRPr="003A770F">
        <w:rPr>
          <w:rFonts w:eastAsiaTheme="minorHAnsi"/>
          <w:szCs w:val="28"/>
          <w:lang w:eastAsia="en-US"/>
        </w:rPr>
        <w:t xml:space="preserve"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</w:t>
      </w:r>
      <w:r w:rsidRPr="003A770F">
        <w:rPr>
          <w:rFonts w:eastAsiaTheme="minorHAnsi"/>
          <w:szCs w:val="28"/>
          <w:lang w:eastAsia="en-US"/>
        </w:rPr>
        <w:t xml:space="preserve">с объемом финансирования в сумме </w:t>
      </w:r>
      <w:r w:rsidR="009F7793">
        <w:rPr>
          <w:rFonts w:eastAsiaTheme="minorHAnsi"/>
          <w:szCs w:val="28"/>
          <w:lang w:eastAsia="en-US"/>
        </w:rPr>
        <w:t>200,00</w:t>
      </w:r>
      <w:r w:rsidRPr="003A770F">
        <w:rPr>
          <w:rFonts w:eastAsiaTheme="minorHAnsi"/>
          <w:szCs w:val="28"/>
          <w:lang w:eastAsia="en-US"/>
        </w:rPr>
        <w:t xml:space="preserve"> тыс. руб.</w:t>
      </w:r>
      <w:r w:rsidR="003F27BF">
        <w:rPr>
          <w:rFonts w:eastAsiaTheme="minorHAnsi"/>
          <w:szCs w:val="28"/>
          <w:lang w:eastAsia="en-US"/>
        </w:rPr>
        <w:t xml:space="preserve"> </w:t>
      </w:r>
      <w:r w:rsidR="003F27BF">
        <w:rPr>
          <w:szCs w:val="28"/>
        </w:rPr>
        <w:t>(мероприятие Администрации города)</w:t>
      </w:r>
      <w:r w:rsidR="003A770F" w:rsidRPr="003A770F">
        <w:rPr>
          <w:rFonts w:eastAsiaTheme="minorHAnsi"/>
          <w:szCs w:val="28"/>
          <w:lang w:eastAsia="en-US"/>
        </w:rPr>
        <w:t>;</w:t>
      </w:r>
      <w:r w:rsidRPr="003A770F">
        <w:rPr>
          <w:rFonts w:eastAsiaTheme="minorHAnsi"/>
          <w:szCs w:val="28"/>
          <w:lang w:eastAsia="en-US"/>
        </w:rPr>
        <w:t xml:space="preserve"> </w:t>
      </w:r>
    </w:p>
    <w:p w:rsidR="00D91EB0" w:rsidRDefault="00D91EB0" w:rsidP="00D91EB0">
      <w:pPr>
        <w:pStyle w:val="a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F7793">
        <w:rPr>
          <w:szCs w:val="28"/>
        </w:rPr>
        <w:t xml:space="preserve">реализация мероприятий по благоустройству территории города Минусинска </w:t>
      </w:r>
      <w:r>
        <w:rPr>
          <w:szCs w:val="28"/>
        </w:rPr>
        <w:t>с объемом финансирования на 202</w:t>
      </w:r>
      <w:r w:rsidR="009F7793">
        <w:rPr>
          <w:szCs w:val="28"/>
        </w:rPr>
        <w:t>2</w:t>
      </w:r>
      <w:r w:rsidRPr="00E07D07">
        <w:rPr>
          <w:szCs w:val="28"/>
        </w:rPr>
        <w:t xml:space="preserve"> год в сумме </w:t>
      </w:r>
      <w:r w:rsidR="009F7793">
        <w:rPr>
          <w:szCs w:val="28"/>
        </w:rPr>
        <w:t>202 млн. 020,20</w:t>
      </w:r>
      <w:r>
        <w:rPr>
          <w:szCs w:val="28"/>
        </w:rPr>
        <w:t xml:space="preserve"> тыс. руб.</w:t>
      </w:r>
      <w:r w:rsidRPr="003A770F">
        <w:rPr>
          <w:rFonts w:eastAsiaTheme="minorHAnsi"/>
          <w:szCs w:val="28"/>
          <w:lang w:eastAsia="en-US"/>
        </w:rPr>
        <w:t xml:space="preserve">; </w:t>
      </w:r>
    </w:p>
    <w:p w:rsidR="009F7793" w:rsidRDefault="009F7793" w:rsidP="009F7793">
      <w:pPr>
        <w:pStyle w:val="a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>
        <w:rPr>
          <w:szCs w:val="28"/>
        </w:rPr>
        <w:t>мероприятия по обустройству территорий, прилегающих к улицам города Минусинска с объемом финансирования на 2022</w:t>
      </w:r>
      <w:r w:rsidRPr="00E07D07">
        <w:rPr>
          <w:szCs w:val="28"/>
        </w:rPr>
        <w:t xml:space="preserve"> год в сумме </w:t>
      </w:r>
      <w:r>
        <w:rPr>
          <w:szCs w:val="28"/>
        </w:rPr>
        <w:t>893,61 тыс. руб.</w:t>
      </w:r>
      <w:r w:rsidRPr="003A770F">
        <w:rPr>
          <w:rFonts w:eastAsiaTheme="minorHAnsi"/>
          <w:szCs w:val="28"/>
          <w:lang w:eastAsia="en-US"/>
        </w:rPr>
        <w:t xml:space="preserve">; </w:t>
      </w:r>
    </w:p>
    <w:p w:rsidR="009F7793" w:rsidRDefault="009F7793" w:rsidP="00D91EB0">
      <w:pPr>
        <w:pStyle w:val="a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>
        <w:rPr>
          <w:szCs w:val="28"/>
        </w:rPr>
        <w:t>вывоз мусора с территории города Минусинска с объемом финансирования на 2022</w:t>
      </w:r>
      <w:r w:rsidRPr="00E07D07">
        <w:rPr>
          <w:szCs w:val="28"/>
        </w:rPr>
        <w:t xml:space="preserve"> год в сумме</w:t>
      </w:r>
      <w:r>
        <w:rPr>
          <w:szCs w:val="28"/>
        </w:rPr>
        <w:t xml:space="preserve"> 500,00 тыс. руб.</w:t>
      </w:r>
    </w:p>
    <w:p w:rsidR="009F7793" w:rsidRDefault="009F7793" w:rsidP="009F7793">
      <w:pPr>
        <w:pStyle w:val="a9"/>
        <w:ind w:firstLine="0"/>
        <w:rPr>
          <w:rFonts w:eastAsiaTheme="minorHAnsi"/>
          <w:szCs w:val="28"/>
          <w:lang w:eastAsia="en-US"/>
        </w:rPr>
      </w:pPr>
    </w:p>
    <w:p w:rsidR="00973570" w:rsidRPr="00973570" w:rsidRDefault="008012D7" w:rsidP="00973570">
      <w:pPr>
        <w:pStyle w:val="a6"/>
        <w:ind w:left="426"/>
        <w:rPr>
          <w:rFonts w:ascii="Times New Roman" w:hAnsi="Times New Roman"/>
          <w:b/>
          <w:sz w:val="28"/>
          <w:szCs w:val="28"/>
        </w:rPr>
      </w:pPr>
      <w:r w:rsidRPr="00973570">
        <w:rPr>
          <w:rFonts w:ascii="Times New Roman" w:hAnsi="Times New Roman" w:cs="Times New Roman"/>
          <w:b/>
          <w:sz w:val="28"/>
          <w:szCs w:val="28"/>
        </w:rPr>
        <w:t xml:space="preserve">Подпрограмма «Мой любимый город». </w:t>
      </w:r>
    </w:p>
    <w:p w:rsidR="00973570" w:rsidRPr="00BD3034" w:rsidRDefault="00973570" w:rsidP="00973570">
      <w:pPr>
        <w:pStyle w:val="a9"/>
        <w:rPr>
          <w:szCs w:val="28"/>
        </w:rPr>
      </w:pPr>
      <w:r w:rsidRPr="003C0FCF">
        <w:rPr>
          <w:szCs w:val="28"/>
        </w:rPr>
        <w:t>В рамках подпрограммы</w:t>
      </w:r>
      <w:r>
        <w:rPr>
          <w:szCs w:val="28"/>
        </w:rPr>
        <w:t xml:space="preserve"> 2 «Мой любимы город» </w:t>
      </w:r>
      <w:r w:rsidRPr="003C0FCF">
        <w:rPr>
          <w:szCs w:val="28"/>
        </w:rPr>
        <w:t>предусмотрено мероприятие по проведению городского конкурса на благоустройство территорий и дворов «Мой любимый город» с объ</w:t>
      </w:r>
      <w:r w:rsidR="00D45067">
        <w:rPr>
          <w:szCs w:val="28"/>
        </w:rPr>
        <w:t xml:space="preserve">емом финансирования на </w:t>
      </w:r>
      <w:r w:rsidR="00D45067" w:rsidRPr="00BD3034">
        <w:rPr>
          <w:szCs w:val="28"/>
        </w:rPr>
        <w:t>202</w:t>
      </w:r>
      <w:r w:rsidR="009F7793" w:rsidRPr="00BD3034">
        <w:rPr>
          <w:szCs w:val="28"/>
        </w:rPr>
        <w:t>2</w:t>
      </w:r>
      <w:r w:rsidR="00D45067" w:rsidRPr="00BD3034">
        <w:rPr>
          <w:szCs w:val="28"/>
        </w:rPr>
        <w:t xml:space="preserve"> </w:t>
      </w:r>
      <w:r w:rsidRPr="00BD3034">
        <w:rPr>
          <w:szCs w:val="28"/>
        </w:rPr>
        <w:t>год в сумме по 400,00 тыс. рублей.</w:t>
      </w:r>
    </w:p>
    <w:p w:rsidR="00821AC5" w:rsidRPr="00BD3034" w:rsidRDefault="00821AC5" w:rsidP="00821AC5">
      <w:pPr>
        <w:pStyle w:val="a6"/>
        <w:ind w:left="0" w:firstLine="426"/>
        <w:rPr>
          <w:rFonts w:ascii="Times New Roman" w:hAnsi="Times New Roman"/>
          <w:b/>
          <w:sz w:val="28"/>
          <w:szCs w:val="28"/>
        </w:rPr>
      </w:pPr>
    </w:p>
    <w:p w:rsidR="00973570" w:rsidRPr="00BD3034" w:rsidRDefault="00940DBD" w:rsidP="00842667">
      <w:pPr>
        <w:autoSpaceDE w:val="0"/>
        <w:autoSpaceDN w:val="0"/>
        <w:adjustRightInd w:val="0"/>
        <w:spacing w:line="280" w:lineRule="atLeast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34">
        <w:rPr>
          <w:rFonts w:ascii="Times New Roman" w:hAnsi="Times New Roman"/>
          <w:sz w:val="28"/>
          <w:szCs w:val="28"/>
        </w:rPr>
        <w:t xml:space="preserve">На седьмом слайде </w:t>
      </w:r>
      <w:r w:rsidR="009A4530" w:rsidRPr="00BD3034">
        <w:rPr>
          <w:rFonts w:ascii="Times New Roman" w:hAnsi="Times New Roman"/>
          <w:sz w:val="28"/>
          <w:szCs w:val="28"/>
        </w:rPr>
        <w:t xml:space="preserve">представлена </w:t>
      </w:r>
      <w:r w:rsidR="00D45067" w:rsidRPr="00BD3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973570" w:rsidRPr="00BD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среды» на 20</w:t>
      </w:r>
      <w:r w:rsidR="00C23F41" w:rsidRPr="00BD303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73570" w:rsidRPr="00BD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A65622" w:rsidRPr="00BD30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3570" w:rsidRPr="00BD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На 20</w:t>
      </w:r>
      <w:r w:rsidR="00842667" w:rsidRPr="00BD30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7793" w:rsidRPr="00BD30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2667" w:rsidRPr="00BD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70" w:rsidRPr="00BD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предусмотрены расходы в объеме </w:t>
      </w:r>
      <w:r w:rsidR="009F7793" w:rsidRPr="00BD3034">
        <w:rPr>
          <w:rFonts w:ascii="Times New Roman" w:eastAsia="Times New Roman" w:hAnsi="Times New Roman" w:cs="Times New Roman"/>
          <w:sz w:val="28"/>
          <w:szCs w:val="28"/>
          <w:lang w:eastAsia="ru-RU"/>
        </w:rPr>
        <w:t>27 486,63</w:t>
      </w:r>
      <w:r w:rsidR="00973570" w:rsidRPr="00BD303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руб.</w:t>
      </w:r>
    </w:p>
    <w:p w:rsidR="00973570" w:rsidRPr="00BD3034" w:rsidRDefault="00973570" w:rsidP="00973570">
      <w:pPr>
        <w:pStyle w:val="a9"/>
        <w:spacing w:line="280" w:lineRule="atLeast"/>
        <w:ind w:firstLine="567"/>
        <w:rPr>
          <w:szCs w:val="28"/>
        </w:rPr>
      </w:pPr>
      <w:r w:rsidRPr="00BD3034">
        <w:rPr>
          <w:szCs w:val="28"/>
        </w:rPr>
        <w:t xml:space="preserve">В рамках </w:t>
      </w:r>
      <w:r w:rsidR="00A65622" w:rsidRPr="00BD3034">
        <w:rPr>
          <w:szCs w:val="28"/>
        </w:rPr>
        <w:t>под</w:t>
      </w:r>
      <w:r w:rsidRPr="00BD3034">
        <w:rPr>
          <w:szCs w:val="28"/>
        </w:rPr>
        <w:t xml:space="preserve">программы </w:t>
      </w:r>
      <w:r w:rsidR="00A65622" w:rsidRPr="00BD3034">
        <w:rPr>
          <w:szCs w:val="28"/>
        </w:rPr>
        <w:t>«Благоустройство дворовых и общественных территорий» п</w:t>
      </w:r>
      <w:r w:rsidRPr="00BD3034">
        <w:rPr>
          <w:szCs w:val="28"/>
        </w:rPr>
        <w:t>редусмотрены следующие мероприятия:</w:t>
      </w:r>
    </w:p>
    <w:p w:rsidR="00842667" w:rsidRPr="00BD3034" w:rsidRDefault="00973570" w:rsidP="00973570">
      <w:pPr>
        <w:pStyle w:val="a9"/>
        <w:spacing w:line="280" w:lineRule="atLeast"/>
        <w:ind w:firstLine="567"/>
        <w:rPr>
          <w:szCs w:val="28"/>
        </w:rPr>
      </w:pPr>
      <w:r w:rsidRPr="00BD3034">
        <w:rPr>
          <w:szCs w:val="28"/>
        </w:rPr>
        <w:t xml:space="preserve">- </w:t>
      </w:r>
      <w:r w:rsidR="00A65622" w:rsidRPr="00BD3034">
        <w:rPr>
          <w:szCs w:val="28"/>
        </w:rPr>
        <w:t xml:space="preserve">благоустройство дворовых и общественных территорий города Минусинска </w:t>
      </w:r>
      <w:r w:rsidRPr="00BD3034">
        <w:rPr>
          <w:szCs w:val="28"/>
        </w:rPr>
        <w:t>с объемом финансирования на 20</w:t>
      </w:r>
      <w:r w:rsidR="00842667" w:rsidRPr="00BD3034">
        <w:rPr>
          <w:szCs w:val="28"/>
        </w:rPr>
        <w:t>2</w:t>
      </w:r>
      <w:r w:rsidR="009F7793" w:rsidRPr="00BD3034">
        <w:rPr>
          <w:szCs w:val="28"/>
        </w:rPr>
        <w:t>2</w:t>
      </w:r>
      <w:r w:rsidRPr="00BD3034">
        <w:rPr>
          <w:szCs w:val="28"/>
        </w:rPr>
        <w:t xml:space="preserve"> год в сумме </w:t>
      </w:r>
      <w:r w:rsidR="00920A14" w:rsidRPr="00BD3034">
        <w:rPr>
          <w:szCs w:val="28"/>
        </w:rPr>
        <w:t>26 98</w:t>
      </w:r>
      <w:r w:rsidR="00BD3034" w:rsidRPr="00BD3034">
        <w:rPr>
          <w:szCs w:val="28"/>
        </w:rPr>
        <w:t>1</w:t>
      </w:r>
      <w:r w:rsidR="00920A14" w:rsidRPr="00BD3034">
        <w:rPr>
          <w:szCs w:val="28"/>
        </w:rPr>
        <w:t>,</w:t>
      </w:r>
      <w:r w:rsidR="00BD3034" w:rsidRPr="00BD3034">
        <w:rPr>
          <w:szCs w:val="28"/>
        </w:rPr>
        <w:t>58</w:t>
      </w:r>
      <w:r w:rsidRPr="00BD3034">
        <w:rPr>
          <w:szCs w:val="28"/>
        </w:rPr>
        <w:t xml:space="preserve"> тыс. руб</w:t>
      </w:r>
      <w:r w:rsidR="00A65622" w:rsidRPr="00BD3034">
        <w:rPr>
          <w:szCs w:val="28"/>
        </w:rPr>
        <w:t>.</w:t>
      </w:r>
      <w:r w:rsidR="00842667" w:rsidRPr="00BD3034">
        <w:rPr>
          <w:szCs w:val="28"/>
        </w:rPr>
        <w:t>, в том числе:</w:t>
      </w:r>
    </w:p>
    <w:p w:rsidR="00973570" w:rsidRPr="00BD3034" w:rsidRDefault="00842667" w:rsidP="00842667">
      <w:pPr>
        <w:pStyle w:val="a9"/>
        <w:spacing w:line="280" w:lineRule="atLeast"/>
        <w:ind w:left="567" w:firstLine="708"/>
        <w:rPr>
          <w:szCs w:val="28"/>
        </w:rPr>
      </w:pPr>
      <w:r w:rsidRPr="00BD3034">
        <w:rPr>
          <w:szCs w:val="28"/>
        </w:rPr>
        <w:t xml:space="preserve">благоустройство дворовых территорий в сумме </w:t>
      </w:r>
      <w:r w:rsidR="00920A14" w:rsidRPr="00BD3034">
        <w:rPr>
          <w:szCs w:val="28"/>
        </w:rPr>
        <w:t>8 09</w:t>
      </w:r>
      <w:r w:rsidR="00BD3034" w:rsidRPr="00BD3034">
        <w:rPr>
          <w:szCs w:val="28"/>
        </w:rPr>
        <w:t>4</w:t>
      </w:r>
      <w:r w:rsidR="00920A14" w:rsidRPr="00BD3034">
        <w:rPr>
          <w:szCs w:val="28"/>
        </w:rPr>
        <w:t>,</w:t>
      </w:r>
      <w:r w:rsidR="00BD3034" w:rsidRPr="00BD3034">
        <w:rPr>
          <w:szCs w:val="28"/>
        </w:rPr>
        <w:t>48</w:t>
      </w:r>
      <w:r w:rsidRPr="00BD3034">
        <w:rPr>
          <w:szCs w:val="28"/>
        </w:rPr>
        <w:t xml:space="preserve"> тыс. руб. (</w:t>
      </w:r>
      <w:r w:rsidR="00920A14" w:rsidRPr="00BD3034">
        <w:rPr>
          <w:szCs w:val="28"/>
        </w:rPr>
        <w:t>ул. Абаканская, 54; ул. Ботаническая, 33а; ул. Суворова, 40, 42; ул. Кутузова, 31</w:t>
      </w:r>
      <w:r w:rsidRPr="00BD3034">
        <w:rPr>
          <w:szCs w:val="28"/>
        </w:rPr>
        <w:t>)</w:t>
      </w:r>
      <w:r w:rsidR="00973570" w:rsidRPr="00BD3034">
        <w:rPr>
          <w:szCs w:val="28"/>
        </w:rPr>
        <w:t>;</w:t>
      </w:r>
    </w:p>
    <w:p w:rsidR="00842667" w:rsidRPr="00BD3034" w:rsidRDefault="00842667" w:rsidP="00842667">
      <w:pPr>
        <w:pStyle w:val="a9"/>
        <w:spacing w:line="280" w:lineRule="atLeast"/>
        <w:ind w:left="567" w:firstLine="708"/>
        <w:rPr>
          <w:szCs w:val="28"/>
        </w:rPr>
      </w:pPr>
      <w:r w:rsidRPr="00BD3034">
        <w:rPr>
          <w:szCs w:val="28"/>
        </w:rPr>
        <w:t xml:space="preserve">благоустройство общественной территории в сумме </w:t>
      </w:r>
      <w:r w:rsidR="00920A14" w:rsidRPr="00BD3034">
        <w:rPr>
          <w:szCs w:val="28"/>
        </w:rPr>
        <w:t>18 8</w:t>
      </w:r>
      <w:r w:rsidR="00BD3034" w:rsidRPr="00BD3034">
        <w:rPr>
          <w:szCs w:val="28"/>
        </w:rPr>
        <w:t>87</w:t>
      </w:r>
      <w:r w:rsidR="00920A14" w:rsidRPr="00BD3034">
        <w:rPr>
          <w:szCs w:val="28"/>
        </w:rPr>
        <w:t>,</w:t>
      </w:r>
      <w:r w:rsidR="00BD3034" w:rsidRPr="00BD3034">
        <w:rPr>
          <w:szCs w:val="28"/>
        </w:rPr>
        <w:t>10</w:t>
      </w:r>
      <w:r w:rsidRPr="00BD3034">
        <w:rPr>
          <w:szCs w:val="28"/>
        </w:rPr>
        <w:t xml:space="preserve"> тыс. руб. (</w:t>
      </w:r>
      <w:r w:rsidR="00920A14" w:rsidRPr="00BD3034">
        <w:rPr>
          <w:szCs w:val="28"/>
        </w:rPr>
        <w:t>площадь Победы</w:t>
      </w:r>
      <w:r w:rsidRPr="00BD3034">
        <w:rPr>
          <w:szCs w:val="28"/>
        </w:rPr>
        <w:t>);</w:t>
      </w:r>
    </w:p>
    <w:p w:rsidR="00A65622" w:rsidRDefault="00973570" w:rsidP="00973570">
      <w:pPr>
        <w:spacing w:line="280" w:lineRule="atLeast"/>
        <w:ind w:firstLine="567"/>
        <w:rPr>
          <w:rFonts w:ascii="Times New Roman" w:hAnsi="Times New Roman"/>
          <w:sz w:val="28"/>
          <w:szCs w:val="28"/>
        </w:rPr>
      </w:pPr>
      <w:r w:rsidRPr="00BD3034">
        <w:rPr>
          <w:rFonts w:ascii="Times New Roman" w:hAnsi="Times New Roman"/>
          <w:sz w:val="28"/>
          <w:szCs w:val="28"/>
        </w:rPr>
        <w:t xml:space="preserve">- </w:t>
      </w:r>
      <w:r w:rsidR="00842667" w:rsidRPr="00BD3034">
        <w:rPr>
          <w:rFonts w:ascii="Times New Roman" w:hAnsi="Times New Roman"/>
          <w:sz w:val="28"/>
          <w:szCs w:val="28"/>
        </w:rPr>
        <w:t>реализация мероприятий в рамках конкурса "Лучших проектов создания комфортной городской</w:t>
      </w:r>
      <w:r w:rsidR="00842667" w:rsidRPr="00842667">
        <w:rPr>
          <w:rFonts w:ascii="Times New Roman" w:hAnsi="Times New Roman"/>
          <w:sz w:val="28"/>
          <w:szCs w:val="28"/>
        </w:rPr>
        <w:t xml:space="preserve"> среды"</w:t>
      </w:r>
      <w:r w:rsidRPr="00A65622">
        <w:rPr>
          <w:rFonts w:ascii="Times New Roman" w:hAnsi="Times New Roman"/>
          <w:sz w:val="28"/>
          <w:szCs w:val="28"/>
        </w:rPr>
        <w:t xml:space="preserve"> в сумме </w:t>
      </w:r>
      <w:r w:rsidR="00842667">
        <w:rPr>
          <w:rFonts w:ascii="Times New Roman" w:hAnsi="Times New Roman"/>
          <w:sz w:val="28"/>
          <w:szCs w:val="28"/>
        </w:rPr>
        <w:t>50</w:t>
      </w:r>
      <w:r w:rsidR="00BD3034">
        <w:rPr>
          <w:rFonts w:ascii="Times New Roman" w:hAnsi="Times New Roman"/>
          <w:sz w:val="28"/>
          <w:szCs w:val="28"/>
        </w:rPr>
        <w:t>5</w:t>
      </w:r>
      <w:r w:rsidR="00A65622" w:rsidRPr="00A65622">
        <w:rPr>
          <w:rFonts w:ascii="Times New Roman" w:hAnsi="Times New Roman"/>
          <w:sz w:val="28"/>
          <w:szCs w:val="28"/>
        </w:rPr>
        <w:t>,0</w:t>
      </w:r>
      <w:r w:rsidR="00920A14">
        <w:rPr>
          <w:rFonts w:ascii="Times New Roman" w:hAnsi="Times New Roman"/>
          <w:sz w:val="28"/>
          <w:szCs w:val="28"/>
        </w:rPr>
        <w:t>5</w:t>
      </w:r>
      <w:r w:rsidRPr="00A65622">
        <w:rPr>
          <w:rFonts w:ascii="Times New Roman" w:hAnsi="Times New Roman"/>
          <w:sz w:val="28"/>
          <w:szCs w:val="28"/>
        </w:rPr>
        <w:t xml:space="preserve"> тыс. руб</w:t>
      </w:r>
      <w:r w:rsidR="00A65622">
        <w:rPr>
          <w:rFonts w:ascii="Times New Roman" w:hAnsi="Times New Roman"/>
          <w:sz w:val="28"/>
          <w:szCs w:val="28"/>
        </w:rPr>
        <w:t>.</w:t>
      </w:r>
      <w:r w:rsidR="00920A14">
        <w:rPr>
          <w:rFonts w:ascii="Times New Roman" w:hAnsi="Times New Roman"/>
          <w:sz w:val="28"/>
          <w:szCs w:val="28"/>
        </w:rPr>
        <w:t xml:space="preserve"> </w:t>
      </w:r>
    </w:p>
    <w:p w:rsidR="00920A14" w:rsidRPr="00CB71F9" w:rsidRDefault="00920A14" w:rsidP="00973570">
      <w:pPr>
        <w:spacing w:line="28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AF" w:rsidRDefault="00AD10AF" w:rsidP="00AD10AF">
      <w:pPr>
        <w:autoSpaceDE w:val="0"/>
        <w:autoSpaceDN w:val="0"/>
        <w:adjustRightInd w:val="0"/>
        <w:spacing w:line="280" w:lineRule="atLeast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C7417">
        <w:rPr>
          <w:rFonts w:ascii="Times New Roman" w:hAnsi="Times New Roman"/>
          <w:sz w:val="28"/>
          <w:szCs w:val="28"/>
        </w:rPr>
        <w:t>восьмом</w:t>
      </w:r>
      <w:r>
        <w:rPr>
          <w:rFonts w:ascii="Times New Roman" w:hAnsi="Times New Roman"/>
          <w:sz w:val="28"/>
          <w:szCs w:val="28"/>
        </w:rPr>
        <w:t xml:space="preserve"> слайде представлена </w:t>
      </w:r>
      <w:r w:rsidRPr="00940DBD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0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0DB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Культурное наследие</w:t>
      </w:r>
      <w:r w:rsidRPr="00940D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940DB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Культура города Минусинска</w:t>
      </w:r>
      <w:r w:rsidRPr="00940DB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202</w:t>
      </w:r>
      <w:r w:rsidR="00E85E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расходы в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E54">
        <w:rPr>
          <w:rFonts w:ascii="Times New Roman" w:eastAsia="Times New Roman" w:hAnsi="Times New Roman" w:cs="Times New Roman"/>
          <w:sz w:val="28"/>
          <w:szCs w:val="28"/>
          <w:lang w:eastAsia="ru-RU"/>
        </w:rPr>
        <w:t>4 500,00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руб.</w:t>
      </w:r>
    </w:p>
    <w:p w:rsidR="00AD10AF" w:rsidRDefault="00AD10AF" w:rsidP="00AD10AF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940D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 рамках программы планируется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D10AF">
        <w:rPr>
          <w:rFonts w:ascii="Times New Roman" w:hAnsi="Times New Roman" w:cs="Times New Roman"/>
          <w:color w:val="000000"/>
          <w:sz w:val="28"/>
          <w:szCs w:val="28"/>
        </w:rPr>
        <w:t>ыполнение работ по сохранению объекта культурного наследия регионального значения "Комплекс музея им. Мартьянова Н.М. Второй корпус"</w:t>
      </w:r>
      <w:r>
        <w:rPr>
          <w:rFonts w:ascii="Times New Roman" w:hAnsi="Times New Roman"/>
          <w:sz w:val="28"/>
          <w:szCs w:val="28"/>
        </w:rPr>
        <w:t>.</w:t>
      </w:r>
    </w:p>
    <w:p w:rsidR="009C7417" w:rsidRDefault="009C7417" w:rsidP="00AD10AF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9C7417" w:rsidRDefault="009C7417" w:rsidP="009C7417">
      <w:pPr>
        <w:autoSpaceDE w:val="0"/>
        <w:autoSpaceDN w:val="0"/>
        <w:adjustRightInd w:val="0"/>
        <w:spacing w:line="280" w:lineRule="atLeast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девятом слайде представлена </w:t>
      </w:r>
      <w:r w:rsidRPr="00940DBD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0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0DBD">
        <w:rPr>
          <w:rFonts w:ascii="Times New Roman" w:hAnsi="Times New Roman"/>
          <w:sz w:val="28"/>
          <w:szCs w:val="28"/>
        </w:rPr>
        <w:t>«О</w:t>
      </w:r>
      <w:r w:rsidRPr="00940DBD">
        <w:rPr>
          <w:rFonts w:ascii="Times New Roman" w:hAnsi="Times New Roman"/>
          <w:bCs/>
          <w:sz w:val="28"/>
          <w:szCs w:val="28"/>
        </w:rPr>
        <w:t>беспечение жильем молодых семей в муниципальном образовании город Минусинск</w:t>
      </w:r>
      <w:r w:rsidRPr="00940D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940DBD">
        <w:rPr>
          <w:rFonts w:ascii="Times New Roman" w:hAnsi="Times New Roman" w:cs="Times New Roman"/>
          <w:color w:val="000000"/>
          <w:sz w:val="28"/>
          <w:szCs w:val="28"/>
        </w:rPr>
        <w:t xml:space="preserve">«Молодежь Минусинска» 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2022 год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расходы в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1 669,23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города.</w:t>
      </w:r>
    </w:p>
    <w:p w:rsidR="009C7417" w:rsidRDefault="009C7417" w:rsidP="009C7417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940DBD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программы планируется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40DBD">
        <w:rPr>
          <w:rFonts w:ascii="Times New Roman" w:hAnsi="Times New Roman"/>
          <w:sz w:val="28"/>
          <w:szCs w:val="28"/>
        </w:rPr>
        <w:t>редоставление субсидий на приобретение жилья или строительств</w:t>
      </w:r>
      <w:r>
        <w:rPr>
          <w:rFonts w:ascii="Times New Roman" w:hAnsi="Times New Roman"/>
          <w:sz w:val="28"/>
          <w:szCs w:val="28"/>
        </w:rPr>
        <w:t xml:space="preserve">о индивидуального жилого дома </w:t>
      </w:r>
      <w:r w:rsidRPr="00940DBD">
        <w:rPr>
          <w:rFonts w:ascii="Times New Roman" w:hAnsi="Times New Roman"/>
          <w:sz w:val="28"/>
          <w:szCs w:val="28"/>
        </w:rPr>
        <w:t>мол</w:t>
      </w:r>
      <w:r>
        <w:rPr>
          <w:rFonts w:ascii="Times New Roman" w:hAnsi="Times New Roman"/>
          <w:sz w:val="28"/>
          <w:szCs w:val="28"/>
        </w:rPr>
        <w:t xml:space="preserve">одым семьям. </w:t>
      </w:r>
    </w:p>
    <w:p w:rsidR="009C7417" w:rsidRDefault="009C7417" w:rsidP="00AD10AF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9A4530" w:rsidRDefault="009A4530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940DBD" w:rsidRDefault="00041D8A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2365B1">
        <w:rPr>
          <w:rFonts w:ascii="Times New Roman" w:hAnsi="Times New Roman"/>
          <w:sz w:val="28"/>
          <w:szCs w:val="28"/>
        </w:rPr>
        <w:t xml:space="preserve">На </w:t>
      </w:r>
      <w:r w:rsidR="00B1035A" w:rsidRPr="002365B1">
        <w:rPr>
          <w:rFonts w:ascii="Times New Roman" w:hAnsi="Times New Roman"/>
          <w:sz w:val="28"/>
          <w:szCs w:val="28"/>
        </w:rPr>
        <w:t>д</w:t>
      </w:r>
      <w:r w:rsidR="00AD10AF" w:rsidRPr="002365B1">
        <w:rPr>
          <w:rFonts w:ascii="Times New Roman" w:hAnsi="Times New Roman"/>
          <w:sz w:val="28"/>
          <w:szCs w:val="28"/>
        </w:rPr>
        <w:t>есятом</w:t>
      </w:r>
      <w:r w:rsidR="00B1035A" w:rsidRPr="002365B1">
        <w:rPr>
          <w:rFonts w:ascii="Times New Roman" w:hAnsi="Times New Roman"/>
          <w:sz w:val="28"/>
          <w:szCs w:val="28"/>
        </w:rPr>
        <w:t xml:space="preserve"> </w:t>
      </w:r>
      <w:r w:rsidRPr="002365B1">
        <w:rPr>
          <w:rFonts w:ascii="Times New Roman" w:hAnsi="Times New Roman"/>
          <w:sz w:val="28"/>
          <w:szCs w:val="28"/>
        </w:rPr>
        <w:t xml:space="preserve">слайде </w:t>
      </w:r>
      <w:r w:rsidR="00940DBD" w:rsidRPr="002365B1">
        <w:rPr>
          <w:rFonts w:ascii="Times New Roman" w:hAnsi="Times New Roman"/>
          <w:sz w:val="28"/>
          <w:szCs w:val="28"/>
        </w:rPr>
        <w:t>указан перечень государственных программ, участи</w:t>
      </w:r>
      <w:r w:rsidRPr="002365B1">
        <w:rPr>
          <w:rFonts w:ascii="Times New Roman" w:hAnsi="Times New Roman"/>
          <w:sz w:val="28"/>
          <w:szCs w:val="28"/>
        </w:rPr>
        <w:t>е в которых запланировано в 20</w:t>
      </w:r>
      <w:r w:rsidR="00B01883" w:rsidRPr="002365B1">
        <w:rPr>
          <w:rFonts w:ascii="Times New Roman" w:hAnsi="Times New Roman"/>
          <w:sz w:val="28"/>
          <w:szCs w:val="28"/>
        </w:rPr>
        <w:t>2</w:t>
      </w:r>
      <w:r w:rsidR="009C7417">
        <w:rPr>
          <w:rFonts w:ascii="Times New Roman" w:hAnsi="Times New Roman"/>
          <w:sz w:val="28"/>
          <w:szCs w:val="28"/>
        </w:rPr>
        <w:t>2</w:t>
      </w:r>
      <w:r w:rsidR="00940DBD" w:rsidRPr="002365B1">
        <w:rPr>
          <w:rFonts w:ascii="Times New Roman" w:hAnsi="Times New Roman"/>
          <w:sz w:val="28"/>
          <w:szCs w:val="28"/>
        </w:rPr>
        <w:t xml:space="preserve"> году. Указанный перечень будет дополнен в случае разработки новых программ. В целом, с учетом значимости участия муниципального образования город Минусинск в краевых конкурсах на получение субсидий из федерального и краевого бюджетов, МКУ «Управление городского хозяйства» планирует предпринимать все необходимые действия для участия в каждом конкурсе на получение субсидий.</w:t>
      </w:r>
    </w:p>
    <w:p w:rsidR="00940DBD" w:rsidRDefault="00940DBD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27365E" w:rsidRPr="00DC7AAD" w:rsidRDefault="0027365E" w:rsidP="00DC7AAD">
      <w:pPr>
        <w:pStyle w:val="a6"/>
        <w:ind w:left="0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365E" w:rsidRPr="00DC7AAD" w:rsidSect="000024D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A00"/>
    <w:multiLevelType w:val="hybridMultilevel"/>
    <w:tmpl w:val="708E7A08"/>
    <w:lvl w:ilvl="0" w:tplc="B0BA4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F858B0"/>
    <w:multiLevelType w:val="hybridMultilevel"/>
    <w:tmpl w:val="5C9072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16FD7"/>
    <w:multiLevelType w:val="hybridMultilevel"/>
    <w:tmpl w:val="CC52E1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D910F3"/>
    <w:multiLevelType w:val="hybridMultilevel"/>
    <w:tmpl w:val="C1F69E0C"/>
    <w:lvl w:ilvl="0" w:tplc="B0BA4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F0030F"/>
    <w:multiLevelType w:val="hybridMultilevel"/>
    <w:tmpl w:val="160E9C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632157"/>
    <w:multiLevelType w:val="hybridMultilevel"/>
    <w:tmpl w:val="994203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675DAB"/>
    <w:multiLevelType w:val="hybridMultilevel"/>
    <w:tmpl w:val="681A3830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49F2EB9"/>
    <w:multiLevelType w:val="hybridMultilevel"/>
    <w:tmpl w:val="507AA950"/>
    <w:lvl w:ilvl="0" w:tplc="B0BA4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A3530B"/>
    <w:multiLevelType w:val="hybridMultilevel"/>
    <w:tmpl w:val="02F6127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0821B61"/>
    <w:multiLevelType w:val="hybridMultilevel"/>
    <w:tmpl w:val="F8F0C3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6D4296"/>
    <w:multiLevelType w:val="hybridMultilevel"/>
    <w:tmpl w:val="90F807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3B380BDC"/>
    <w:multiLevelType w:val="hybridMultilevel"/>
    <w:tmpl w:val="96CED0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3A0983"/>
    <w:multiLevelType w:val="hybridMultilevel"/>
    <w:tmpl w:val="27DC652E"/>
    <w:lvl w:ilvl="0" w:tplc="B0BA4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27E73"/>
    <w:multiLevelType w:val="hybridMultilevel"/>
    <w:tmpl w:val="DC08B9CC"/>
    <w:lvl w:ilvl="0" w:tplc="0419000D">
      <w:start w:val="1"/>
      <w:numFmt w:val="bullet"/>
      <w:lvlText w:val="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5">
    <w:nsid w:val="555731F7"/>
    <w:multiLevelType w:val="hybridMultilevel"/>
    <w:tmpl w:val="2C88D5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7EE1F69"/>
    <w:multiLevelType w:val="hybridMultilevel"/>
    <w:tmpl w:val="EEFCE4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5A0997"/>
    <w:multiLevelType w:val="hybridMultilevel"/>
    <w:tmpl w:val="43348D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8F5A6C"/>
    <w:multiLevelType w:val="hybridMultilevel"/>
    <w:tmpl w:val="5016B6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5A292B"/>
    <w:multiLevelType w:val="hybridMultilevel"/>
    <w:tmpl w:val="2F3802D8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74A07AB8"/>
    <w:multiLevelType w:val="hybridMultilevel"/>
    <w:tmpl w:val="61E87E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5B86A73"/>
    <w:multiLevelType w:val="multilevel"/>
    <w:tmpl w:val="5CE886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9"/>
  </w:num>
  <w:num w:numId="5">
    <w:abstractNumId w:val="8"/>
  </w:num>
  <w:num w:numId="6">
    <w:abstractNumId w:val="14"/>
  </w:num>
  <w:num w:numId="7">
    <w:abstractNumId w:val="9"/>
  </w:num>
  <w:num w:numId="8">
    <w:abstractNumId w:val="10"/>
  </w:num>
  <w:num w:numId="9">
    <w:abstractNumId w:val="18"/>
  </w:num>
  <w:num w:numId="10">
    <w:abstractNumId w:val="4"/>
  </w:num>
  <w:num w:numId="11">
    <w:abstractNumId w:val="17"/>
  </w:num>
  <w:num w:numId="12">
    <w:abstractNumId w:val="2"/>
  </w:num>
  <w:num w:numId="13">
    <w:abstractNumId w:val="20"/>
  </w:num>
  <w:num w:numId="14">
    <w:abstractNumId w:val="7"/>
  </w:num>
  <w:num w:numId="15">
    <w:abstractNumId w:val="0"/>
  </w:num>
  <w:num w:numId="16">
    <w:abstractNumId w:val="6"/>
  </w:num>
  <w:num w:numId="17">
    <w:abstractNumId w:val="11"/>
  </w:num>
  <w:num w:numId="18">
    <w:abstractNumId w:val="15"/>
  </w:num>
  <w:num w:numId="19">
    <w:abstractNumId w:val="13"/>
  </w:num>
  <w:num w:numId="20">
    <w:abstractNumId w:val="5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E5108A"/>
    <w:rsid w:val="0000057E"/>
    <w:rsid w:val="00000B38"/>
    <w:rsid w:val="00000DA8"/>
    <w:rsid w:val="000024DE"/>
    <w:rsid w:val="000037F6"/>
    <w:rsid w:val="00004AE9"/>
    <w:rsid w:val="00005A53"/>
    <w:rsid w:val="0000735E"/>
    <w:rsid w:val="0000778C"/>
    <w:rsid w:val="0001036D"/>
    <w:rsid w:val="000103EC"/>
    <w:rsid w:val="00010A8E"/>
    <w:rsid w:val="00011EBB"/>
    <w:rsid w:val="00013715"/>
    <w:rsid w:val="00013FCE"/>
    <w:rsid w:val="000147B2"/>
    <w:rsid w:val="00014E3E"/>
    <w:rsid w:val="00015927"/>
    <w:rsid w:val="00015D91"/>
    <w:rsid w:val="0001639E"/>
    <w:rsid w:val="00016E20"/>
    <w:rsid w:val="00017687"/>
    <w:rsid w:val="00017A50"/>
    <w:rsid w:val="00017BE6"/>
    <w:rsid w:val="00020D99"/>
    <w:rsid w:val="000214A6"/>
    <w:rsid w:val="00022731"/>
    <w:rsid w:val="00022C78"/>
    <w:rsid w:val="00024BDE"/>
    <w:rsid w:val="00025055"/>
    <w:rsid w:val="00026138"/>
    <w:rsid w:val="00026517"/>
    <w:rsid w:val="00027CF7"/>
    <w:rsid w:val="000307D4"/>
    <w:rsid w:val="0003151C"/>
    <w:rsid w:val="0003324C"/>
    <w:rsid w:val="000339EC"/>
    <w:rsid w:val="00033C70"/>
    <w:rsid w:val="00035993"/>
    <w:rsid w:val="00036215"/>
    <w:rsid w:val="00037799"/>
    <w:rsid w:val="00041932"/>
    <w:rsid w:val="00041D8A"/>
    <w:rsid w:val="00042374"/>
    <w:rsid w:val="00043685"/>
    <w:rsid w:val="00043712"/>
    <w:rsid w:val="00043831"/>
    <w:rsid w:val="00044112"/>
    <w:rsid w:val="00044693"/>
    <w:rsid w:val="00045D64"/>
    <w:rsid w:val="00047FAB"/>
    <w:rsid w:val="0005214C"/>
    <w:rsid w:val="000523A2"/>
    <w:rsid w:val="0005292D"/>
    <w:rsid w:val="00052DB8"/>
    <w:rsid w:val="0005392B"/>
    <w:rsid w:val="000557CA"/>
    <w:rsid w:val="00056CF9"/>
    <w:rsid w:val="00056EE0"/>
    <w:rsid w:val="000602AE"/>
    <w:rsid w:val="00060565"/>
    <w:rsid w:val="00060BF7"/>
    <w:rsid w:val="00060CE6"/>
    <w:rsid w:val="00061CA7"/>
    <w:rsid w:val="000621F9"/>
    <w:rsid w:val="00062210"/>
    <w:rsid w:val="00062D0F"/>
    <w:rsid w:val="00064B2A"/>
    <w:rsid w:val="000667D4"/>
    <w:rsid w:val="00066EBA"/>
    <w:rsid w:val="0006711F"/>
    <w:rsid w:val="00067AA2"/>
    <w:rsid w:val="00067CD2"/>
    <w:rsid w:val="00070900"/>
    <w:rsid w:val="00070CDC"/>
    <w:rsid w:val="00070D3B"/>
    <w:rsid w:val="00071687"/>
    <w:rsid w:val="00071BF9"/>
    <w:rsid w:val="000721C0"/>
    <w:rsid w:val="00072974"/>
    <w:rsid w:val="00072982"/>
    <w:rsid w:val="00073A7B"/>
    <w:rsid w:val="00074AA3"/>
    <w:rsid w:val="00074C74"/>
    <w:rsid w:val="000753E9"/>
    <w:rsid w:val="000764C1"/>
    <w:rsid w:val="0007730C"/>
    <w:rsid w:val="00077678"/>
    <w:rsid w:val="00077B5C"/>
    <w:rsid w:val="00077D84"/>
    <w:rsid w:val="00077E40"/>
    <w:rsid w:val="00077FCA"/>
    <w:rsid w:val="00081898"/>
    <w:rsid w:val="00081C44"/>
    <w:rsid w:val="00081EC7"/>
    <w:rsid w:val="00083500"/>
    <w:rsid w:val="0008369D"/>
    <w:rsid w:val="00084267"/>
    <w:rsid w:val="0008474B"/>
    <w:rsid w:val="00084858"/>
    <w:rsid w:val="00084F1E"/>
    <w:rsid w:val="00086704"/>
    <w:rsid w:val="000869A1"/>
    <w:rsid w:val="00086C76"/>
    <w:rsid w:val="000909B7"/>
    <w:rsid w:val="00091766"/>
    <w:rsid w:val="000921ED"/>
    <w:rsid w:val="00092F10"/>
    <w:rsid w:val="00094186"/>
    <w:rsid w:val="00094779"/>
    <w:rsid w:val="00094F51"/>
    <w:rsid w:val="000965B4"/>
    <w:rsid w:val="000A1D40"/>
    <w:rsid w:val="000A1E12"/>
    <w:rsid w:val="000A2582"/>
    <w:rsid w:val="000A2C6C"/>
    <w:rsid w:val="000A5908"/>
    <w:rsid w:val="000A5FAD"/>
    <w:rsid w:val="000A614B"/>
    <w:rsid w:val="000A656A"/>
    <w:rsid w:val="000A69C1"/>
    <w:rsid w:val="000A6CD5"/>
    <w:rsid w:val="000A6DCC"/>
    <w:rsid w:val="000B1188"/>
    <w:rsid w:val="000B165C"/>
    <w:rsid w:val="000B18A8"/>
    <w:rsid w:val="000B23A1"/>
    <w:rsid w:val="000B45D8"/>
    <w:rsid w:val="000B5265"/>
    <w:rsid w:val="000B52D0"/>
    <w:rsid w:val="000B63D9"/>
    <w:rsid w:val="000B705F"/>
    <w:rsid w:val="000B734A"/>
    <w:rsid w:val="000C061C"/>
    <w:rsid w:val="000C112F"/>
    <w:rsid w:val="000C1613"/>
    <w:rsid w:val="000C1EC9"/>
    <w:rsid w:val="000C2886"/>
    <w:rsid w:val="000C48DE"/>
    <w:rsid w:val="000C55E3"/>
    <w:rsid w:val="000C56CB"/>
    <w:rsid w:val="000D01AB"/>
    <w:rsid w:val="000D0759"/>
    <w:rsid w:val="000D21FE"/>
    <w:rsid w:val="000D2400"/>
    <w:rsid w:val="000D2402"/>
    <w:rsid w:val="000D3038"/>
    <w:rsid w:val="000D512F"/>
    <w:rsid w:val="000D6559"/>
    <w:rsid w:val="000D7000"/>
    <w:rsid w:val="000D7013"/>
    <w:rsid w:val="000D7B10"/>
    <w:rsid w:val="000D7E6C"/>
    <w:rsid w:val="000E0A52"/>
    <w:rsid w:val="000E0D8A"/>
    <w:rsid w:val="000E1E73"/>
    <w:rsid w:val="000E22E0"/>
    <w:rsid w:val="000E27C0"/>
    <w:rsid w:val="000E5BB2"/>
    <w:rsid w:val="000E5DF2"/>
    <w:rsid w:val="000E6590"/>
    <w:rsid w:val="000E719C"/>
    <w:rsid w:val="000E7F0B"/>
    <w:rsid w:val="000F0071"/>
    <w:rsid w:val="000F11C5"/>
    <w:rsid w:val="000F1A52"/>
    <w:rsid w:val="000F1AB4"/>
    <w:rsid w:val="000F3770"/>
    <w:rsid w:val="000F44F9"/>
    <w:rsid w:val="000F4FAA"/>
    <w:rsid w:val="000F54A2"/>
    <w:rsid w:val="000F6752"/>
    <w:rsid w:val="001004DE"/>
    <w:rsid w:val="0010251C"/>
    <w:rsid w:val="00102D86"/>
    <w:rsid w:val="00103A64"/>
    <w:rsid w:val="00103ADC"/>
    <w:rsid w:val="001040C8"/>
    <w:rsid w:val="00104912"/>
    <w:rsid w:val="00105BA1"/>
    <w:rsid w:val="0010665F"/>
    <w:rsid w:val="0010676E"/>
    <w:rsid w:val="001069BF"/>
    <w:rsid w:val="00107122"/>
    <w:rsid w:val="001072C8"/>
    <w:rsid w:val="00107690"/>
    <w:rsid w:val="001101BE"/>
    <w:rsid w:val="001107B7"/>
    <w:rsid w:val="00111D5F"/>
    <w:rsid w:val="00112EF2"/>
    <w:rsid w:val="00113F5D"/>
    <w:rsid w:val="00114313"/>
    <w:rsid w:val="00115D7D"/>
    <w:rsid w:val="00115ECE"/>
    <w:rsid w:val="001171FA"/>
    <w:rsid w:val="001218E5"/>
    <w:rsid w:val="00121B7F"/>
    <w:rsid w:val="0012205A"/>
    <w:rsid w:val="00123B34"/>
    <w:rsid w:val="00126B36"/>
    <w:rsid w:val="0012763A"/>
    <w:rsid w:val="001303D9"/>
    <w:rsid w:val="0013173C"/>
    <w:rsid w:val="001324C0"/>
    <w:rsid w:val="00132759"/>
    <w:rsid w:val="0013275C"/>
    <w:rsid w:val="001371AE"/>
    <w:rsid w:val="001402CE"/>
    <w:rsid w:val="00140A60"/>
    <w:rsid w:val="00140D1A"/>
    <w:rsid w:val="00141E90"/>
    <w:rsid w:val="00142678"/>
    <w:rsid w:val="001428CD"/>
    <w:rsid w:val="00142A73"/>
    <w:rsid w:val="00142EFE"/>
    <w:rsid w:val="00144251"/>
    <w:rsid w:val="001478E3"/>
    <w:rsid w:val="00150D2C"/>
    <w:rsid w:val="0015201A"/>
    <w:rsid w:val="001526E8"/>
    <w:rsid w:val="001535A9"/>
    <w:rsid w:val="00153AE8"/>
    <w:rsid w:val="00153B68"/>
    <w:rsid w:val="0015513A"/>
    <w:rsid w:val="001551EE"/>
    <w:rsid w:val="001552F4"/>
    <w:rsid w:val="00155834"/>
    <w:rsid w:val="001558C6"/>
    <w:rsid w:val="00155C71"/>
    <w:rsid w:val="0015615E"/>
    <w:rsid w:val="00156584"/>
    <w:rsid w:val="00156DDE"/>
    <w:rsid w:val="0015790C"/>
    <w:rsid w:val="0016028F"/>
    <w:rsid w:val="001629B3"/>
    <w:rsid w:val="00162CC1"/>
    <w:rsid w:val="00163056"/>
    <w:rsid w:val="00163848"/>
    <w:rsid w:val="00163DE0"/>
    <w:rsid w:val="00163E1D"/>
    <w:rsid w:val="0016624D"/>
    <w:rsid w:val="0017093C"/>
    <w:rsid w:val="00170F35"/>
    <w:rsid w:val="00173501"/>
    <w:rsid w:val="00173DBF"/>
    <w:rsid w:val="001751DA"/>
    <w:rsid w:val="001755A9"/>
    <w:rsid w:val="00175E17"/>
    <w:rsid w:val="00176A5B"/>
    <w:rsid w:val="001809E8"/>
    <w:rsid w:val="00180C74"/>
    <w:rsid w:val="00181917"/>
    <w:rsid w:val="00181955"/>
    <w:rsid w:val="00183B14"/>
    <w:rsid w:val="00183EC1"/>
    <w:rsid w:val="0018492B"/>
    <w:rsid w:val="00184E45"/>
    <w:rsid w:val="00185452"/>
    <w:rsid w:val="001857C2"/>
    <w:rsid w:val="00185BCF"/>
    <w:rsid w:val="00185FCE"/>
    <w:rsid w:val="0018602B"/>
    <w:rsid w:val="001862B5"/>
    <w:rsid w:val="00186B8D"/>
    <w:rsid w:val="0018737F"/>
    <w:rsid w:val="00190A24"/>
    <w:rsid w:val="00191A9E"/>
    <w:rsid w:val="00193120"/>
    <w:rsid w:val="001953BE"/>
    <w:rsid w:val="001958C1"/>
    <w:rsid w:val="001962BE"/>
    <w:rsid w:val="00196E5B"/>
    <w:rsid w:val="001976F1"/>
    <w:rsid w:val="001A0B69"/>
    <w:rsid w:val="001A23A4"/>
    <w:rsid w:val="001A37E4"/>
    <w:rsid w:val="001A3B1F"/>
    <w:rsid w:val="001A6938"/>
    <w:rsid w:val="001A6BA2"/>
    <w:rsid w:val="001A7A85"/>
    <w:rsid w:val="001B0153"/>
    <w:rsid w:val="001B1F9F"/>
    <w:rsid w:val="001B2A44"/>
    <w:rsid w:val="001B3CB3"/>
    <w:rsid w:val="001B4670"/>
    <w:rsid w:val="001B516D"/>
    <w:rsid w:val="001B6F44"/>
    <w:rsid w:val="001C04D7"/>
    <w:rsid w:val="001C14BA"/>
    <w:rsid w:val="001C16A5"/>
    <w:rsid w:val="001C1A2F"/>
    <w:rsid w:val="001C1C47"/>
    <w:rsid w:val="001C1D8B"/>
    <w:rsid w:val="001C2F9A"/>
    <w:rsid w:val="001C34C3"/>
    <w:rsid w:val="001C5F54"/>
    <w:rsid w:val="001D00A4"/>
    <w:rsid w:val="001D0546"/>
    <w:rsid w:val="001D0C06"/>
    <w:rsid w:val="001D199B"/>
    <w:rsid w:val="001D1E00"/>
    <w:rsid w:val="001D3520"/>
    <w:rsid w:val="001D3DB7"/>
    <w:rsid w:val="001D4A18"/>
    <w:rsid w:val="001D4AB4"/>
    <w:rsid w:val="001D4EBD"/>
    <w:rsid w:val="001D7D16"/>
    <w:rsid w:val="001E019B"/>
    <w:rsid w:val="001E1174"/>
    <w:rsid w:val="001E144F"/>
    <w:rsid w:val="001E15A0"/>
    <w:rsid w:val="001E1ED1"/>
    <w:rsid w:val="001E2F39"/>
    <w:rsid w:val="001E3950"/>
    <w:rsid w:val="001E3E7F"/>
    <w:rsid w:val="001E4363"/>
    <w:rsid w:val="001E478A"/>
    <w:rsid w:val="001E5507"/>
    <w:rsid w:val="001E592A"/>
    <w:rsid w:val="001E5A4B"/>
    <w:rsid w:val="001E5AD5"/>
    <w:rsid w:val="001E5B0B"/>
    <w:rsid w:val="001E6DC0"/>
    <w:rsid w:val="001E7471"/>
    <w:rsid w:val="001E75EC"/>
    <w:rsid w:val="001E7684"/>
    <w:rsid w:val="001E7E6F"/>
    <w:rsid w:val="001F0D9E"/>
    <w:rsid w:val="001F21CB"/>
    <w:rsid w:val="001F26D8"/>
    <w:rsid w:val="001F2C56"/>
    <w:rsid w:val="001F369D"/>
    <w:rsid w:val="001F3D85"/>
    <w:rsid w:val="001F3DA7"/>
    <w:rsid w:val="001F462B"/>
    <w:rsid w:val="001F50E8"/>
    <w:rsid w:val="001F6032"/>
    <w:rsid w:val="001F6CC7"/>
    <w:rsid w:val="001F6E5B"/>
    <w:rsid w:val="001F7743"/>
    <w:rsid w:val="00201167"/>
    <w:rsid w:val="00201B42"/>
    <w:rsid w:val="00201F39"/>
    <w:rsid w:val="002028C2"/>
    <w:rsid w:val="00202FAC"/>
    <w:rsid w:val="002040C4"/>
    <w:rsid w:val="00204277"/>
    <w:rsid w:val="0020541F"/>
    <w:rsid w:val="0020596A"/>
    <w:rsid w:val="00205CBE"/>
    <w:rsid w:val="002063E6"/>
    <w:rsid w:val="002067F0"/>
    <w:rsid w:val="002101D0"/>
    <w:rsid w:val="002119B9"/>
    <w:rsid w:val="002121B7"/>
    <w:rsid w:val="00212911"/>
    <w:rsid w:val="00213323"/>
    <w:rsid w:val="00214349"/>
    <w:rsid w:val="0021687D"/>
    <w:rsid w:val="00217B41"/>
    <w:rsid w:val="00221099"/>
    <w:rsid w:val="00221657"/>
    <w:rsid w:val="00222330"/>
    <w:rsid w:val="00222554"/>
    <w:rsid w:val="0022509B"/>
    <w:rsid w:val="00225B5E"/>
    <w:rsid w:val="00226227"/>
    <w:rsid w:val="00227D8A"/>
    <w:rsid w:val="002309B3"/>
    <w:rsid w:val="00235408"/>
    <w:rsid w:val="002356A3"/>
    <w:rsid w:val="002365B1"/>
    <w:rsid w:val="0023692A"/>
    <w:rsid w:val="002371B2"/>
    <w:rsid w:val="00237F5F"/>
    <w:rsid w:val="002414E6"/>
    <w:rsid w:val="002417F0"/>
    <w:rsid w:val="00241B1D"/>
    <w:rsid w:val="00241E02"/>
    <w:rsid w:val="00242358"/>
    <w:rsid w:val="002443EF"/>
    <w:rsid w:val="002447A4"/>
    <w:rsid w:val="002451D0"/>
    <w:rsid w:val="00245522"/>
    <w:rsid w:val="00245591"/>
    <w:rsid w:val="00246011"/>
    <w:rsid w:val="00246C1B"/>
    <w:rsid w:val="00247348"/>
    <w:rsid w:val="00247945"/>
    <w:rsid w:val="002512A5"/>
    <w:rsid w:val="00251B4B"/>
    <w:rsid w:val="00253BEA"/>
    <w:rsid w:val="00253F6A"/>
    <w:rsid w:val="0025402B"/>
    <w:rsid w:val="00254914"/>
    <w:rsid w:val="0025579D"/>
    <w:rsid w:val="0025587E"/>
    <w:rsid w:val="00257346"/>
    <w:rsid w:val="0026201B"/>
    <w:rsid w:val="00264A37"/>
    <w:rsid w:val="002666A8"/>
    <w:rsid w:val="00270CDF"/>
    <w:rsid w:val="0027365E"/>
    <w:rsid w:val="00274B06"/>
    <w:rsid w:val="00275354"/>
    <w:rsid w:val="00276BB0"/>
    <w:rsid w:val="0027772A"/>
    <w:rsid w:val="00280753"/>
    <w:rsid w:val="00281B4F"/>
    <w:rsid w:val="00281C43"/>
    <w:rsid w:val="00281E45"/>
    <w:rsid w:val="00282C0F"/>
    <w:rsid w:val="00283B50"/>
    <w:rsid w:val="00283DB3"/>
    <w:rsid w:val="00283FD0"/>
    <w:rsid w:val="00286407"/>
    <w:rsid w:val="002868E2"/>
    <w:rsid w:val="002869E6"/>
    <w:rsid w:val="002874A7"/>
    <w:rsid w:val="0028762F"/>
    <w:rsid w:val="00290A5B"/>
    <w:rsid w:val="00291AB9"/>
    <w:rsid w:val="00291EE0"/>
    <w:rsid w:val="00293A50"/>
    <w:rsid w:val="00293A98"/>
    <w:rsid w:val="00294A53"/>
    <w:rsid w:val="0029511F"/>
    <w:rsid w:val="00295415"/>
    <w:rsid w:val="002A0346"/>
    <w:rsid w:val="002A06A5"/>
    <w:rsid w:val="002A07A0"/>
    <w:rsid w:val="002A1D3B"/>
    <w:rsid w:val="002A2706"/>
    <w:rsid w:val="002A3C0A"/>
    <w:rsid w:val="002A4A2D"/>
    <w:rsid w:val="002A4FFC"/>
    <w:rsid w:val="002A613B"/>
    <w:rsid w:val="002A6361"/>
    <w:rsid w:val="002A689D"/>
    <w:rsid w:val="002A783D"/>
    <w:rsid w:val="002B0257"/>
    <w:rsid w:val="002B08F0"/>
    <w:rsid w:val="002B0937"/>
    <w:rsid w:val="002B2E2B"/>
    <w:rsid w:val="002B380A"/>
    <w:rsid w:val="002B39A2"/>
    <w:rsid w:val="002B49BC"/>
    <w:rsid w:val="002B5CBB"/>
    <w:rsid w:val="002B6121"/>
    <w:rsid w:val="002B7CBB"/>
    <w:rsid w:val="002C1263"/>
    <w:rsid w:val="002C1E0D"/>
    <w:rsid w:val="002C7683"/>
    <w:rsid w:val="002C7AA1"/>
    <w:rsid w:val="002D098E"/>
    <w:rsid w:val="002D1D5A"/>
    <w:rsid w:val="002D1FA3"/>
    <w:rsid w:val="002D4178"/>
    <w:rsid w:val="002D4F30"/>
    <w:rsid w:val="002D68E2"/>
    <w:rsid w:val="002E0A67"/>
    <w:rsid w:val="002E1048"/>
    <w:rsid w:val="002E1FF2"/>
    <w:rsid w:val="002E203E"/>
    <w:rsid w:val="002E2F1C"/>
    <w:rsid w:val="002E379F"/>
    <w:rsid w:val="002E3AB1"/>
    <w:rsid w:val="002E5E3D"/>
    <w:rsid w:val="002E63CE"/>
    <w:rsid w:val="002E73BB"/>
    <w:rsid w:val="002E7A95"/>
    <w:rsid w:val="002E7C1C"/>
    <w:rsid w:val="002F02C1"/>
    <w:rsid w:val="002F0CDC"/>
    <w:rsid w:val="002F0E2E"/>
    <w:rsid w:val="002F18E5"/>
    <w:rsid w:val="002F1B89"/>
    <w:rsid w:val="002F3D28"/>
    <w:rsid w:val="002F46D8"/>
    <w:rsid w:val="002F49F7"/>
    <w:rsid w:val="002F4F44"/>
    <w:rsid w:val="002F58FE"/>
    <w:rsid w:val="002F5D8E"/>
    <w:rsid w:val="002F62DF"/>
    <w:rsid w:val="002F6F87"/>
    <w:rsid w:val="0030038E"/>
    <w:rsid w:val="0030206E"/>
    <w:rsid w:val="00303DC5"/>
    <w:rsid w:val="00303EDD"/>
    <w:rsid w:val="00304439"/>
    <w:rsid w:val="00304466"/>
    <w:rsid w:val="00304EC6"/>
    <w:rsid w:val="0030559C"/>
    <w:rsid w:val="00310CEA"/>
    <w:rsid w:val="00312056"/>
    <w:rsid w:val="00312D76"/>
    <w:rsid w:val="003131BB"/>
    <w:rsid w:val="003135F5"/>
    <w:rsid w:val="003144D3"/>
    <w:rsid w:val="00315552"/>
    <w:rsid w:val="00317A18"/>
    <w:rsid w:val="003215B7"/>
    <w:rsid w:val="00321AE5"/>
    <w:rsid w:val="00322084"/>
    <w:rsid w:val="00322F1D"/>
    <w:rsid w:val="003237F1"/>
    <w:rsid w:val="00324C18"/>
    <w:rsid w:val="00326C84"/>
    <w:rsid w:val="00326FD4"/>
    <w:rsid w:val="0032706F"/>
    <w:rsid w:val="00327871"/>
    <w:rsid w:val="00330CCA"/>
    <w:rsid w:val="00331B54"/>
    <w:rsid w:val="0033301D"/>
    <w:rsid w:val="00333166"/>
    <w:rsid w:val="00333C3A"/>
    <w:rsid w:val="003349E7"/>
    <w:rsid w:val="003355F7"/>
    <w:rsid w:val="00335C2D"/>
    <w:rsid w:val="00336630"/>
    <w:rsid w:val="0033723C"/>
    <w:rsid w:val="00337D92"/>
    <w:rsid w:val="00340B3A"/>
    <w:rsid w:val="003416D0"/>
    <w:rsid w:val="003421F6"/>
    <w:rsid w:val="003435DB"/>
    <w:rsid w:val="0034490D"/>
    <w:rsid w:val="00345476"/>
    <w:rsid w:val="003454BF"/>
    <w:rsid w:val="00347347"/>
    <w:rsid w:val="003517C6"/>
    <w:rsid w:val="00352427"/>
    <w:rsid w:val="00353280"/>
    <w:rsid w:val="00353628"/>
    <w:rsid w:val="00353B30"/>
    <w:rsid w:val="003540AF"/>
    <w:rsid w:val="003540CE"/>
    <w:rsid w:val="00354189"/>
    <w:rsid w:val="0035464F"/>
    <w:rsid w:val="00354B8D"/>
    <w:rsid w:val="003566E8"/>
    <w:rsid w:val="00357A7F"/>
    <w:rsid w:val="00357B0C"/>
    <w:rsid w:val="00360A45"/>
    <w:rsid w:val="00360B47"/>
    <w:rsid w:val="003615D8"/>
    <w:rsid w:val="00361C82"/>
    <w:rsid w:val="00363C54"/>
    <w:rsid w:val="003643B7"/>
    <w:rsid w:val="003643D9"/>
    <w:rsid w:val="00366743"/>
    <w:rsid w:val="00367AF1"/>
    <w:rsid w:val="00367B5B"/>
    <w:rsid w:val="00371052"/>
    <w:rsid w:val="00372A8E"/>
    <w:rsid w:val="00373259"/>
    <w:rsid w:val="0037362E"/>
    <w:rsid w:val="0037409C"/>
    <w:rsid w:val="00374EA2"/>
    <w:rsid w:val="0037514F"/>
    <w:rsid w:val="003779E3"/>
    <w:rsid w:val="0038247B"/>
    <w:rsid w:val="00383999"/>
    <w:rsid w:val="00383B1E"/>
    <w:rsid w:val="00383F62"/>
    <w:rsid w:val="0038452E"/>
    <w:rsid w:val="003863EB"/>
    <w:rsid w:val="00386664"/>
    <w:rsid w:val="00386BE0"/>
    <w:rsid w:val="00387E69"/>
    <w:rsid w:val="00390491"/>
    <w:rsid w:val="00391B45"/>
    <w:rsid w:val="00392CF0"/>
    <w:rsid w:val="003941B2"/>
    <w:rsid w:val="003951BB"/>
    <w:rsid w:val="00396146"/>
    <w:rsid w:val="00396F2B"/>
    <w:rsid w:val="003970E3"/>
    <w:rsid w:val="00397505"/>
    <w:rsid w:val="003976C9"/>
    <w:rsid w:val="00397755"/>
    <w:rsid w:val="00397A86"/>
    <w:rsid w:val="00397C30"/>
    <w:rsid w:val="003A0912"/>
    <w:rsid w:val="003A0C2F"/>
    <w:rsid w:val="003A1977"/>
    <w:rsid w:val="003A4116"/>
    <w:rsid w:val="003A5495"/>
    <w:rsid w:val="003A5B3B"/>
    <w:rsid w:val="003A5C6A"/>
    <w:rsid w:val="003A61D1"/>
    <w:rsid w:val="003A770F"/>
    <w:rsid w:val="003A7C69"/>
    <w:rsid w:val="003B0183"/>
    <w:rsid w:val="003B1CA6"/>
    <w:rsid w:val="003B29E5"/>
    <w:rsid w:val="003B4D11"/>
    <w:rsid w:val="003B5023"/>
    <w:rsid w:val="003B525A"/>
    <w:rsid w:val="003B7D21"/>
    <w:rsid w:val="003B7D43"/>
    <w:rsid w:val="003C0042"/>
    <w:rsid w:val="003C014F"/>
    <w:rsid w:val="003C112E"/>
    <w:rsid w:val="003C1979"/>
    <w:rsid w:val="003C1E13"/>
    <w:rsid w:val="003C29EC"/>
    <w:rsid w:val="003C2D2B"/>
    <w:rsid w:val="003C2DF7"/>
    <w:rsid w:val="003C5C26"/>
    <w:rsid w:val="003C5EDA"/>
    <w:rsid w:val="003C74E3"/>
    <w:rsid w:val="003D0EC9"/>
    <w:rsid w:val="003D11A2"/>
    <w:rsid w:val="003D13AB"/>
    <w:rsid w:val="003D157D"/>
    <w:rsid w:val="003D16FC"/>
    <w:rsid w:val="003D2D6D"/>
    <w:rsid w:val="003D4108"/>
    <w:rsid w:val="003D5735"/>
    <w:rsid w:val="003D70F1"/>
    <w:rsid w:val="003D7F60"/>
    <w:rsid w:val="003E06BF"/>
    <w:rsid w:val="003E135B"/>
    <w:rsid w:val="003E2347"/>
    <w:rsid w:val="003E31FF"/>
    <w:rsid w:val="003E3376"/>
    <w:rsid w:val="003E3FF4"/>
    <w:rsid w:val="003E41D1"/>
    <w:rsid w:val="003E4CF1"/>
    <w:rsid w:val="003E619E"/>
    <w:rsid w:val="003E647D"/>
    <w:rsid w:val="003F0A23"/>
    <w:rsid w:val="003F0CE2"/>
    <w:rsid w:val="003F27BF"/>
    <w:rsid w:val="003F284C"/>
    <w:rsid w:val="003F3453"/>
    <w:rsid w:val="003F39A4"/>
    <w:rsid w:val="003F3A91"/>
    <w:rsid w:val="003F3B32"/>
    <w:rsid w:val="003F5535"/>
    <w:rsid w:val="003F72B5"/>
    <w:rsid w:val="003F79B8"/>
    <w:rsid w:val="0040005B"/>
    <w:rsid w:val="00401689"/>
    <w:rsid w:val="004023D2"/>
    <w:rsid w:val="00402C00"/>
    <w:rsid w:val="00403E51"/>
    <w:rsid w:val="00405678"/>
    <w:rsid w:val="00406374"/>
    <w:rsid w:val="00406646"/>
    <w:rsid w:val="00406C38"/>
    <w:rsid w:val="00406DDA"/>
    <w:rsid w:val="004108A1"/>
    <w:rsid w:val="00410B0C"/>
    <w:rsid w:val="004112B3"/>
    <w:rsid w:val="0041298E"/>
    <w:rsid w:val="00412F12"/>
    <w:rsid w:val="004134B2"/>
    <w:rsid w:val="0041412E"/>
    <w:rsid w:val="0041560D"/>
    <w:rsid w:val="00420101"/>
    <w:rsid w:val="0042141D"/>
    <w:rsid w:val="004222A8"/>
    <w:rsid w:val="004225B9"/>
    <w:rsid w:val="004233A1"/>
    <w:rsid w:val="00430DF6"/>
    <w:rsid w:val="00432C14"/>
    <w:rsid w:val="004343B1"/>
    <w:rsid w:val="0043450B"/>
    <w:rsid w:val="00435DE5"/>
    <w:rsid w:val="00436C74"/>
    <w:rsid w:val="00441FA6"/>
    <w:rsid w:val="00443D66"/>
    <w:rsid w:val="00444085"/>
    <w:rsid w:val="00444E47"/>
    <w:rsid w:val="004458B1"/>
    <w:rsid w:val="004466BB"/>
    <w:rsid w:val="0044774B"/>
    <w:rsid w:val="00450417"/>
    <w:rsid w:val="004506B3"/>
    <w:rsid w:val="00450AF0"/>
    <w:rsid w:val="00450ED7"/>
    <w:rsid w:val="0045176D"/>
    <w:rsid w:val="00451785"/>
    <w:rsid w:val="00451E54"/>
    <w:rsid w:val="00452CA0"/>
    <w:rsid w:val="00454092"/>
    <w:rsid w:val="00457EEB"/>
    <w:rsid w:val="00460532"/>
    <w:rsid w:val="00460598"/>
    <w:rsid w:val="004614B1"/>
    <w:rsid w:val="00462023"/>
    <w:rsid w:val="00462E85"/>
    <w:rsid w:val="00463085"/>
    <w:rsid w:val="0046460A"/>
    <w:rsid w:val="00464CC4"/>
    <w:rsid w:val="00465AD2"/>
    <w:rsid w:val="00466160"/>
    <w:rsid w:val="00466245"/>
    <w:rsid w:val="004675F7"/>
    <w:rsid w:val="0046773F"/>
    <w:rsid w:val="004700B4"/>
    <w:rsid w:val="00470E55"/>
    <w:rsid w:val="0047138D"/>
    <w:rsid w:val="00471905"/>
    <w:rsid w:val="00473431"/>
    <w:rsid w:val="004735EB"/>
    <w:rsid w:val="00474A19"/>
    <w:rsid w:val="0047563E"/>
    <w:rsid w:val="004757AA"/>
    <w:rsid w:val="00476F4D"/>
    <w:rsid w:val="0047775E"/>
    <w:rsid w:val="00480AFE"/>
    <w:rsid w:val="00480E20"/>
    <w:rsid w:val="00481B24"/>
    <w:rsid w:val="00481C93"/>
    <w:rsid w:val="00481E3F"/>
    <w:rsid w:val="00481EEF"/>
    <w:rsid w:val="004826B6"/>
    <w:rsid w:val="00482C60"/>
    <w:rsid w:val="004833B7"/>
    <w:rsid w:val="00483CDC"/>
    <w:rsid w:val="004840F3"/>
    <w:rsid w:val="004840FB"/>
    <w:rsid w:val="00484AFF"/>
    <w:rsid w:val="00484F31"/>
    <w:rsid w:val="0049054A"/>
    <w:rsid w:val="004908F9"/>
    <w:rsid w:val="00490B4D"/>
    <w:rsid w:val="00492598"/>
    <w:rsid w:val="00493980"/>
    <w:rsid w:val="00494BD9"/>
    <w:rsid w:val="0049524A"/>
    <w:rsid w:val="00495F0E"/>
    <w:rsid w:val="00496381"/>
    <w:rsid w:val="004966E7"/>
    <w:rsid w:val="00497DC7"/>
    <w:rsid w:val="004A0D65"/>
    <w:rsid w:val="004A2467"/>
    <w:rsid w:val="004A2C2A"/>
    <w:rsid w:val="004A3241"/>
    <w:rsid w:val="004A4763"/>
    <w:rsid w:val="004A478F"/>
    <w:rsid w:val="004A5322"/>
    <w:rsid w:val="004B0D91"/>
    <w:rsid w:val="004B28BD"/>
    <w:rsid w:val="004B3104"/>
    <w:rsid w:val="004B3548"/>
    <w:rsid w:val="004B3911"/>
    <w:rsid w:val="004B4E3D"/>
    <w:rsid w:val="004B587A"/>
    <w:rsid w:val="004B6150"/>
    <w:rsid w:val="004B7723"/>
    <w:rsid w:val="004C083E"/>
    <w:rsid w:val="004C1224"/>
    <w:rsid w:val="004C28E8"/>
    <w:rsid w:val="004C2996"/>
    <w:rsid w:val="004C335A"/>
    <w:rsid w:val="004C48A9"/>
    <w:rsid w:val="004C4C65"/>
    <w:rsid w:val="004C4E96"/>
    <w:rsid w:val="004C5329"/>
    <w:rsid w:val="004C5609"/>
    <w:rsid w:val="004C5FF5"/>
    <w:rsid w:val="004C7453"/>
    <w:rsid w:val="004D2FF1"/>
    <w:rsid w:val="004D301F"/>
    <w:rsid w:val="004D34DB"/>
    <w:rsid w:val="004D3721"/>
    <w:rsid w:val="004D3F45"/>
    <w:rsid w:val="004D4157"/>
    <w:rsid w:val="004D4D2C"/>
    <w:rsid w:val="004D569D"/>
    <w:rsid w:val="004D57E0"/>
    <w:rsid w:val="004D58F0"/>
    <w:rsid w:val="004D5F46"/>
    <w:rsid w:val="004D6175"/>
    <w:rsid w:val="004D732B"/>
    <w:rsid w:val="004D7B98"/>
    <w:rsid w:val="004D7CA4"/>
    <w:rsid w:val="004E0697"/>
    <w:rsid w:val="004E1CFC"/>
    <w:rsid w:val="004E2E92"/>
    <w:rsid w:val="004E6F3B"/>
    <w:rsid w:val="004E7B8F"/>
    <w:rsid w:val="004F0183"/>
    <w:rsid w:val="004F112E"/>
    <w:rsid w:val="004F23A2"/>
    <w:rsid w:val="004F2D99"/>
    <w:rsid w:val="004F4705"/>
    <w:rsid w:val="004F4CA5"/>
    <w:rsid w:val="004F610D"/>
    <w:rsid w:val="004F660F"/>
    <w:rsid w:val="004F668C"/>
    <w:rsid w:val="004F6A3F"/>
    <w:rsid w:val="004F7A65"/>
    <w:rsid w:val="005001AD"/>
    <w:rsid w:val="00500801"/>
    <w:rsid w:val="00501091"/>
    <w:rsid w:val="005012D6"/>
    <w:rsid w:val="00501C08"/>
    <w:rsid w:val="005029AC"/>
    <w:rsid w:val="00504207"/>
    <w:rsid w:val="0050434B"/>
    <w:rsid w:val="00504C11"/>
    <w:rsid w:val="00507745"/>
    <w:rsid w:val="00507C25"/>
    <w:rsid w:val="0051007A"/>
    <w:rsid w:val="00512BCD"/>
    <w:rsid w:val="0051484F"/>
    <w:rsid w:val="00515A76"/>
    <w:rsid w:val="005171C5"/>
    <w:rsid w:val="00520547"/>
    <w:rsid w:val="00521895"/>
    <w:rsid w:val="00521CFE"/>
    <w:rsid w:val="0052206C"/>
    <w:rsid w:val="00524E02"/>
    <w:rsid w:val="00526C25"/>
    <w:rsid w:val="0053073A"/>
    <w:rsid w:val="00531357"/>
    <w:rsid w:val="00531A0D"/>
    <w:rsid w:val="00531C54"/>
    <w:rsid w:val="00534055"/>
    <w:rsid w:val="00534263"/>
    <w:rsid w:val="0053430F"/>
    <w:rsid w:val="00534DC5"/>
    <w:rsid w:val="005351D0"/>
    <w:rsid w:val="0053651D"/>
    <w:rsid w:val="005378FC"/>
    <w:rsid w:val="00537BB1"/>
    <w:rsid w:val="00540A09"/>
    <w:rsid w:val="00541196"/>
    <w:rsid w:val="00541BC9"/>
    <w:rsid w:val="00543E0C"/>
    <w:rsid w:val="0054561F"/>
    <w:rsid w:val="00545950"/>
    <w:rsid w:val="005469E2"/>
    <w:rsid w:val="005469FE"/>
    <w:rsid w:val="00546BDB"/>
    <w:rsid w:val="005474BB"/>
    <w:rsid w:val="00547B85"/>
    <w:rsid w:val="005505D3"/>
    <w:rsid w:val="00552C90"/>
    <w:rsid w:val="00553B4F"/>
    <w:rsid w:val="00554B35"/>
    <w:rsid w:val="005564FE"/>
    <w:rsid w:val="005606BA"/>
    <w:rsid w:val="005617CB"/>
    <w:rsid w:val="00561995"/>
    <w:rsid w:val="00561A5C"/>
    <w:rsid w:val="00561D46"/>
    <w:rsid w:val="0056297A"/>
    <w:rsid w:val="005649B3"/>
    <w:rsid w:val="00565DE5"/>
    <w:rsid w:val="00565F5F"/>
    <w:rsid w:val="00566EB1"/>
    <w:rsid w:val="005672C0"/>
    <w:rsid w:val="00567945"/>
    <w:rsid w:val="00571AFD"/>
    <w:rsid w:val="00571CAF"/>
    <w:rsid w:val="00572F74"/>
    <w:rsid w:val="00573BB4"/>
    <w:rsid w:val="005741D3"/>
    <w:rsid w:val="00575EF2"/>
    <w:rsid w:val="00576F33"/>
    <w:rsid w:val="0057772B"/>
    <w:rsid w:val="00577A54"/>
    <w:rsid w:val="00577C6E"/>
    <w:rsid w:val="00580F2D"/>
    <w:rsid w:val="00581E7E"/>
    <w:rsid w:val="00582683"/>
    <w:rsid w:val="005837DE"/>
    <w:rsid w:val="005840AA"/>
    <w:rsid w:val="00584C1A"/>
    <w:rsid w:val="00584F44"/>
    <w:rsid w:val="0058518B"/>
    <w:rsid w:val="00585497"/>
    <w:rsid w:val="005854B1"/>
    <w:rsid w:val="00586329"/>
    <w:rsid w:val="00590F66"/>
    <w:rsid w:val="00591F66"/>
    <w:rsid w:val="00592B7F"/>
    <w:rsid w:val="005936CB"/>
    <w:rsid w:val="0059534E"/>
    <w:rsid w:val="005968C8"/>
    <w:rsid w:val="00596C08"/>
    <w:rsid w:val="005972C3"/>
    <w:rsid w:val="005A048F"/>
    <w:rsid w:val="005A0767"/>
    <w:rsid w:val="005A093C"/>
    <w:rsid w:val="005A1910"/>
    <w:rsid w:val="005A1FC7"/>
    <w:rsid w:val="005A297E"/>
    <w:rsid w:val="005A2A36"/>
    <w:rsid w:val="005A3C26"/>
    <w:rsid w:val="005A43C9"/>
    <w:rsid w:val="005A4597"/>
    <w:rsid w:val="005A4BA9"/>
    <w:rsid w:val="005A6D00"/>
    <w:rsid w:val="005B0D61"/>
    <w:rsid w:val="005B215E"/>
    <w:rsid w:val="005B2892"/>
    <w:rsid w:val="005B4594"/>
    <w:rsid w:val="005B45AE"/>
    <w:rsid w:val="005B468C"/>
    <w:rsid w:val="005B4AE7"/>
    <w:rsid w:val="005B5B5D"/>
    <w:rsid w:val="005B6A25"/>
    <w:rsid w:val="005B77DD"/>
    <w:rsid w:val="005C1422"/>
    <w:rsid w:val="005C2200"/>
    <w:rsid w:val="005C2744"/>
    <w:rsid w:val="005C3421"/>
    <w:rsid w:val="005C35BC"/>
    <w:rsid w:val="005C5CE3"/>
    <w:rsid w:val="005C659A"/>
    <w:rsid w:val="005C6933"/>
    <w:rsid w:val="005C6A74"/>
    <w:rsid w:val="005D0551"/>
    <w:rsid w:val="005D0B2D"/>
    <w:rsid w:val="005D18E4"/>
    <w:rsid w:val="005D1FAF"/>
    <w:rsid w:val="005D2463"/>
    <w:rsid w:val="005D2EFD"/>
    <w:rsid w:val="005D469F"/>
    <w:rsid w:val="005D5C08"/>
    <w:rsid w:val="005D76CD"/>
    <w:rsid w:val="005E072F"/>
    <w:rsid w:val="005E0D87"/>
    <w:rsid w:val="005E276E"/>
    <w:rsid w:val="005E3F12"/>
    <w:rsid w:val="005E63D3"/>
    <w:rsid w:val="005E63DD"/>
    <w:rsid w:val="005F0F3F"/>
    <w:rsid w:val="005F1D3F"/>
    <w:rsid w:val="005F4B17"/>
    <w:rsid w:val="005F52D1"/>
    <w:rsid w:val="005F5E53"/>
    <w:rsid w:val="005F617A"/>
    <w:rsid w:val="005F6A88"/>
    <w:rsid w:val="005F791D"/>
    <w:rsid w:val="005F7ABD"/>
    <w:rsid w:val="00602F71"/>
    <w:rsid w:val="00604656"/>
    <w:rsid w:val="00604ED4"/>
    <w:rsid w:val="0060629C"/>
    <w:rsid w:val="0060689D"/>
    <w:rsid w:val="00610B18"/>
    <w:rsid w:val="00611456"/>
    <w:rsid w:val="00612138"/>
    <w:rsid w:val="0061366D"/>
    <w:rsid w:val="006138AF"/>
    <w:rsid w:val="00613D73"/>
    <w:rsid w:val="00613E6D"/>
    <w:rsid w:val="00615623"/>
    <w:rsid w:val="006157FD"/>
    <w:rsid w:val="00615A57"/>
    <w:rsid w:val="00617125"/>
    <w:rsid w:val="00621763"/>
    <w:rsid w:val="00622150"/>
    <w:rsid w:val="0062377F"/>
    <w:rsid w:val="006240E6"/>
    <w:rsid w:val="00625C88"/>
    <w:rsid w:val="00627041"/>
    <w:rsid w:val="00627408"/>
    <w:rsid w:val="00634186"/>
    <w:rsid w:val="00634EEA"/>
    <w:rsid w:val="006352A2"/>
    <w:rsid w:val="00635AA5"/>
    <w:rsid w:val="00636CF2"/>
    <w:rsid w:val="006372E1"/>
    <w:rsid w:val="006378AC"/>
    <w:rsid w:val="00640229"/>
    <w:rsid w:val="00640239"/>
    <w:rsid w:val="006418D2"/>
    <w:rsid w:val="00641C6E"/>
    <w:rsid w:val="00641CC1"/>
    <w:rsid w:val="00642C54"/>
    <w:rsid w:val="00642CCE"/>
    <w:rsid w:val="00644773"/>
    <w:rsid w:val="00645F08"/>
    <w:rsid w:val="00646140"/>
    <w:rsid w:val="00646C4E"/>
    <w:rsid w:val="00650081"/>
    <w:rsid w:val="00651029"/>
    <w:rsid w:val="0065192B"/>
    <w:rsid w:val="00653E83"/>
    <w:rsid w:val="006541A1"/>
    <w:rsid w:val="00660320"/>
    <w:rsid w:val="00660C0C"/>
    <w:rsid w:val="006645BA"/>
    <w:rsid w:val="00666410"/>
    <w:rsid w:val="00667C7F"/>
    <w:rsid w:val="00670B15"/>
    <w:rsid w:val="00670CD6"/>
    <w:rsid w:val="00670E18"/>
    <w:rsid w:val="00672FA8"/>
    <w:rsid w:val="006734DA"/>
    <w:rsid w:val="006737B8"/>
    <w:rsid w:val="00673E10"/>
    <w:rsid w:val="006756E1"/>
    <w:rsid w:val="00675710"/>
    <w:rsid w:val="0067708B"/>
    <w:rsid w:val="00677347"/>
    <w:rsid w:val="006810E4"/>
    <w:rsid w:val="0068312E"/>
    <w:rsid w:val="006839FA"/>
    <w:rsid w:val="00683D38"/>
    <w:rsid w:val="00685DBC"/>
    <w:rsid w:val="00687A15"/>
    <w:rsid w:val="00691185"/>
    <w:rsid w:val="00691E3D"/>
    <w:rsid w:val="006963FC"/>
    <w:rsid w:val="006971ED"/>
    <w:rsid w:val="006A12BA"/>
    <w:rsid w:val="006A16A2"/>
    <w:rsid w:val="006A2219"/>
    <w:rsid w:val="006A2A59"/>
    <w:rsid w:val="006A2C6E"/>
    <w:rsid w:val="006A4923"/>
    <w:rsid w:val="006A5A6B"/>
    <w:rsid w:val="006A5C83"/>
    <w:rsid w:val="006B2684"/>
    <w:rsid w:val="006B36EB"/>
    <w:rsid w:val="006B3801"/>
    <w:rsid w:val="006B48E4"/>
    <w:rsid w:val="006B49B2"/>
    <w:rsid w:val="006B4EF1"/>
    <w:rsid w:val="006B5738"/>
    <w:rsid w:val="006B7C18"/>
    <w:rsid w:val="006C0475"/>
    <w:rsid w:val="006C1A0D"/>
    <w:rsid w:val="006C2F2A"/>
    <w:rsid w:val="006C3091"/>
    <w:rsid w:val="006C4871"/>
    <w:rsid w:val="006C4B3E"/>
    <w:rsid w:val="006C4B90"/>
    <w:rsid w:val="006C5392"/>
    <w:rsid w:val="006C558A"/>
    <w:rsid w:val="006C5FEA"/>
    <w:rsid w:val="006C748E"/>
    <w:rsid w:val="006C7E19"/>
    <w:rsid w:val="006D03C6"/>
    <w:rsid w:val="006D1C93"/>
    <w:rsid w:val="006D2586"/>
    <w:rsid w:val="006D5492"/>
    <w:rsid w:val="006D56EC"/>
    <w:rsid w:val="006D5994"/>
    <w:rsid w:val="006E02A4"/>
    <w:rsid w:val="006E1454"/>
    <w:rsid w:val="006E2316"/>
    <w:rsid w:val="006E2BA9"/>
    <w:rsid w:val="006E334A"/>
    <w:rsid w:val="006E3C71"/>
    <w:rsid w:val="006E4989"/>
    <w:rsid w:val="006E536D"/>
    <w:rsid w:val="006E5510"/>
    <w:rsid w:val="006E6384"/>
    <w:rsid w:val="006E742C"/>
    <w:rsid w:val="006E7CFE"/>
    <w:rsid w:val="006E7E49"/>
    <w:rsid w:val="006F0207"/>
    <w:rsid w:val="006F1C12"/>
    <w:rsid w:val="006F2793"/>
    <w:rsid w:val="006F4B53"/>
    <w:rsid w:val="006F509C"/>
    <w:rsid w:val="006F5D5B"/>
    <w:rsid w:val="006F675A"/>
    <w:rsid w:val="006F7226"/>
    <w:rsid w:val="00700188"/>
    <w:rsid w:val="00700C4E"/>
    <w:rsid w:val="00701594"/>
    <w:rsid w:val="0070258D"/>
    <w:rsid w:val="007027E3"/>
    <w:rsid w:val="00702A05"/>
    <w:rsid w:val="00703367"/>
    <w:rsid w:val="00704B2B"/>
    <w:rsid w:val="007052FC"/>
    <w:rsid w:val="00705468"/>
    <w:rsid w:val="00705633"/>
    <w:rsid w:val="00705746"/>
    <w:rsid w:val="00706D7A"/>
    <w:rsid w:val="00706ED8"/>
    <w:rsid w:val="0071202C"/>
    <w:rsid w:val="007131DF"/>
    <w:rsid w:val="00713D1F"/>
    <w:rsid w:val="0071549B"/>
    <w:rsid w:val="00716135"/>
    <w:rsid w:val="00716785"/>
    <w:rsid w:val="00716F19"/>
    <w:rsid w:val="007170BE"/>
    <w:rsid w:val="0071742C"/>
    <w:rsid w:val="00717BC4"/>
    <w:rsid w:val="00717DC9"/>
    <w:rsid w:val="00717DE3"/>
    <w:rsid w:val="00720AE5"/>
    <w:rsid w:val="00721233"/>
    <w:rsid w:val="00721D55"/>
    <w:rsid w:val="00721EB5"/>
    <w:rsid w:val="00722FC8"/>
    <w:rsid w:val="0072329B"/>
    <w:rsid w:val="00723EA2"/>
    <w:rsid w:val="00724928"/>
    <w:rsid w:val="00724D5F"/>
    <w:rsid w:val="0072534D"/>
    <w:rsid w:val="007254F8"/>
    <w:rsid w:val="00725A34"/>
    <w:rsid w:val="0072644E"/>
    <w:rsid w:val="0072667E"/>
    <w:rsid w:val="007269AC"/>
    <w:rsid w:val="00727616"/>
    <w:rsid w:val="00731D94"/>
    <w:rsid w:val="00732E60"/>
    <w:rsid w:val="00733277"/>
    <w:rsid w:val="00733C61"/>
    <w:rsid w:val="00733E8F"/>
    <w:rsid w:val="00734628"/>
    <w:rsid w:val="0073476F"/>
    <w:rsid w:val="00734880"/>
    <w:rsid w:val="007350AB"/>
    <w:rsid w:val="007375AB"/>
    <w:rsid w:val="00740D8C"/>
    <w:rsid w:val="00741972"/>
    <w:rsid w:val="0074246E"/>
    <w:rsid w:val="007428D2"/>
    <w:rsid w:val="00742C5F"/>
    <w:rsid w:val="00743490"/>
    <w:rsid w:val="007434CB"/>
    <w:rsid w:val="007443B1"/>
    <w:rsid w:val="007444C9"/>
    <w:rsid w:val="00745CBD"/>
    <w:rsid w:val="00745E34"/>
    <w:rsid w:val="007460D4"/>
    <w:rsid w:val="00746230"/>
    <w:rsid w:val="0074629C"/>
    <w:rsid w:val="00746676"/>
    <w:rsid w:val="007468E6"/>
    <w:rsid w:val="00747066"/>
    <w:rsid w:val="00747B71"/>
    <w:rsid w:val="007500F8"/>
    <w:rsid w:val="007518FB"/>
    <w:rsid w:val="0075193E"/>
    <w:rsid w:val="0075249D"/>
    <w:rsid w:val="00752807"/>
    <w:rsid w:val="007536A4"/>
    <w:rsid w:val="007566F1"/>
    <w:rsid w:val="00756CDA"/>
    <w:rsid w:val="00756E98"/>
    <w:rsid w:val="007644CA"/>
    <w:rsid w:val="00767907"/>
    <w:rsid w:val="00767957"/>
    <w:rsid w:val="007700D1"/>
    <w:rsid w:val="00770423"/>
    <w:rsid w:val="00770C1A"/>
    <w:rsid w:val="00770E39"/>
    <w:rsid w:val="00771E1A"/>
    <w:rsid w:val="0077209F"/>
    <w:rsid w:val="007732BF"/>
    <w:rsid w:val="0077375E"/>
    <w:rsid w:val="00775371"/>
    <w:rsid w:val="00776038"/>
    <w:rsid w:val="00777DF8"/>
    <w:rsid w:val="007800AB"/>
    <w:rsid w:val="00780899"/>
    <w:rsid w:val="0078128A"/>
    <w:rsid w:val="007834BE"/>
    <w:rsid w:val="0078486B"/>
    <w:rsid w:val="00784982"/>
    <w:rsid w:val="00785138"/>
    <w:rsid w:val="0078590F"/>
    <w:rsid w:val="00787333"/>
    <w:rsid w:val="007901E4"/>
    <w:rsid w:val="0079039B"/>
    <w:rsid w:val="00790F73"/>
    <w:rsid w:val="0079242B"/>
    <w:rsid w:val="00792A78"/>
    <w:rsid w:val="007930B7"/>
    <w:rsid w:val="0079474D"/>
    <w:rsid w:val="00794A30"/>
    <w:rsid w:val="00795146"/>
    <w:rsid w:val="007951FC"/>
    <w:rsid w:val="00796519"/>
    <w:rsid w:val="00797A84"/>
    <w:rsid w:val="00797D5C"/>
    <w:rsid w:val="00797F90"/>
    <w:rsid w:val="007A0046"/>
    <w:rsid w:val="007A0138"/>
    <w:rsid w:val="007A106C"/>
    <w:rsid w:val="007A1650"/>
    <w:rsid w:val="007A1ECF"/>
    <w:rsid w:val="007A2203"/>
    <w:rsid w:val="007A4AD3"/>
    <w:rsid w:val="007A5327"/>
    <w:rsid w:val="007A6C8D"/>
    <w:rsid w:val="007A6DBC"/>
    <w:rsid w:val="007A6ECF"/>
    <w:rsid w:val="007A709D"/>
    <w:rsid w:val="007B0A4C"/>
    <w:rsid w:val="007B2973"/>
    <w:rsid w:val="007B3EC4"/>
    <w:rsid w:val="007B57EB"/>
    <w:rsid w:val="007C05DD"/>
    <w:rsid w:val="007C0AF2"/>
    <w:rsid w:val="007C0E9D"/>
    <w:rsid w:val="007C0F9A"/>
    <w:rsid w:val="007C1691"/>
    <w:rsid w:val="007C2033"/>
    <w:rsid w:val="007C32F1"/>
    <w:rsid w:val="007C4A3D"/>
    <w:rsid w:val="007C52C4"/>
    <w:rsid w:val="007C6963"/>
    <w:rsid w:val="007C6E85"/>
    <w:rsid w:val="007C7B9A"/>
    <w:rsid w:val="007D3F87"/>
    <w:rsid w:val="007D47DB"/>
    <w:rsid w:val="007D49AC"/>
    <w:rsid w:val="007D4FEC"/>
    <w:rsid w:val="007D591C"/>
    <w:rsid w:val="007D6F6B"/>
    <w:rsid w:val="007E01DF"/>
    <w:rsid w:val="007E25D9"/>
    <w:rsid w:val="007E261D"/>
    <w:rsid w:val="007E3AB9"/>
    <w:rsid w:val="007E3B7D"/>
    <w:rsid w:val="007E40C4"/>
    <w:rsid w:val="007E579C"/>
    <w:rsid w:val="007E6185"/>
    <w:rsid w:val="007E66FB"/>
    <w:rsid w:val="007E6860"/>
    <w:rsid w:val="007E7070"/>
    <w:rsid w:val="007F027D"/>
    <w:rsid w:val="007F2727"/>
    <w:rsid w:val="007F3218"/>
    <w:rsid w:val="007F6294"/>
    <w:rsid w:val="007F6BD2"/>
    <w:rsid w:val="00800466"/>
    <w:rsid w:val="00800DE8"/>
    <w:rsid w:val="008012D7"/>
    <w:rsid w:val="0080316A"/>
    <w:rsid w:val="008057D6"/>
    <w:rsid w:val="00810559"/>
    <w:rsid w:val="00810BF9"/>
    <w:rsid w:val="0081240F"/>
    <w:rsid w:val="008127DD"/>
    <w:rsid w:val="008132DB"/>
    <w:rsid w:val="008142CB"/>
    <w:rsid w:val="00815547"/>
    <w:rsid w:val="00817B3A"/>
    <w:rsid w:val="008202F4"/>
    <w:rsid w:val="00820308"/>
    <w:rsid w:val="00820914"/>
    <w:rsid w:val="00820F5E"/>
    <w:rsid w:val="00821577"/>
    <w:rsid w:val="008216D8"/>
    <w:rsid w:val="00821AC5"/>
    <w:rsid w:val="0082203E"/>
    <w:rsid w:val="008222F5"/>
    <w:rsid w:val="00822462"/>
    <w:rsid w:val="0082371C"/>
    <w:rsid w:val="00823D17"/>
    <w:rsid w:val="00824401"/>
    <w:rsid w:val="00824AA7"/>
    <w:rsid w:val="00826146"/>
    <w:rsid w:val="00826A53"/>
    <w:rsid w:val="00826C21"/>
    <w:rsid w:val="00826FA8"/>
    <w:rsid w:val="0082705E"/>
    <w:rsid w:val="008308A7"/>
    <w:rsid w:val="00831955"/>
    <w:rsid w:val="00831A90"/>
    <w:rsid w:val="00832029"/>
    <w:rsid w:val="0083254D"/>
    <w:rsid w:val="008332F3"/>
    <w:rsid w:val="00833A53"/>
    <w:rsid w:val="00835950"/>
    <w:rsid w:val="00836F8D"/>
    <w:rsid w:val="00840456"/>
    <w:rsid w:val="00840D40"/>
    <w:rsid w:val="00840EA6"/>
    <w:rsid w:val="00841C76"/>
    <w:rsid w:val="00842004"/>
    <w:rsid w:val="008423DC"/>
    <w:rsid w:val="00842667"/>
    <w:rsid w:val="00842E9B"/>
    <w:rsid w:val="0084318C"/>
    <w:rsid w:val="00843C54"/>
    <w:rsid w:val="008454E0"/>
    <w:rsid w:val="00846D4C"/>
    <w:rsid w:val="008507D3"/>
    <w:rsid w:val="00852257"/>
    <w:rsid w:val="00852652"/>
    <w:rsid w:val="00855A78"/>
    <w:rsid w:val="00856175"/>
    <w:rsid w:val="00857073"/>
    <w:rsid w:val="008570FC"/>
    <w:rsid w:val="0085736E"/>
    <w:rsid w:val="00860DAB"/>
    <w:rsid w:val="008617BB"/>
    <w:rsid w:val="008620C2"/>
    <w:rsid w:val="008627FC"/>
    <w:rsid w:val="00863193"/>
    <w:rsid w:val="00863566"/>
    <w:rsid w:val="008637D1"/>
    <w:rsid w:val="00863E0D"/>
    <w:rsid w:val="00865D97"/>
    <w:rsid w:val="0086601B"/>
    <w:rsid w:val="00871A48"/>
    <w:rsid w:val="00874500"/>
    <w:rsid w:val="0087450B"/>
    <w:rsid w:val="00874A5A"/>
    <w:rsid w:val="008757CA"/>
    <w:rsid w:val="00875D43"/>
    <w:rsid w:val="00876339"/>
    <w:rsid w:val="0087650C"/>
    <w:rsid w:val="00876757"/>
    <w:rsid w:val="00876DEC"/>
    <w:rsid w:val="00880EB9"/>
    <w:rsid w:val="008812A5"/>
    <w:rsid w:val="00881BCB"/>
    <w:rsid w:val="00881D37"/>
    <w:rsid w:val="0088223B"/>
    <w:rsid w:val="0088296F"/>
    <w:rsid w:val="00884DBD"/>
    <w:rsid w:val="0088596B"/>
    <w:rsid w:val="00885AEB"/>
    <w:rsid w:val="008863A9"/>
    <w:rsid w:val="0088650E"/>
    <w:rsid w:val="00886AB9"/>
    <w:rsid w:val="00887E5B"/>
    <w:rsid w:val="00890953"/>
    <w:rsid w:val="00891068"/>
    <w:rsid w:val="0089278A"/>
    <w:rsid w:val="0089325A"/>
    <w:rsid w:val="00894151"/>
    <w:rsid w:val="00894722"/>
    <w:rsid w:val="00896662"/>
    <w:rsid w:val="0089717E"/>
    <w:rsid w:val="0089746E"/>
    <w:rsid w:val="008A1B23"/>
    <w:rsid w:val="008A25C9"/>
    <w:rsid w:val="008A30BE"/>
    <w:rsid w:val="008A3EE9"/>
    <w:rsid w:val="008A4ADE"/>
    <w:rsid w:val="008A53B5"/>
    <w:rsid w:val="008A5B41"/>
    <w:rsid w:val="008A6AA5"/>
    <w:rsid w:val="008A6B9C"/>
    <w:rsid w:val="008A70B7"/>
    <w:rsid w:val="008B023D"/>
    <w:rsid w:val="008B049F"/>
    <w:rsid w:val="008B11CD"/>
    <w:rsid w:val="008B19DA"/>
    <w:rsid w:val="008B1A6F"/>
    <w:rsid w:val="008B1ACA"/>
    <w:rsid w:val="008B1BAB"/>
    <w:rsid w:val="008B3E7F"/>
    <w:rsid w:val="008B42D8"/>
    <w:rsid w:val="008B457F"/>
    <w:rsid w:val="008B463F"/>
    <w:rsid w:val="008B4D7B"/>
    <w:rsid w:val="008B7917"/>
    <w:rsid w:val="008C21C6"/>
    <w:rsid w:val="008C2E4B"/>
    <w:rsid w:val="008C3CCF"/>
    <w:rsid w:val="008C4320"/>
    <w:rsid w:val="008C4686"/>
    <w:rsid w:val="008C534E"/>
    <w:rsid w:val="008C7FCB"/>
    <w:rsid w:val="008D11E4"/>
    <w:rsid w:val="008D2380"/>
    <w:rsid w:val="008D5305"/>
    <w:rsid w:val="008D5FAF"/>
    <w:rsid w:val="008D7B34"/>
    <w:rsid w:val="008D7D4E"/>
    <w:rsid w:val="008E0EA0"/>
    <w:rsid w:val="008E1EDA"/>
    <w:rsid w:val="008E29B0"/>
    <w:rsid w:val="008E315A"/>
    <w:rsid w:val="008E622F"/>
    <w:rsid w:val="008E6A79"/>
    <w:rsid w:val="008E6D09"/>
    <w:rsid w:val="008E6E0E"/>
    <w:rsid w:val="008E6E2E"/>
    <w:rsid w:val="008E75B4"/>
    <w:rsid w:val="008F01E2"/>
    <w:rsid w:val="008F02AE"/>
    <w:rsid w:val="008F0975"/>
    <w:rsid w:val="008F139B"/>
    <w:rsid w:val="008F15B6"/>
    <w:rsid w:val="008F190C"/>
    <w:rsid w:val="008F1CFE"/>
    <w:rsid w:val="008F1D1D"/>
    <w:rsid w:val="008F1DF0"/>
    <w:rsid w:val="008F1F85"/>
    <w:rsid w:val="008F2C8F"/>
    <w:rsid w:val="008F3DAF"/>
    <w:rsid w:val="008F54DC"/>
    <w:rsid w:val="008F5CB7"/>
    <w:rsid w:val="008F64D6"/>
    <w:rsid w:val="008F6811"/>
    <w:rsid w:val="008F6D8E"/>
    <w:rsid w:val="008F71BD"/>
    <w:rsid w:val="008F7426"/>
    <w:rsid w:val="00900635"/>
    <w:rsid w:val="009033FE"/>
    <w:rsid w:val="00904632"/>
    <w:rsid w:val="00906245"/>
    <w:rsid w:val="00906364"/>
    <w:rsid w:val="0090652C"/>
    <w:rsid w:val="00906784"/>
    <w:rsid w:val="00906EB7"/>
    <w:rsid w:val="009074C5"/>
    <w:rsid w:val="00907863"/>
    <w:rsid w:val="00907BDB"/>
    <w:rsid w:val="00911735"/>
    <w:rsid w:val="009117AE"/>
    <w:rsid w:val="0091190D"/>
    <w:rsid w:val="00912BD7"/>
    <w:rsid w:val="00913921"/>
    <w:rsid w:val="00914260"/>
    <w:rsid w:val="00915D86"/>
    <w:rsid w:val="00920344"/>
    <w:rsid w:val="00920A14"/>
    <w:rsid w:val="00921C5E"/>
    <w:rsid w:val="00923AE3"/>
    <w:rsid w:val="00923F6B"/>
    <w:rsid w:val="009254EB"/>
    <w:rsid w:val="00925BD7"/>
    <w:rsid w:val="00926321"/>
    <w:rsid w:val="0092739A"/>
    <w:rsid w:val="00927F77"/>
    <w:rsid w:val="00930068"/>
    <w:rsid w:val="00931A71"/>
    <w:rsid w:val="00931C04"/>
    <w:rsid w:val="0093266F"/>
    <w:rsid w:val="00933DDD"/>
    <w:rsid w:val="0093495F"/>
    <w:rsid w:val="00934DB8"/>
    <w:rsid w:val="009350AC"/>
    <w:rsid w:val="00935814"/>
    <w:rsid w:val="00937295"/>
    <w:rsid w:val="00937422"/>
    <w:rsid w:val="009400AF"/>
    <w:rsid w:val="009401A6"/>
    <w:rsid w:val="00940966"/>
    <w:rsid w:val="00940DBD"/>
    <w:rsid w:val="009418DF"/>
    <w:rsid w:val="00942993"/>
    <w:rsid w:val="0094519A"/>
    <w:rsid w:val="00945A28"/>
    <w:rsid w:val="0094696E"/>
    <w:rsid w:val="00947001"/>
    <w:rsid w:val="00947638"/>
    <w:rsid w:val="00951007"/>
    <w:rsid w:val="0095302A"/>
    <w:rsid w:val="00953836"/>
    <w:rsid w:val="00954274"/>
    <w:rsid w:val="0095433C"/>
    <w:rsid w:val="00956D02"/>
    <w:rsid w:val="009609CB"/>
    <w:rsid w:val="00961455"/>
    <w:rsid w:val="00961922"/>
    <w:rsid w:val="00971780"/>
    <w:rsid w:val="00971B8A"/>
    <w:rsid w:val="00971D48"/>
    <w:rsid w:val="009727EA"/>
    <w:rsid w:val="00972B34"/>
    <w:rsid w:val="00973570"/>
    <w:rsid w:val="00974859"/>
    <w:rsid w:val="009761F5"/>
    <w:rsid w:val="009771DB"/>
    <w:rsid w:val="00980661"/>
    <w:rsid w:val="009813B6"/>
    <w:rsid w:val="00982203"/>
    <w:rsid w:val="009848D3"/>
    <w:rsid w:val="00984A88"/>
    <w:rsid w:val="00985AEB"/>
    <w:rsid w:val="00985E7A"/>
    <w:rsid w:val="009863AE"/>
    <w:rsid w:val="009869F1"/>
    <w:rsid w:val="00986FFC"/>
    <w:rsid w:val="009878A1"/>
    <w:rsid w:val="0099169A"/>
    <w:rsid w:val="00993782"/>
    <w:rsid w:val="00996EEB"/>
    <w:rsid w:val="009A1832"/>
    <w:rsid w:val="009A1B07"/>
    <w:rsid w:val="009A2D30"/>
    <w:rsid w:val="009A2E84"/>
    <w:rsid w:val="009A2EDF"/>
    <w:rsid w:val="009A30D2"/>
    <w:rsid w:val="009A3A17"/>
    <w:rsid w:val="009A4530"/>
    <w:rsid w:val="009A5082"/>
    <w:rsid w:val="009A59BA"/>
    <w:rsid w:val="009A6E61"/>
    <w:rsid w:val="009B224D"/>
    <w:rsid w:val="009B2F8B"/>
    <w:rsid w:val="009B4713"/>
    <w:rsid w:val="009B5300"/>
    <w:rsid w:val="009B56F0"/>
    <w:rsid w:val="009B6126"/>
    <w:rsid w:val="009B679E"/>
    <w:rsid w:val="009B6A92"/>
    <w:rsid w:val="009C00C9"/>
    <w:rsid w:val="009C1E12"/>
    <w:rsid w:val="009C4DB7"/>
    <w:rsid w:val="009C7417"/>
    <w:rsid w:val="009C793A"/>
    <w:rsid w:val="009D2E25"/>
    <w:rsid w:val="009D37A3"/>
    <w:rsid w:val="009D4BE6"/>
    <w:rsid w:val="009D57F4"/>
    <w:rsid w:val="009D65EF"/>
    <w:rsid w:val="009D6A02"/>
    <w:rsid w:val="009D6D2C"/>
    <w:rsid w:val="009D7370"/>
    <w:rsid w:val="009E0237"/>
    <w:rsid w:val="009E0BB0"/>
    <w:rsid w:val="009E163D"/>
    <w:rsid w:val="009E356F"/>
    <w:rsid w:val="009E4284"/>
    <w:rsid w:val="009E4B3F"/>
    <w:rsid w:val="009E501F"/>
    <w:rsid w:val="009E593D"/>
    <w:rsid w:val="009E5EBC"/>
    <w:rsid w:val="009E656D"/>
    <w:rsid w:val="009E6709"/>
    <w:rsid w:val="009E7E6A"/>
    <w:rsid w:val="009F0A6A"/>
    <w:rsid w:val="009F0BAC"/>
    <w:rsid w:val="009F1F2D"/>
    <w:rsid w:val="009F28D4"/>
    <w:rsid w:val="009F2B51"/>
    <w:rsid w:val="009F38B5"/>
    <w:rsid w:val="009F40C2"/>
    <w:rsid w:val="009F712A"/>
    <w:rsid w:val="009F7793"/>
    <w:rsid w:val="00A019EF"/>
    <w:rsid w:val="00A01A2F"/>
    <w:rsid w:val="00A020A0"/>
    <w:rsid w:val="00A02184"/>
    <w:rsid w:val="00A03763"/>
    <w:rsid w:val="00A0484B"/>
    <w:rsid w:val="00A04F64"/>
    <w:rsid w:val="00A0545E"/>
    <w:rsid w:val="00A058E1"/>
    <w:rsid w:val="00A065DF"/>
    <w:rsid w:val="00A06B77"/>
    <w:rsid w:val="00A06E27"/>
    <w:rsid w:val="00A06F03"/>
    <w:rsid w:val="00A1078A"/>
    <w:rsid w:val="00A11641"/>
    <w:rsid w:val="00A11710"/>
    <w:rsid w:val="00A12600"/>
    <w:rsid w:val="00A12FFF"/>
    <w:rsid w:val="00A135F9"/>
    <w:rsid w:val="00A137F7"/>
    <w:rsid w:val="00A14115"/>
    <w:rsid w:val="00A1511C"/>
    <w:rsid w:val="00A16D6D"/>
    <w:rsid w:val="00A17DDC"/>
    <w:rsid w:val="00A209CA"/>
    <w:rsid w:val="00A215B8"/>
    <w:rsid w:val="00A21872"/>
    <w:rsid w:val="00A21B1D"/>
    <w:rsid w:val="00A22E5E"/>
    <w:rsid w:val="00A23F8C"/>
    <w:rsid w:val="00A2724F"/>
    <w:rsid w:val="00A318D3"/>
    <w:rsid w:val="00A32C5D"/>
    <w:rsid w:val="00A33B50"/>
    <w:rsid w:val="00A33DAD"/>
    <w:rsid w:val="00A34484"/>
    <w:rsid w:val="00A34B16"/>
    <w:rsid w:val="00A3516D"/>
    <w:rsid w:val="00A352BA"/>
    <w:rsid w:val="00A35399"/>
    <w:rsid w:val="00A361C1"/>
    <w:rsid w:val="00A36389"/>
    <w:rsid w:val="00A36587"/>
    <w:rsid w:val="00A377BB"/>
    <w:rsid w:val="00A37E34"/>
    <w:rsid w:val="00A37EF8"/>
    <w:rsid w:val="00A37F0A"/>
    <w:rsid w:val="00A40B4B"/>
    <w:rsid w:val="00A410E6"/>
    <w:rsid w:val="00A41C2E"/>
    <w:rsid w:val="00A426CE"/>
    <w:rsid w:val="00A42A7B"/>
    <w:rsid w:val="00A45042"/>
    <w:rsid w:val="00A45165"/>
    <w:rsid w:val="00A4596C"/>
    <w:rsid w:val="00A45E38"/>
    <w:rsid w:val="00A46042"/>
    <w:rsid w:val="00A4623D"/>
    <w:rsid w:val="00A46BC0"/>
    <w:rsid w:val="00A472E1"/>
    <w:rsid w:val="00A47844"/>
    <w:rsid w:val="00A50927"/>
    <w:rsid w:val="00A51855"/>
    <w:rsid w:val="00A51F51"/>
    <w:rsid w:val="00A5285A"/>
    <w:rsid w:val="00A52F21"/>
    <w:rsid w:val="00A540BF"/>
    <w:rsid w:val="00A54978"/>
    <w:rsid w:val="00A5567F"/>
    <w:rsid w:val="00A559D7"/>
    <w:rsid w:val="00A55AC8"/>
    <w:rsid w:val="00A55E34"/>
    <w:rsid w:val="00A568EC"/>
    <w:rsid w:val="00A56BF8"/>
    <w:rsid w:val="00A572E4"/>
    <w:rsid w:val="00A57745"/>
    <w:rsid w:val="00A62CA2"/>
    <w:rsid w:val="00A62E15"/>
    <w:rsid w:val="00A655CC"/>
    <w:rsid w:val="00A65622"/>
    <w:rsid w:val="00A66C43"/>
    <w:rsid w:val="00A66F4A"/>
    <w:rsid w:val="00A67679"/>
    <w:rsid w:val="00A701C1"/>
    <w:rsid w:val="00A720A0"/>
    <w:rsid w:val="00A73294"/>
    <w:rsid w:val="00A738A8"/>
    <w:rsid w:val="00A73B33"/>
    <w:rsid w:val="00A74E74"/>
    <w:rsid w:val="00A75F48"/>
    <w:rsid w:val="00A77FCF"/>
    <w:rsid w:val="00A81840"/>
    <w:rsid w:val="00A81AF4"/>
    <w:rsid w:val="00A82764"/>
    <w:rsid w:val="00A82981"/>
    <w:rsid w:val="00A82C70"/>
    <w:rsid w:val="00A82FDB"/>
    <w:rsid w:val="00A84A53"/>
    <w:rsid w:val="00A85A45"/>
    <w:rsid w:val="00A85F7B"/>
    <w:rsid w:val="00A90E84"/>
    <w:rsid w:val="00A91729"/>
    <w:rsid w:val="00A91C1F"/>
    <w:rsid w:val="00A91C62"/>
    <w:rsid w:val="00A930FD"/>
    <w:rsid w:val="00A93ED2"/>
    <w:rsid w:val="00A94384"/>
    <w:rsid w:val="00A94B2B"/>
    <w:rsid w:val="00A9630D"/>
    <w:rsid w:val="00A96B8C"/>
    <w:rsid w:val="00AA13B6"/>
    <w:rsid w:val="00AA184A"/>
    <w:rsid w:val="00AA31D0"/>
    <w:rsid w:val="00AA5495"/>
    <w:rsid w:val="00AA54B9"/>
    <w:rsid w:val="00AA5C57"/>
    <w:rsid w:val="00AA72F0"/>
    <w:rsid w:val="00AA7840"/>
    <w:rsid w:val="00AB1695"/>
    <w:rsid w:val="00AB22DF"/>
    <w:rsid w:val="00AB29ED"/>
    <w:rsid w:val="00AB37FF"/>
    <w:rsid w:val="00AB3A3E"/>
    <w:rsid w:val="00AB4DE0"/>
    <w:rsid w:val="00AB5F12"/>
    <w:rsid w:val="00AB6FAD"/>
    <w:rsid w:val="00AB7535"/>
    <w:rsid w:val="00AC0EF5"/>
    <w:rsid w:val="00AC1659"/>
    <w:rsid w:val="00AC2A4A"/>
    <w:rsid w:val="00AC6F2D"/>
    <w:rsid w:val="00AC7FC3"/>
    <w:rsid w:val="00AD039B"/>
    <w:rsid w:val="00AD10AF"/>
    <w:rsid w:val="00AD1BC4"/>
    <w:rsid w:val="00AD2AA7"/>
    <w:rsid w:val="00AD3E2E"/>
    <w:rsid w:val="00AD616E"/>
    <w:rsid w:val="00AD6920"/>
    <w:rsid w:val="00AD7B03"/>
    <w:rsid w:val="00AE2F60"/>
    <w:rsid w:val="00AE34DE"/>
    <w:rsid w:val="00AE4226"/>
    <w:rsid w:val="00AE43B0"/>
    <w:rsid w:val="00AE4D26"/>
    <w:rsid w:val="00AE6546"/>
    <w:rsid w:val="00AE67E9"/>
    <w:rsid w:val="00AE6967"/>
    <w:rsid w:val="00AE7690"/>
    <w:rsid w:val="00AE7D7F"/>
    <w:rsid w:val="00AE7EDC"/>
    <w:rsid w:val="00AF2B84"/>
    <w:rsid w:val="00AF4862"/>
    <w:rsid w:val="00AF590C"/>
    <w:rsid w:val="00AF5CE0"/>
    <w:rsid w:val="00AF7171"/>
    <w:rsid w:val="00B0139E"/>
    <w:rsid w:val="00B01456"/>
    <w:rsid w:val="00B01883"/>
    <w:rsid w:val="00B02272"/>
    <w:rsid w:val="00B03F20"/>
    <w:rsid w:val="00B04617"/>
    <w:rsid w:val="00B052A6"/>
    <w:rsid w:val="00B0576C"/>
    <w:rsid w:val="00B06670"/>
    <w:rsid w:val="00B076A7"/>
    <w:rsid w:val="00B102D1"/>
    <w:rsid w:val="00B1035A"/>
    <w:rsid w:val="00B10361"/>
    <w:rsid w:val="00B10DD1"/>
    <w:rsid w:val="00B11713"/>
    <w:rsid w:val="00B132D0"/>
    <w:rsid w:val="00B150C6"/>
    <w:rsid w:val="00B17085"/>
    <w:rsid w:val="00B17B52"/>
    <w:rsid w:val="00B20254"/>
    <w:rsid w:val="00B21149"/>
    <w:rsid w:val="00B21570"/>
    <w:rsid w:val="00B21740"/>
    <w:rsid w:val="00B21E54"/>
    <w:rsid w:val="00B2210F"/>
    <w:rsid w:val="00B222CF"/>
    <w:rsid w:val="00B228EE"/>
    <w:rsid w:val="00B22C1C"/>
    <w:rsid w:val="00B22F87"/>
    <w:rsid w:val="00B241DA"/>
    <w:rsid w:val="00B2437F"/>
    <w:rsid w:val="00B247E3"/>
    <w:rsid w:val="00B24E5C"/>
    <w:rsid w:val="00B2535B"/>
    <w:rsid w:val="00B2557C"/>
    <w:rsid w:val="00B256A4"/>
    <w:rsid w:val="00B256BD"/>
    <w:rsid w:val="00B25C6D"/>
    <w:rsid w:val="00B27439"/>
    <w:rsid w:val="00B279A5"/>
    <w:rsid w:val="00B3003D"/>
    <w:rsid w:val="00B30E0D"/>
    <w:rsid w:val="00B31225"/>
    <w:rsid w:val="00B320E8"/>
    <w:rsid w:val="00B3391B"/>
    <w:rsid w:val="00B33C81"/>
    <w:rsid w:val="00B342F2"/>
    <w:rsid w:val="00B34ACC"/>
    <w:rsid w:val="00B34C71"/>
    <w:rsid w:val="00B35248"/>
    <w:rsid w:val="00B3625C"/>
    <w:rsid w:val="00B36579"/>
    <w:rsid w:val="00B3757D"/>
    <w:rsid w:val="00B40CD3"/>
    <w:rsid w:val="00B41796"/>
    <w:rsid w:val="00B42680"/>
    <w:rsid w:val="00B42931"/>
    <w:rsid w:val="00B44902"/>
    <w:rsid w:val="00B458E0"/>
    <w:rsid w:val="00B47A1E"/>
    <w:rsid w:val="00B503BC"/>
    <w:rsid w:val="00B51095"/>
    <w:rsid w:val="00B515D1"/>
    <w:rsid w:val="00B5229A"/>
    <w:rsid w:val="00B53085"/>
    <w:rsid w:val="00B5369F"/>
    <w:rsid w:val="00B54766"/>
    <w:rsid w:val="00B55994"/>
    <w:rsid w:val="00B562CE"/>
    <w:rsid w:val="00B57122"/>
    <w:rsid w:val="00B57ADA"/>
    <w:rsid w:val="00B646B5"/>
    <w:rsid w:val="00B65631"/>
    <w:rsid w:val="00B65F02"/>
    <w:rsid w:val="00B6604D"/>
    <w:rsid w:val="00B66050"/>
    <w:rsid w:val="00B66173"/>
    <w:rsid w:val="00B66F37"/>
    <w:rsid w:val="00B67783"/>
    <w:rsid w:val="00B67A93"/>
    <w:rsid w:val="00B7083E"/>
    <w:rsid w:val="00B714C7"/>
    <w:rsid w:val="00B7176C"/>
    <w:rsid w:val="00B71B8C"/>
    <w:rsid w:val="00B808D1"/>
    <w:rsid w:val="00B80BD2"/>
    <w:rsid w:val="00B81A26"/>
    <w:rsid w:val="00B82EDD"/>
    <w:rsid w:val="00B835D5"/>
    <w:rsid w:val="00B83886"/>
    <w:rsid w:val="00B844E9"/>
    <w:rsid w:val="00B84717"/>
    <w:rsid w:val="00B855DC"/>
    <w:rsid w:val="00B85C00"/>
    <w:rsid w:val="00B85C63"/>
    <w:rsid w:val="00B87329"/>
    <w:rsid w:val="00B87F69"/>
    <w:rsid w:val="00B90431"/>
    <w:rsid w:val="00B91327"/>
    <w:rsid w:val="00B91614"/>
    <w:rsid w:val="00B91FC4"/>
    <w:rsid w:val="00B935E1"/>
    <w:rsid w:val="00B93F43"/>
    <w:rsid w:val="00B95372"/>
    <w:rsid w:val="00B95398"/>
    <w:rsid w:val="00B9549C"/>
    <w:rsid w:val="00B95619"/>
    <w:rsid w:val="00B9680E"/>
    <w:rsid w:val="00B97083"/>
    <w:rsid w:val="00B9797F"/>
    <w:rsid w:val="00B97EEA"/>
    <w:rsid w:val="00BA0177"/>
    <w:rsid w:val="00BA08F5"/>
    <w:rsid w:val="00BA124F"/>
    <w:rsid w:val="00BA1B9F"/>
    <w:rsid w:val="00BA3A44"/>
    <w:rsid w:val="00BA41F7"/>
    <w:rsid w:val="00BA581F"/>
    <w:rsid w:val="00BB1AAA"/>
    <w:rsid w:val="00BB2662"/>
    <w:rsid w:val="00BB2F54"/>
    <w:rsid w:val="00BB36CA"/>
    <w:rsid w:val="00BB4D7A"/>
    <w:rsid w:val="00BB5921"/>
    <w:rsid w:val="00BB5A2A"/>
    <w:rsid w:val="00BB62B1"/>
    <w:rsid w:val="00BB715D"/>
    <w:rsid w:val="00BB7635"/>
    <w:rsid w:val="00BB777A"/>
    <w:rsid w:val="00BB7AFF"/>
    <w:rsid w:val="00BB7BE2"/>
    <w:rsid w:val="00BC0D36"/>
    <w:rsid w:val="00BC13F1"/>
    <w:rsid w:val="00BC15EB"/>
    <w:rsid w:val="00BC1E5A"/>
    <w:rsid w:val="00BC1EF2"/>
    <w:rsid w:val="00BC21D1"/>
    <w:rsid w:val="00BC28E6"/>
    <w:rsid w:val="00BC2AAE"/>
    <w:rsid w:val="00BC3EB4"/>
    <w:rsid w:val="00BC6BE9"/>
    <w:rsid w:val="00BD07B1"/>
    <w:rsid w:val="00BD0F30"/>
    <w:rsid w:val="00BD15E9"/>
    <w:rsid w:val="00BD1A97"/>
    <w:rsid w:val="00BD1DA5"/>
    <w:rsid w:val="00BD3034"/>
    <w:rsid w:val="00BD4E33"/>
    <w:rsid w:val="00BD5C56"/>
    <w:rsid w:val="00BD74AB"/>
    <w:rsid w:val="00BD76F4"/>
    <w:rsid w:val="00BD7957"/>
    <w:rsid w:val="00BE0508"/>
    <w:rsid w:val="00BE08EE"/>
    <w:rsid w:val="00BE0B9A"/>
    <w:rsid w:val="00BE12A5"/>
    <w:rsid w:val="00BE1B0E"/>
    <w:rsid w:val="00BE22CB"/>
    <w:rsid w:val="00BE39D8"/>
    <w:rsid w:val="00BE59A7"/>
    <w:rsid w:val="00BE6052"/>
    <w:rsid w:val="00BE6686"/>
    <w:rsid w:val="00BE67B6"/>
    <w:rsid w:val="00BE704E"/>
    <w:rsid w:val="00BE73DE"/>
    <w:rsid w:val="00BE76B0"/>
    <w:rsid w:val="00BE799C"/>
    <w:rsid w:val="00BF052B"/>
    <w:rsid w:val="00BF0FA5"/>
    <w:rsid w:val="00BF2ABC"/>
    <w:rsid w:val="00BF33B1"/>
    <w:rsid w:val="00BF46AA"/>
    <w:rsid w:val="00BF54E8"/>
    <w:rsid w:val="00BF57B9"/>
    <w:rsid w:val="00BF68AD"/>
    <w:rsid w:val="00BF7C35"/>
    <w:rsid w:val="00C0017D"/>
    <w:rsid w:val="00C0028B"/>
    <w:rsid w:val="00C029C2"/>
    <w:rsid w:val="00C02E06"/>
    <w:rsid w:val="00C0319A"/>
    <w:rsid w:val="00C05CD1"/>
    <w:rsid w:val="00C078CE"/>
    <w:rsid w:val="00C07B5A"/>
    <w:rsid w:val="00C07CD4"/>
    <w:rsid w:val="00C10A8D"/>
    <w:rsid w:val="00C10EFE"/>
    <w:rsid w:val="00C10F96"/>
    <w:rsid w:val="00C1131B"/>
    <w:rsid w:val="00C143E6"/>
    <w:rsid w:val="00C16F16"/>
    <w:rsid w:val="00C20580"/>
    <w:rsid w:val="00C2075D"/>
    <w:rsid w:val="00C20DF2"/>
    <w:rsid w:val="00C20EC5"/>
    <w:rsid w:val="00C218F6"/>
    <w:rsid w:val="00C21F7F"/>
    <w:rsid w:val="00C23C1D"/>
    <w:rsid w:val="00C23F41"/>
    <w:rsid w:val="00C25457"/>
    <w:rsid w:val="00C261E5"/>
    <w:rsid w:val="00C268C2"/>
    <w:rsid w:val="00C269F3"/>
    <w:rsid w:val="00C27004"/>
    <w:rsid w:val="00C30B59"/>
    <w:rsid w:val="00C30EF8"/>
    <w:rsid w:val="00C31255"/>
    <w:rsid w:val="00C31649"/>
    <w:rsid w:val="00C31687"/>
    <w:rsid w:val="00C316E8"/>
    <w:rsid w:val="00C32530"/>
    <w:rsid w:val="00C34965"/>
    <w:rsid w:val="00C34D34"/>
    <w:rsid w:val="00C36EDF"/>
    <w:rsid w:val="00C372DC"/>
    <w:rsid w:val="00C40D0F"/>
    <w:rsid w:val="00C40F72"/>
    <w:rsid w:val="00C41ABE"/>
    <w:rsid w:val="00C439CD"/>
    <w:rsid w:val="00C43A07"/>
    <w:rsid w:val="00C43F9A"/>
    <w:rsid w:val="00C441A3"/>
    <w:rsid w:val="00C44293"/>
    <w:rsid w:val="00C453F9"/>
    <w:rsid w:val="00C50E13"/>
    <w:rsid w:val="00C515EA"/>
    <w:rsid w:val="00C51D5D"/>
    <w:rsid w:val="00C51F2F"/>
    <w:rsid w:val="00C53706"/>
    <w:rsid w:val="00C5377B"/>
    <w:rsid w:val="00C56AD2"/>
    <w:rsid w:val="00C571C9"/>
    <w:rsid w:val="00C57647"/>
    <w:rsid w:val="00C57DEB"/>
    <w:rsid w:val="00C61435"/>
    <w:rsid w:val="00C618C0"/>
    <w:rsid w:val="00C640CE"/>
    <w:rsid w:val="00C65613"/>
    <w:rsid w:val="00C70A0A"/>
    <w:rsid w:val="00C72B6D"/>
    <w:rsid w:val="00C73F28"/>
    <w:rsid w:val="00C75161"/>
    <w:rsid w:val="00C77AB5"/>
    <w:rsid w:val="00C81466"/>
    <w:rsid w:val="00C818D9"/>
    <w:rsid w:val="00C836B1"/>
    <w:rsid w:val="00C8510B"/>
    <w:rsid w:val="00C85BBB"/>
    <w:rsid w:val="00C86A61"/>
    <w:rsid w:val="00C9177A"/>
    <w:rsid w:val="00C917EF"/>
    <w:rsid w:val="00C91B28"/>
    <w:rsid w:val="00C94D2E"/>
    <w:rsid w:val="00C977A5"/>
    <w:rsid w:val="00CA013C"/>
    <w:rsid w:val="00CA07FE"/>
    <w:rsid w:val="00CA0860"/>
    <w:rsid w:val="00CA0A89"/>
    <w:rsid w:val="00CA13E8"/>
    <w:rsid w:val="00CA1D83"/>
    <w:rsid w:val="00CA1DBF"/>
    <w:rsid w:val="00CA22E6"/>
    <w:rsid w:val="00CA2E07"/>
    <w:rsid w:val="00CA4214"/>
    <w:rsid w:val="00CA5259"/>
    <w:rsid w:val="00CA5294"/>
    <w:rsid w:val="00CA52B7"/>
    <w:rsid w:val="00CA5333"/>
    <w:rsid w:val="00CA56B3"/>
    <w:rsid w:val="00CA56F4"/>
    <w:rsid w:val="00CA5936"/>
    <w:rsid w:val="00CA63F3"/>
    <w:rsid w:val="00CA707F"/>
    <w:rsid w:val="00CB04E3"/>
    <w:rsid w:val="00CB04E5"/>
    <w:rsid w:val="00CB1739"/>
    <w:rsid w:val="00CB23CC"/>
    <w:rsid w:val="00CB2AE6"/>
    <w:rsid w:val="00CB3FD3"/>
    <w:rsid w:val="00CB4393"/>
    <w:rsid w:val="00CB6D94"/>
    <w:rsid w:val="00CB6E62"/>
    <w:rsid w:val="00CC0B42"/>
    <w:rsid w:val="00CC1E8B"/>
    <w:rsid w:val="00CC2A85"/>
    <w:rsid w:val="00CC49D5"/>
    <w:rsid w:val="00CC4CC1"/>
    <w:rsid w:val="00CC689E"/>
    <w:rsid w:val="00CC6FFD"/>
    <w:rsid w:val="00CC7861"/>
    <w:rsid w:val="00CD051A"/>
    <w:rsid w:val="00CD06DB"/>
    <w:rsid w:val="00CD11BF"/>
    <w:rsid w:val="00CD2FD6"/>
    <w:rsid w:val="00CD3101"/>
    <w:rsid w:val="00CD398A"/>
    <w:rsid w:val="00CD3FBC"/>
    <w:rsid w:val="00CD40E2"/>
    <w:rsid w:val="00CD44B7"/>
    <w:rsid w:val="00CD50FD"/>
    <w:rsid w:val="00CD65B5"/>
    <w:rsid w:val="00CD683A"/>
    <w:rsid w:val="00CD731C"/>
    <w:rsid w:val="00CE188D"/>
    <w:rsid w:val="00CE2237"/>
    <w:rsid w:val="00CE34CF"/>
    <w:rsid w:val="00CE4090"/>
    <w:rsid w:val="00CE40AE"/>
    <w:rsid w:val="00CE41B5"/>
    <w:rsid w:val="00CE65FF"/>
    <w:rsid w:val="00CE6DA7"/>
    <w:rsid w:val="00CF0292"/>
    <w:rsid w:val="00CF0AB4"/>
    <w:rsid w:val="00CF1D94"/>
    <w:rsid w:val="00CF3110"/>
    <w:rsid w:val="00CF3173"/>
    <w:rsid w:val="00CF40CE"/>
    <w:rsid w:val="00CF41ED"/>
    <w:rsid w:val="00CF60C5"/>
    <w:rsid w:val="00CF636F"/>
    <w:rsid w:val="00CF68CC"/>
    <w:rsid w:val="00CF7122"/>
    <w:rsid w:val="00CF7BDA"/>
    <w:rsid w:val="00D00059"/>
    <w:rsid w:val="00D00808"/>
    <w:rsid w:val="00D00E79"/>
    <w:rsid w:val="00D010D5"/>
    <w:rsid w:val="00D01CA4"/>
    <w:rsid w:val="00D01EC4"/>
    <w:rsid w:val="00D02305"/>
    <w:rsid w:val="00D02425"/>
    <w:rsid w:val="00D03553"/>
    <w:rsid w:val="00D039DF"/>
    <w:rsid w:val="00D041F3"/>
    <w:rsid w:val="00D04806"/>
    <w:rsid w:val="00D04909"/>
    <w:rsid w:val="00D05D6A"/>
    <w:rsid w:val="00D05E49"/>
    <w:rsid w:val="00D14039"/>
    <w:rsid w:val="00D15534"/>
    <w:rsid w:val="00D15CA2"/>
    <w:rsid w:val="00D16841"/>
    <w:rsid w:val="00D171B8"/>
    <w:rsid w:val="00D1771E"/>
    <w:rsid w:val="00D20C78"/>
    <w:rsid w:val="00D21A33"/>
    <w:rsid w:val="00D21D0F"/>
    <w:rsid w:val="00D21DAE"/>
    <w:rsid w:val="00D23756"/>
    <w:rsid w:val="00D24628"/>
    <w:rsid w:val="00D24B2A"/>
    <w:rsid w:val="00D2793F"/>
    <w:rsid w:val="00D27F12"/>
    <w:rsid w:val="00D303A1"/>
    <w:rsid w:val="00D305E9"/>
    <w:rsid w:val="00D3167B"/>
    <w:rsid w:val="00D3196B"/>
    <w:rsid w:val="00D324E7"/>
    <w:rsid w:val="00D35CFC"/>
    <w:rsid w:val="00D35DBB"/>
    <w:rsid w:val="00D37B12"/>
    <w:rsid w:val="00D40B51"/>
    <w:rsid w:val="00D40DDB"/>
    <w:rsid w:val="00D419C4"/>
    <w:rsid w:val="00D42021"/>
    <w:rsid w:val="00D42456"/>
    <w:rsid w:val="00D4314C"/>
    <w:rsid w:val="00D44452"/>
    <w:rsid w:val="00D44D17"/>
    <w:rsid w:val="00D45067"/>
    <w:rsid w:val="00D453E8"/>
    <w:rsid w:val="00D455D4"/>
    <w:rsid w:val="00D45BA7"/>
    <w:rsid w:val="00D45C5A"/>
    <w:rsid w:val="00D4629F"/>
    <w:rsid w:val="00D47F50"/>
    <w:rsid w:val="00D5253A"/>
    <w:rsid w:val="00D528A8"/>
    <w:rsid w:val="00D54478"/>
    <w:rsid w:val="00D556FA"/>
    <w:rsid w:val="00D55CEE"/>
    <w:rsid w:val="00D5631A"/>
    <w:rsid w:val="00D56326"/>
    <w:rsid w:val="00D56ABA"/>
    <w:rsid w:val="00D56FEE"/>
    <w:rsid w:val="00D60407"/>
    <w:rsid w:val="00D63624"/>
    <w:rsid w:val="00D655C6"/>
    <w:rsid w:val="00D65DD6"/>
    <w:rsid w:val="00D65E0C"/>
    <w:rsid w:val="00D705EC"/>
    <w:rsid w:val="00D73334"/>
    <w:rsid w:val="00D73520"/>
    <w:rsid w:val="00D73CDF"/>
    <w:rsid w:val="00D74814"/>
    <w:rsid w:val="00D75487"/>
    <w:rsid w:val="00D75A97"/>
    <w:rsid w:val="00D811E3"/>
    <w:rsid w:val="00D838E0"/>
    <w:rsid w:val="00D83DFE"/>
    <w:rsid w:val="00D8472B"/>
    <w:rsid w:val="00D852FD"/>
    <w:rsid w:val="00D867A2"/>
    <w:rsid w:val="00D87E3A"/>
    <w:rsid w:val="00D90907"/>
    <w:rsid w:val="00D91EB0"/>
    <w:rsid w:val="00D93484"/>
    <w:rsid w:val="00D946C1"/>
    <w:rsid w:val="00D94AD7"/>
    <w:rsid w:val="00D9595C"/>
    <w:rsid w:val="00D96C13"/>
    <w:rsid w:val="00D974C0"/>
    <w:rsid w:val="00DA1AFB"/>
    <w:rsid w:val="00DA1C06"/>
    <w:rsid w:val="00DA1E15"/>
    <w:rsid w:val="00DA2463"/>
    <w:rsid w:val="00DA339C"/>
    <w:rsid w:val="00DA3F42"/>
    <w:rsid w:val="00DA4686"/>
    <w:rsid w:val="00DA65E8"/>
    <w:rsid w:val="00DA6FBE"/>
    <w:rsid w:val="00DA76EE"/>
    <w:rsid w:val="00DB0E82"/>
    <w:rsid w:val="00DB10A6"/>
    <w:rsid w:val="00DB25E6"/>
    <w:rsid w:val="00DB3544"/>
    <w:rsid w:val="00DB39C7"/>
    <w:rsid w:val="00DB3C90"/>
    <w:rsid w:val="00DB4170"/>
    <w:rsid w:val="00DB41D2"/>
    <w:rsid w:val="00DB4739"/>
    <w:rsid w:val="00DB562A"/>
    <w:rsid w:val="00DB5DE3"/>
    <w:rsid w:val="00DB5EFB"/>
    <w:rsid w:val="00DB66AA"/>
    <w:rsid w:val="00DB76F1"/>
    <w:rsid w:val="00DC0C28"/>
    <w:rsid w:val="00DC2849"/>
    <w:rsid w:val="00DC34D7"/>
    <w:rsid w:val="00DC36B3"/>
    <w:rsid w:val="00DC43BD"/>
    <w:rsid w:val="00DC469F"/>
    <w:rsid w:val="00DC54F0"/>
    <w:rsid w:val="00DC6557"/>
    <w:rsid w:val="00DC7271"/>
    <w:rsid w:val="00DC7AAD"/>
    <w:rsid w:val="00DD1C39"/>
    <w:rsid w:val="00DD2086"/>
    <w:rsid w:val="00DD2A87"/>
    <w:rsid w:val="00DD2A8B"/>
    <w:rsid w:val="00DD361D"/>
    <w:rsid w:val="00DD4A5C"/>
    <w:rsid w:val="00DD4FEA"/>
    <w:rsid w:val="00DD60B9"/>
    <w:rsid w:val="00DD6B1E"/>
    <w:rsid w:val="00DD6E67"/>
    <w:rsid w:val="00DD751A"/>
    <w:rsid w:val="00DE0A45"/>
    <w:rsid w:val="00DE1072"/>
    <w:rsid w:val="00DE1905"/>
    <w:rsid w:val="00DE1E2B"/>
    <w:rsid w:val="00DE440D"/>
    <w:rsid w:val="00DE5DA3"/>
    <w:rsid w:val="00DF00C0"/>
    <w:rsid w:val="00DF2352"/>
    <w:rsid w:val="00DF2410"/>
    <w:rsid w:val="00DF48A2"/>
    <w:rsid w:val="00DF6713"/>
    <w:rsid w:val="00E00B07"/>
    <w:rsid w:val="00E01084"/>
    <w:rsid w:val="00E0370A"/>
    <w:rsid w:val="00E03817"/>
    <w:rsid w:val="00E0406F"/>
    <w:rsid w:val="00E04499"/>
    <w:rsid w:val="00E05979"/>
    <w:rsid w:val="00E0650F"/>
    <w:rsid w:val="00E067E3"/>
    <w:rsid w:val="00E06D7E"/>
    <w:rsid w:val="00E10285"/>
    <w:rsid w:val="00E106A9"/>
    <w:rsid w:val="00E11925"/>
    <w:rsid w:val="00E11ABF"/>
    <w:rsid w:val="00E12954"/>
    <w:rsid w:val="00E133E8"/>
    <w:rsid w:val="00E14036"/>
    <w:rsid w:val="00E1563E"/>
    <w:rsid w:val="00E15D6E"/>
    <w:rsid w:val="00E1705C"/>
    <w:rsid w:val="00E20E56"/>
    <w:rsid w:val="00E22206"/>
    <w:rsid w:val="00E22B32"/>
    <w:rsid w:val="00E257AE"/>
    <w:rsid w:val="00E25CC5"/>
    <w:rsid w:val="00E25E92"/>
    <w:rsid w:val="00E27574"/>
    <w:rsid w:val="00E3027C"/>
    <w:rsid w:val="00E3275B"/>
    <w:rsid w:val="00E3287C"/>
    <w:rsid w:val="00E32A10"/>
    <w:rsid w:val="00E337F0"/>
    <w:rsid w:val="00E33FF6"/>
    <w:rsid w:val="00E345AF"/>
    <w:rsid w:val="00E346E0"/>
    <w:rsid w:val="00E3490F"/>
    <w:rsid w:val="00E355BF"/>
    <w:rsid w:val="00E35735"/>
    <w:rsid w:val="00E40866"/>
    <w:rsid w:val="00E4104D"/>
    <w:rsid w:val="00E429D6"/>
    <w:rsid w:val="00E4446F"/>
    <w:rsid w:val="00E4481A"/>
    <w:rsid w:val="00E464F8"/>
    <w:rsid w:val="00E47633"/>
    <w:rsid w:val="00E477C3"/>
    <w:rsid w:val="00E47EA9"/>
    <w:rsid w:val="00E50CC0"/>
    <w:rsid w:val="00E5108A"/>
    <w:rsid w:val="00E51819"/>
    <w:rsid w:val="00E51C19"/>
    <w:rsid w:val="00E51D2F"/>
    <w:rsid w:val="00E525FE"/>
    <w:rsid w:val="00E52F82"/>
    <w:rsid w:val="00E52FC8"/>
    <w:rsid w:val="00E53E4D"/>
    <w:rsid w:val="00E54A2D"/>
    <w:rsid w:val="00E55343"/>
    <w:rsid w:val="00E55401"/>
    <w:rsid w:val="00E56099"/>
    <w:rsid w:val="00E57DF4"/>
    <w:rsid w:val="00E61A76"/>
    <w:rsid w:val="00E63AAB"/>
    <w:rsid w:val="00E64D26"/>
    <w:rsid w:val="00E65135"/>
    <w:rsid w:val="00E65CD7"/>
    <w:rsid w:val="00E6645C"/>
    <w:rsid w:val="00E667FE"/>
    <w:rsid w:val="00E67109"/>
    <w:rsid w:val="00E677D9"/>
    <w:rsid w:val="00E710DE"/>
    <w:rsid w:val="00E71C25"/>
    <w:rsid w:val="00E7339C"/>
    <w:rsid w:val="00E744D6"/>
    <w:rsid w:val="00E74613"/>
    <w:rsid w:val="00E74F35"/>
    <w:rsid w:val="00E756C4"/>
    <w:rsid w:val="00E75B19"/>
    <w:rsid w:val="00E7723E"/>
    <w:rsid w:val="00E773B2"/>
    <w:rsid w:val="00E810C7"/>
    <w:rsid w:val="00E811CB"/>
    <w:rsid w:val="00E81622"/>
    <w:rsid w:val="00E85430"/>
    <w:rsid w:val="00E855AB"/>
    <w:rsid w:val="00E85670"/>
    <w:rsid w:val="00E858D2"/>
    <w:rsid w:val="00E85BB7"/>
    <w:rsid w:val="00E85CDC"/>
    <w:rsid w:val="00E85E54"/>
    <w:rsid w:val="00E86386"/>
    <w:rsid w:val="00E868A7"/>
    <w:rsid w:val="00E86BDF"/>
    <w:rsid w:val="00E87714"/>
    <w:rsid w:val="00E912FA"/>
    <w:rsid w:val="00E9247E"/>
    <w:rsid w:val="00E926E1"/>
    <w:rsid w:val="00E9283D"/>
    <w:rsid w:val="00E93CD0"/>
    <w:rsid w:val="00E942FF"/>
    <w:rsid w:val="00E94C7F"/>
    <w:rsid w:val="00E95922"/>
    <w:rsid w:val="00E9731B"/>
    <w:rsid w:val="00EA1781"/>
    <w:rsid w:val="00EA17CE"/>
    <w:rsid w:val="00EA1ECA"/>
    <w:rsid w:val="00EA2A04"/>
    <w:rsid w:val="00EA2BD9"/>
    <w:rsid w:val="00EA3CCD"/>
    <w:rsid w:val="00EA454A"/>
    <w:rsid w:val="00EA46C1"/>
    <w:rsid w:val="00EA598F"/>
    <w:rsid w:val="00EA5E21"/>
    <w:rsid w:val="00EA5FE5"/>
    <w:rsid w:val="00EA6C66"/>
    <w:rsid w:val="00EB0834"/>
    <w:rsid w:val="00EB090B"/>
    <w:rsid w:val="00EB0A22"/>
    <w:rsid w:val="00EB0EB3"/>
    <w:rsid w:val="00EB1969"/>
    <w:rsid w:val="00EB42E9"/>
    <w:rsid w:val="00EB5A17"/>
    <w:rsid w:val="00EC01B1"/>
    <w:rsid w:val="00EC0F0B"/>
    <w:rsid w:val="00EC1CDD"/>
    <w:rsid w:val="00EC2134"/>
    <w:rsid w:val="00EC2CBA"/>
    <w:rsid w:val="00EC3416"/>
    <w:rsid w:val="00EC3CB9"/>
    <w:rsid w:val="00EC429B"/>
    <w:rsid w:val="00EC4388"/>
    <w:rsid w:val="00EC4D1C"/>
    <w:rsid w:val="00EC4F8F"/>
    <w:rsid w:val="00EC52D0"/>
    <w:rsid w:val="00EC53CA"/>
    <w:rsid w:val="00EC5E60"/>
    <w:rsid w:val="00ED00DB"/>
    <w:rsid w:val="00ED2C06"/>
    <w:rsid w:val="00ED3212"/>
    <w:rsid w:val="00ED383F"/>
    <w:rsid w:val="00ED3D17"/>
    <w:rsid w:val="00EE03F3"/>
    <w:rsid w:val="00EE0623"/>
    <w:rsid w:val="00EE0D0B"/>
    <w:rsid w:val="00EE11A6"/>
    <w:rsid w:val="00EE140B"/>
    <w:rsid w:val="00EE2558"/>
    <w:rsid w:val="00EE29D7"/>
    <w:rsid w:val="00EE29F2"/>
    <w:rsid w:val="00EE2B90"/>
    <w:rsid w:val="00EE46E8"/>
    <w:rsid w:val="00EE7107"/>
    <w:rsid w:val="00EE75A1"/>
    <w:rsid w:val="00EE7D38"/>
    <w:rsid w:val="00EF19A3"/>
    <w:rsid w:val="00EF1CD1"/>
    <w:rsid w:val="00EF308A"/>
    <w:rsid w:val="00EF5B75"/>
    <w:rsid w:val="00EF6416"/>
    <w:rsid w:val="00EF782B"/>
    <w:rsid w:val="00F00DB0"/>
    <w:rsid w:val="00F01D18"/>
    <w:rsid w:val="00F04554"/>
    <w:rsid w:val="00F04688"/>
    <w:rsid w:val="00F04DC4"/>
    <w:rsid w:val="00F06780"/>
    <w:rsid w:val="00F069B1"/>
    <w:rsid w:val="00F06D85"/>
    <w:rsid w:val="00F06FBF"/>
    <w:rsid w:val="00F07A03"/>
    <w:rsid w:val="00F102BC"/>
    <w:rsid w:val="00F1112E"/>
    <w:rsid w:val="00F116EC"/>
    <w:rsid w:val="00F11ED4"/>
    <w:rsid w:val="00F13D24"/>
    <w:rsid w:val="00F13E18"/>
    <w:rsid w:val="00F14113"/>
    <w:rsid w:val="00F150A8"/>
    <w:rsid w:val="00F213E0"/>
    <w:rsid w:val="00F2256D"/>
    <w:rsid w:val="00F2278C"/>
    <w:rsid w:val="00F22EA1"/>
    <w:rsid w:val="00F23B08"/>
    <w:rsid w:val="00F24626"/>
    <w:rsid w:val="00F24D13"/>
    <w:rsid w:val="00F2604F"/>
    <w:rsid w:val="00F265F6"/>
    <w:rsid w:val="00F269CF"/>
    <w:rsid w:val="00F27198"/>
    <w:rsid w:val="00F27389"/>
    <w:rsid w:val="00F30079"/>
    <w:rsid w:val="00F309FD"/>
    <w:rsid w:val="00F30C46"/>
    <w:rsid w:val="00F31459"/>
    <w:rsid w:val="00F3150B"/>
    <w:rsid w:val="00F32AC4"/>
    <w:rsid w:val="00F33A86"/>
    <w:rsid w:val="00F33E3F"/>
    <w:rsid w:val="00F41496"/>
    <w:rsid w:val="00F41922"/>
    <w:rsid w:val="00F41AE6"/>
    <w:rsid w:val="00F42FD0"/>
    <w:rsid w:val="00F43646"/>
    <w:rsid w:val="00F44766"/>
    <w:rsid w:val="00F451FB"/>
    <w:rsid w:val="00F456AA"/>
    <w:rsid w:val="00F4727B"/>
    <w:rsid w:val="00F4755E"/>
    <w:rsid w:val="00F47895"/>
    <w:rsid w:val="00F507C5"/>
    <w:rsid w:val="00F50C77"/>
    <w:rsid w:val="00F52089"/>
    <w:rsid w:val="00F52AAC"/>
    <w:rsid w:val="00F53B26"/>
    <w:rsid w:val="00F54D85"/>
    <w:rsid w:val="00F56149"/>
    <w:rsid w:val="00F56391"/>
    <w:rsid w:val="00F56EC3"/>
    <w:rsid w:val="00F57D5E"/>
    <w:rsid w:val="00F57EB6"/>
    <w:rsid w:val="00F57FEC"/>
    <w:rsid w:val="00F617B9"/>
    <w:rsid w:val="00F61E70"/>
    <w:rsid w:val="00F65092"/>
    <w:rsid w:val="00F65EFC"/>
    <w:rsid w:val="00F6640B"/>
    <w:rsid w:val="00F66AF9"/>
    <w:rsid w:val="00F673D8"/>
    <w:rsid w:val="00F7012F"/>
    <w:rsid w:val="00F70EBF"/>
    <w:rsid w:val="00F719E3"/>
    <w:rsid w:val="00F72017"/>
    <w:rsid w:val="00F7251D"/>
    <w:rsid w:val="00F73D96"/>
    <w:rsid w:val="00F77949"/>
    <w:rsid w:val="00F80586"/>
    <w:rsid w:val="00F80BBF"/>
    <w:rsid w:val="00F80D8F"/>
    <w:rsid w:val="00F80DED"/>
    <w:rsid w:val="00F81597"/>
    <w:rsid w:val="00F81CDA"/>
    <w:rsid w:val="00F8301D"/>
    <w:rsid w:val="00F83083"/>
    <w:rsid w:val="00F83A30"/>
    <w:rsid w:val="00F83BB3"/>
    <w:rsid w:val="00F84626"/>
    <w:rsid w:val="00F84D16"/>
    <w:rsid w:val="00F87012"/>
    <w:rsid w:val="00F90859"/>
    <w:rsid w:val="00F90BC3"/>
    <w:rsid w:val="00F91235"/>
    <w:rsid w:val="00F9176C"/>
    <w:rsid w:val="00F9273C"/>
    <w:rsid w:val="00F93A2B"/>
    <w:rsid w:val="00F93BE2"/>
    <w:rsid w:val="00F93EE5"/>
    <w:rsid w:val="00F96708"/>
    <w:rsid w:val="00F96D5D"/>
    <w:rsid w:val="00F96D62"/>
    <w:rsid w:val="00F972C2"/>
    <w:rsid w:val="00F973AE"/>
    <w:rsid w:val="00F97836"/>
    <w:rsid w:val="00FA0485"/>
    <w:rsid w:val="00FA1302"/>
    <w:rsid w:val="00FA16BE"/>
    <w:rsid w:val="00FA19E6"/>
    <w:rsid w:val="00FA1E61"/>
    <w:rsid w:val="00FA4190"/>
    <w:rsid w:val="00FA5624"/>
    <w:rsid w:val="00FA574B"/>
    <w:rsid w:val="00FA674E"/>
    <w:rsid w:val="00FA6F13"/>
    <w:rsid w:val="00FA7898"/>
    <w:rsid w:val="00FB0FAF"/>
    <w:rsid w:val="00FB1700"/>
    <w:rsid w:val="00FB315E"/>
    <w:rsid w:val="00FB4C7D"/>
    <w:rsid w:val="00FB7998"/>
    <w:rsid w:val="00FB7D27"/>
    <w:rsid w:val="00FC1E0B"/>
    <w:rsid w:val="00FC2204"/>
    <w:rsid w:val="00FC2EEB"/>
    <w:rsid w:val="00FC6696"/>
    <w:rsid w:val="00FC7189"/>
    <w:rsid w:val="00FC74BD"/>
    <w:rsid w:val="00FC776F"/>
    <w:rsid w:val="00FD1C3C"/>
    <w:rsid w:val="00FD2D18"/>
    <w:rsid w:val="00FD3B82"/>
    <w:rsid w:val="00FD3BFF"/>
    <w:rsid w:val="00FD676B"/>
    <w:rsid w:val="00FD686F"/>
    <w:rsid w:val="00FD6E47"/>
    <w:rsid w:val="00FD71CD"/>
    <w:rsid w:val="00FE04C3"/>
    <w:rsid w:val="00FE2BFE"/>
    <w:rsid w:val="00FE385D"/>
    <w:rsid w:val="00FE6081"/>
    <w:rsid w:val="00FE6EE7"/>
    <w:rsid w:val="00FE7AB1"/>
    <w:rsid w:val="00FE7C25"/>
    <w:rsid w:val="00FF01CC"/>
    <w:rsid w:val="00FF0F2A"/>
    <w:rsid w:val="00FF4216"/>
    <w:rsid w:val="00FF4731"/>
    <w:rsid w:val="00FF492E"/>
    <w:rsid w:val="00FF543A"/>
    <w:rsid w:val="00FF5615"/>
    <w:rsid w:val="00FF5D37"/>
    <w:rsid w:val="00FF6652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3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1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B6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AA13B6"/>
    <w:pPr>
      <w:ind w:left="720"/>
      <w:contextualSpacing/>
    </w:pPr>
  </w:style>
  <w:style w:type="character" w:styleId="a8">
    <w:name w:val="page number"/>
    <w:basedOn w:val="a0"/>
    <w:rsid w:val="005D5C08"/>
  </w:style>
  <w:style w:type="paragraph" w:styleId="a9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rsid w:val="00D0242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uiPriority w:val="99"/>
    <w:semiHidden/>
    <w:rsid w:val="00D02425"/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9"/>
    <w:rsid w:val="00D024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801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4FF4-C6AD-453D-8120-CC0BF1C9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user3</cp:lastModifiedBy>
  <cp:revision>38</cp:revision>
  <cp:lastPrinted>2021-12-06T04:04:00Z</cp:lastPrinted>
  <dcterms:created xsi:type="dcterms:W3CDTF">2020-11-26T04:07:00Z</dcterms:created>
  <dcterms:modified xsi:type="dcterms:W3CDTF">2021-12-06T07:11:00Z</dcterms:modified>
</cp:coreProperties>
</file>